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TRAPP </w:t></w:r><w:r><w:rPr><w:color w:val="641e6e"/></w:rPr><w:t xml:space="preserve">Adjoint au conservateur (musée de La Cour d'Or-Eurométropole de Metz)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julien-trapp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144563940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thermes antiques de Metz</w:t></w:r></w:hyperlink></w:p><w:p><w:pPr/><w:hyperlink r:id="rId11" w:history="1"><w:r><w:rPr><w:color w:val="#410a8c"/><w:u w:val="single"/></w:rPr><w:t xml:space="preserve">Philippe Brunella</w:t></w:r></w:hyperlink><w:r><w:rPr/><w:t xml:space="preserve">,</w:t></w:r><w:hyperlink r:id="rId12" w:history="1"><w:r><w:rPr><w:color w:val="#410a8c"/><w:u w:val="single"/></w:rPr><w:t xml:space="preserve">Julien Trapp</w:t></w:r></w:hyperlink><w:r><w:rPr/><w:t xml:space="preserve">,</w:t></w:r><w:hyperlink r:id="rId13" w:history="1"><w:r><w:rPr><w:color w:val="#410a8c"/><w:u w:val="single"/></w:rPr><w:t xml:space="preserve">Alain Bouet</w:t></w:r></w:hyperlink><w:r><w:rPr/><w:t xml:space="preserve">,</w:t></w:r><w:hyperlink r:id="rId14" w:history="1"><w:r><w:rPr><w:color w:val="#410a8c"/><w:u w:val="single"/></w:rPr><w:t xml:space="preserve">Laura Barataud</w:t></w:r></w:hyperlink><w:r><w:rPr/><w:t xml:space="preserve">,</w:t></w:r><w:hyperlink r:id="rId15" w:history="1"><w:r><w:rPr><w:color w:val="#410a8c"/><w:u w:val="single"/></w:rPr><w:t xml:space="preserve">Pierre-Édouard Wagner</w:t></w:r></w:hyperlink><w:r><w:rPr/><w:t xml:space="preserve">et al.</w:t></w:r></w:p><w:p><w:pPr/><w:r><w:rPr/><w:t xml:space="preserve">Musée de La Cour d'Or-Eurométropole de Metz. Snoeck, 2025, 978-94-6161-874-0</w:t></w:r></w:p><w:p><w:pPr/><w:r><w:rPr/><w:t xml:space="preserve">Ouvrages</w:t></w:r></w:p><w:p><w:pPr/><w:hyperlink r:id="rId10" w:history="1"><w:r><w:rPr><w:color w:val="#410a8c"/><w:u w:val="single"/></w:rPr><w:t xml:space="preserve">hal-05002609v1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thermes antiques de Metz, Évolution d’un îlot urbain de la protohistoire à l’époque contemporaine, Metz</w:t></w:r></w:hyperlink></w:p><w:p><w:pPr/><w:hyperlink r:id="rId13" w:history="1"><w:r><w:rPr><w:color w:val="#410a8c"/><w:u w:val="single"/></w:rPr><w:t xml:space="preserve">Alain Bouet</w:t></w:r></w:hyperlink><w:r><w:rPr/><w:t xml:space="preserve">,</w:t></w:r><w:hyperlink r:id="rId11" w:history="1"><w:r><w:rPr><w:color w:val="#410a8c"/><w:u w:val="single"/></w:rPr><w:t xml:space="preserve">Philippe Brunella</w:t></w:r></w:hyperlink><w:r><w:rPr/><w:t xml:space="preserve">,</w:t></w:r><w:hyperlink r:id="rId12" w:history="1"><w:r><w:rPr><w:color w:val="#410a8c"/><w:u w:val="single"/></w:rPr><w:t xml:space="preserve">Julien Trapp</w:t></w:r></w:hyperlink></w:p><w:p><w:pPr/><w:r><w:rPr/><w:t xml:space="preserve">2025</w:t></w:r></w:p><w:p><w:pPr/><w:r><w:rPr/><w:t xml:space="preserve">Ouvrages</w:t></w:r></w:p><w:p><w:pPr/><w:hyperlink r:id="rId16" w:history="1"><w:r><w:rPr><w:color w:val="#410a8c"/><w:u w:val="single"/></w:rPr><w:t xml:space="preserve">hal-05587838v1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Metz à la fin du Moyen Âge, fin XIVe – milieu XVIe siècle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8" w:history="1"><w:r><w:rPr><w:color w:val="#410a8c"/><w:u w:val="single"/></w:rPr><w:t xml:space="preserve">Frédéric Ferber</w:t></w:r></w:hyperlink><w:r><w:rPr/><w:t xml:space="preserve">,</w:t></w:r><w:hyperlink r:id="rId19" w:history="1"><w:r><w:rPr><w:color w:val="#410a8c"/><w:u w:val="single"/></w:rPr><w:t xml:space="preserve">Bruno Jané</w:t></w:r></w:hyperlink><w:r><w:rPr/><w:t xml:space="preserve">,</w:t></w:r><w:hyperlink r:id="rId20" w:history="1"><w:r><w:rPr><w:color w:val="#410a8c"/><w:u w:val="single"/></w:rPr><w:t xml:space="preserve">Julien Léonard</w:t></w:r></w:hyperlink><w:r><w:rPr/><w:t xml:space="preserve">,</w:t></w:r><w:hyperlink r:id="rId21" w:history="1"><w:r><w:rPr><w:color w:val="#410a8c"/><w:u w:val="single"/></w:rPr><w:t xml:space="preserve">Laurent Litzenburger</w:t></w:r></w:hyperlink><w:r><w:rPr/><w:t xml:space="preserve">et al.</w:t></w:r></w:p><w:p><w:pPr/><w:r><w:rPr/><w:t xml:space="preserve">Silvana Editoriale, 2024, 978-8-8366-5708-7</w:t></w:r></w:p><w:p><w:pPr/><w:r><w:rPr/><w:t xml:space="preserve">Ouvrages</w:t></w:r></w:p><w:p><w:pPr/><w:hyperlink r:id="rId17" w:history="1"><w:r><w:rPr><w:color w:val="#410a8c"/><w:u w:val="single"/></w:rPr><w:t xml:space="preserve">hal-04755334v1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Paraiges. Au cœur de la République messine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3" w:history="1"><w:r><w:rPr><w:color w:val="#410a8c"/><w:u w:val="single"/></w:rPr><w:t xml:space="preserve">Mylène Didiot</w:t></w:r></w:hyperlink></w:p><w:p><w:pPr/><w:r><w:rPr/><w:t xml:space="preserve">Paraiges, 240 p., 2021</w:t></w:r></w:p><w:p><w:pPr/><w:r><w:rPr/><w:t xml:space="preserve">Ouvrages</w:t></w:r></w:p><w:p><w:pPr/><w:hyperlink r:id="rId22" w:history="1"><w:r><w:rPr><w:color w:val="#410a8c"/><w:u w:val="single"/></w:rPr><w:t xml:space="preserve">hal-03287992v1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Des musées de Metz au musée de la Cour d’or, histoire des collections, reflets d’un territoire</w:t></w:r></w:hyperlink></w:p><w:p><w:pPr/><w:hyperlink r:id="rId25" w:history="1"><w:r><w:rPr><w:color w:val="#410a8c"/><w:u w:val="single"/></w:rPr><w:t xml:space="preserve">Arnaud Bertinet</w:t></w:r></w:hyperlink><w:r><w:rPr/><w:t xml:space="preserve">,</w:t></w:r><w:hyperlink r:id="rId26" w:history="1"><w:r><w:rPr><w:color w:val="#410a8c"/><w:u w:val="single"/></w:rPr><w:t xml:space="preserve">Diedrich Jean-Christophe</w:t></w:r></w:hyperlink><w:r><w:rPr/><w:t xml:space="preserve">,</w:t></w:r><w:hyperlink r:id="rId12" w:history="1"><w:r><w:rPr><w:color w:val="#410a8c"/><w:u w:val="single"/></w:rPr><w:t xml:space="preserve">Julien Trapp</w:t></w:r></w:hyperlink></w:p><w:p><w:pPr/><w:r><w:rPr/><w:t xml:space="preserve">Arnaud Bertinet; Jean-Christophe Diedrich; Julien Trapp. Snoeck Éditions; Musée de la Cour d'Or, 2018, 978-94-6161-420-9</w:t></w:r></w:p><w:p><w:pPr/><w:r><w:rPr/><w:t xml:space="preserve">Ouvrages</w:t></w:r></w:p><w:p><w:pPr/><w:hyperlink r:id="rId24" w:history="1"><w:r><w:rPr><w:color w:val="#410a8c"/><w:u w:val="single"/></w:rPr><w:t xml:space="preserve">halshs-03859785v1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 musées de Metz au musée de La Cour d’Or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6" w:history="1"><w:r><w:rPr><w:color w:val="#410a8c"/><w:u w:val="single"/></w:rPr><w:t xml:space="preserve">Diedrich Jean-Christophe</w:t></w:r></w:hyperlink><w:r><w:rPr/><w:t xml:space="preserve">,</w:t></w:r><w:hyperlink r:id="rId25" w:history="1"><w:r><w:rPr><w:color w:val="#410a8c"/><w:u w:val="single"/></w:rPr><w:t xml:space="preserve">Arnaud Bertinet</w:t></w:r></w:hyperlink><w:r><w:rPr/><w:t xml:space="preserve">,</w:t></w:r><w:hyperlink r:id="rId28" w:history="1"><w:r><w:rPr><w:color w:val="#410a8c"/><w:u w:val="single"/></w:rPr><w:t xml:space="preserve">Nathalie Pascarel</w:t></w:r></w:hyperlink><w:r><w:rPr/><w:t xml:space="preserve">,</w:t></w:r><w:hyperlink r:id="rId29" w:history="1"><w:r><w:rPr><w:color w:val="#410a8c"/><w:u w:val="single"/></w:rPr><w:t xml:space="preserve">Mathilde Champmartin</w:t></w:r></w:hyperlink></w:p><w:p><w:pPr/><w:r><w:rPr/><w:t xml:space="preserve">Snoeck; Musée de la Cour d'Or, 2018, 978-94-6161-420-9</w:t></w:r></w:p><w:p><w:pPr/><w:r><w:rPr/><w:t xml:space="preserve">Ouvrages</w:t></w:r></w:p><w:p><w:pPr/><w:hyperlink r:id="rId27" w:history="1"><w:r><w:rPr><w:color w:val="#410a8c"/><w:u w:val="single"/></w:rPr><w:t xml:space="preserve">hal-03288457v1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fonds KM</w:t></w:r></w:hyperlink></w:p><w:p><w:pPr/><w:hyperlink r:id="rId11" w:history="1"><w:r><w:rPr><w:color w:val="#410a8c"/><w:u w:val="single"/></w:rPr><w:t xml:space="preserve">Philippe Brunella</w:t></w:r></w:hyperlink><w:r><w:rPr/><w:t xml:space="preserve">,</w:t></w:r><w:hyperlink r:id="rId31" w:history="1"><w:r><w:rPr><w:color w:val="#410a8c"/><w:u w:val="single"/></w:rPr><w:t xml:space="preserve">Françoise Clémang</w:t></w:r></w:hyperlink><w:r><w:rPr/><w:t xml:space="preserve">,</w:t></w:r><w:hyperlink r:id="rId32" w:history="1"><w:r><w:rPr><w:color w:val="#410a8c"/><w:u w:val="single"/></w:rPr><w:t xml:space="preserve">Claire Meunier</w:t></w:r></w:hyperlink><w:r><w:rPr/><w:t xml:space="preserve">,</w:t></w:r><w:hyperlink r:id="rId12" w:history="1"><w:r><w:rPr><w:color w:val="#410a8c"/><w:u w:val="single"/></w:rPr><w:t xml:space="preserve">Julien Trapp</w:t></w:r></w:hyperlink><w:r><w:rPr/><w:t xml:space="preserve">,</w:t></w:r><w:hyperlink r:id="rId33" w:history="1"><w:r><w:rPr><w:color w:val="#410a8c"/><w:u w:val="single"/></w:rPr><w:t xml:space="preserve">Jean-Claude Laparra</w:t></w:r></w:hyperlink><w:r><w:rPr/><w:t xml:space="preserve">et al.</w:t></w:r></w:p><w:p><w:pPr/><w:r><w:rPr/><w:t xml:space="preserve">Snoeck, pp.143, 2018, 978-94-6161-505-3</w:t></w:r></w:p><w:p><w:pPr/><w:r><w:rPr/><w:t xml:space="preserve">Ouvrages</w:t></w:r></w:p><w:p><w:pPr/><w:hyperlink r:id="rId30" w:history="1"><w:r><w:rPr><w:color w:val="#410a8c"/><w:u w:val="single"/></w:rPr><w:t xml:space="preserve">hal-03286613v1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Johann Baptist Keune, un savant allemand en Lorraine annexée (1892-1919)</w:t></w:r></w:hyperlink></w:p><w:p><w:pPr/><w:hyperlink r:id="rId12" w:history="1"><w:r><w:rPr><w:color w:val="#410a8c"/><w:u w:val="single"/></w:rPr><w:t xml:space="preserve">Julien Trapp</w:t></w:r></w:hyperlink></w:p><w:p><w:pPr/><w:r><w:rPr/><w:t xml:space="preserve">L'Est républicain, pp.30-31, 2017, Lorrains sans frontières. La Lorraine, terre de migrations et de passages</w:t></w:r></w:p><w:p><w:pPr/><w:r><w:rPr/><w:t xml:space="preserve">Ouvrages</w:t></w:r></w:p><w:p><w:pPr/><w:hyperlink r:id="rId34" w:history="1"><w:r><w:rPr><w:color w:val="#410a8c"/><w:u w:val="single"/></w:rPr><w:t xml:space="preserve">hal-03287952v1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L’imprenable Metz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0" w:history="1"><w:r><w:rPr><w:color w:val="#410a8c"/><w:u w:val="single"/></w:rPr><w:t xml:space="preserve">Julien Léonard</w:t></w:r></w:hyperlink><w:r><w:rPr/><w:t xml:space="preserve">,</w:t></w:r><w:hyperlink r:id="rId23" w:history="1"><w:r><w:rPr><w:color w:val="#410a8c"/><w:u w:val="single"/></w:rPr><w:t xml:space="preserve">Mylène Didiot</w:t></w:r></w:hyperlink><w:r><w:rPr/><w:t xml:space="preserve">,</w:t></w:r><w:hyperlink r:id="rId36" w:history="1"><w:r><w:rPr><w:color w:val="#410a8c"/><w:u w:val="single"/></w:rPr><w:t xml:space="preserve">Anne Adrian</w:t></w:r></w:hyperlink><w:r><w:rPr/><w:t xml:space="preserve">,</w:t></w:r><w:hyperlink r:id="rId32" w:history="1"><w:r><w:rPr><w:color w:val="#410a8c"/><w:u w:val="single"/></w:rPr><w:t xml:space="preserve">Claire Meunier</w:t></w:r></w:hyperlink></w:p><w:p><w:pPr/><w:r><w:rPr/><w:t xml:space="preserve">Historia Metensis. 2017</w:t></w:r></w:p><w:p><w:pPr/><w:r><w:rPr/><w:t xml:space="preserve">Ouvrages</w:t></w:r></w:p><w:p><w:pPr/><w:hyperlink r:id="rId35" w:history="1"><w:r><w:rPr><w:color w:val="#410a8c"/><w:u w:val="single"/></w:rPr><w:t xml:space="preserve">hal-03287948v1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Défendre Metz à la fin du Moyen Âge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3" w:history="1"><w:r><w:rPr><w:color w:val="#410a8c"/><w:u w:val="single"/></w:rPr><w:t xml:space="preserve">Mylène Didiot</w:t></w:r></w:hyperlink></w:p><w:p><w:pPr/><w:r><w:rPr/><w:t xml:space="preserve">Presses universitaires de Nancy - Éditions Universitaires de Lorraine, pp.559, 2017, Archéologie, espaces, patrimoines, 978-2-8143-0332-4</w:t></w:r></w:p><w:p><w:pPr/><w:r><w:rPr/><w:t xml:space="preserve">Ouvrages</w:t></w:r></w:p><w:p><w:pPr/><w:hyperlink r:id="rId37" w:history="1"><w:r><w:rPr><w:color w:val="#410a8c"/><w:u w:val="single"/></w:rPr><w:t xml:space="preserve">hal-03286612v1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L’archéologie à Metz. Des antiquaires à l’archéologie préventive (1750-2008)</w:t></w:r></w:hyperlink></w:p><w:p><w:pPr/><w:hyperlink r:id="rId12" w:history="1"><w:r><w:rPr><w:color w:val="#410a8c"/><w:u w:val="single"/></w:rPr><w:t xml:space="preserve">Julien Trapp</w:t></w:r></w:hyperlink></w:p><w:p><w:pPr/><w:r><w:rPr/><w:t xml:space="preserve">Presses universitaires de Rennes, 2015, 978-2-7535-3518-3</w:t></w:r></w:p><w:p><w:pPr/><w:r><w:rPr/><w:t xml:space="preserve">Ouvrages</w:t></w:r></w:p><w:p><w:pPr/><w:hyperlink r:id="rId38" w:history="1"><w:r><w:rPr><w:color w:val="#410a8c"/><w:u w:val="single"/></w:rPr><w:t xml:space="preserve">hal-03286611v1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Le sanctuaire d’Icovellauna, déesse gauloise des eaux. Histoire d’une découverte singulière en Lorraine annexée (1882-1883)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Chancels</w:t></w:r><w:r><w:rPr/><w:t xml:space="preserve">, 2025, pp.31-38</w:t></w:r></w:p><w:p><w:pPr/><w:r><w:rPr/><w:t xml:space="preserve">Article dans une revue</w:t></w:r></w:p><w:p><w:pPr/><w:hyperlink r:id="rId39" w:history="1"><w:r><w:rPr><w:color w:val="#410a8c"/><w:u w:val="single"/></w:rPr><w:t xml:space="preserve">hal-04858747v1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thermes de la colline Sainte-Croix. Nouvelle étude, nouvelles interprétations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3" w:history="1"><w:r><w:rPr><w:color w:val="#410a8c"/><w:u w:val="single"/></w:rPr><w:t xml:space="preserve">Alain Bouet</w:t></w:r></w:hyperlink></w:p><w:p><w:pPr/><w:r><w:rPr><w:i w:val="1"/><w:iCs w:val="1"/></w:rPr><w:t xml:space="preserve">Chancels</w:t></w:r><w:r><w:rPr/><w:t xml:space="preserve">, 2025, pp.17-22</w:t></w:r></w:p><w:p><w:pPr/><w:r><w:rPr/><w:t xml:space="preserve">Article dans une revue</w:t></w:r></w:p><w:p><w:pPr/><w:hyperlink r:id="rId40" w:history="1"><w:r><w:rPr><w:color w:val="#410a8c"/><w:u w:val="single"/></w:rPr><w:t xml:space="preserve">hal-04858746v1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Nouvelles données sur les thermes antiques de la colline Sainte-Croix à Metz-Divodurum »</w:t></w:r></w:hyperlink></w:p><w:p><w:pPr/><w:hyperlink r:id="rId13" w:history="1"><w:r><w:rPr><w:color w:val="#410a8c"/><w:u w:val="single"/></w:rPr><w:t xml:space="preserve">Alain Bouet</w:t></w:r></w:hyperlink><w:r><w:rPr/><w:t xml:space="preserve">,</w:t></w:r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2025, 1</w:t></w:r></w:p><w:p><w:pPr/><w:r><w:rPr/><w:t xml:space="preserve">Article dans une revue</w:t></w:r></w:p><w:p><w:pPr/><w:hyperlink r:id="rId41" w:history="1"><w:r><w:rPr><w:color w:val="#410a8c"/><w:u w:val="single"/></w:rPr><w:t xml:space="preserve">hal-05587906v1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difficile modernisation du musée de Metz à la fin de la Première annexion (1896-1914)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2024, 2, pp.80-93</w:t></w:r></w:p><w:p><w:pPr/><w:r><w:rPr/><w:t xml:space="preserve">Article dans une revue</w:t></w:r></w:p><w:p><w:pPr/><w:hyperlink r:id="rId42" w:history="1"><w:r><w:rPr><w:color w:val="#410a8c"/><w:u w:val="single"/></w:rPr><w:t xml:space="preserve">hal-04858743v1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Construire et décorer les fortifications de Metz à la Renaissance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3" w:history="1"><w:r><w:rPr><w:color w:val="#410a8c"/><w:u w:val="single"/></w:rPr><w:t xml:space="preserve">Mylène Didiot</w:t></w:r></w:hyperlink><w:r><w:rPr/><w:t xml:space="preserve">,</w:t></w:r><w:hyperlink r:id="rId44" w:history="1"><w:r><w:rPr><w:color w:val="#410a8c"/><w:u w:val="single"/></w:rPr><w:t xml:space="preserve">Aurore Duchêne-Gasseau</w:t></w:r></w:hyperlink><w:r><w:rPr/><w:t xml:space="preserve">,</w:t></w:r><w:hyperlink r:id="rId45" w:history="1"><w:r><w:rPr><w:color w:val="#410a8c"/><w:u w:val="single"/></w:rPr><w:t xml:space="preserve">Pauline Lurçon</w:t></w:r></w:hyperlink></w:p><w:p><w:pPr/><w:r><w:rPr><w:i w:val="1"/><w:iCs w:val="1"/></w:rPr><w:t xml:space="preserve">Archéologia</w:t></w:r><w:r><w:rPr/><w:t xml:space="preserve">, 2024, 631, pp.52-59</w:t></w:r></w:p><w:p><w:pPr/><w:r><w:rPr/><w:t xml:space="preserve">Article dans une revue</w:t></w:r></w:p><w:p><w:pPr/><w:hyperlink r:id="rId43" w:history="1"><w:r><w:rPr><w:color w:val="#410a8c"/><w:u w:val="single"/></w:rPr><w:t xml:space="preserve">hal-04613109v1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trésor monétaire de Metz-Chambière (1903)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9" w:history="1"><w:r><w:rPr><w:color w:val="#410a8c"/><w:u w:val="single"/></w:rPr><w:t xml:space="preserve">Bruno Jané</w:t></w:r></w:hyperlink><w:r><w:rPr/><w:t xml:space="preserve">,</w:t></w:r><w:hyperlink r:id="rId47" w:history="1"><w:r><w:rPr><w:color w:val="#410a8c"/><w:u w:val="single"/></w:rPr><w:t xml:space="preserve">Michel Amandry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2024, 2, pp.20-27</w:t></w:r></w:p><w:p><w:pPr/><w:r><w:rPr/><w:t xml:space="preserve">Article dans une revue</w:t></w:r></w:p><w:p><w:pPr/><w:hyperlink r:id="rId46" w:history="1"><w:r><w:rPr><w:color w:val="#410a8c"/><w:u w:val="single"/></w:rPr><w:t xml:space="preserve">hal-04858741v1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représentations de Bacchus, dieu romain du vin, au musée de La Cour d’Or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Chancels</w:t></w:r><w:r><w:rPr/><w:t xml:space="preserve">, 2023, pp.35-38</w:t></w:r></w:p><w:p><w:pPr/><w:r><w:rPr/><w:t xml:space="preserve">Article dans une revue</w:t></w:r></w:p><w:p><w:pPr/><w:hyperlink r:id="rId48" w:history="1"><w:r><w:rPr><w:color w:val="#410a8c"/><w:u w:val="single"/></w:rPr><w:t xml:space="preserve">hal-04613100v1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Une (re)découverte exceptionnelle du XVIe siècle sur les fortifications médiévales de Metz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3" w:history="1"><w:r><w:rPr><w:color w:val="#410a8c"/><w:u w:val="single"/></w:rPr><w:t xml:space="preserve">Mylène Didiot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2023, 1, pp.9-11</w:t></w:r></w:p><w:p><w:pPr/><w:r><w:rPr/><w:t xml:space="preserve">Article dans une revue</w:t></w:r></w:p><w:p><w:pPr/><w:hyperlink r:id="rId49" w:history="1"><w:r><w:rPr><w:color w:val="#410a8c"/><w:u w:val="single"/></w:rPr><w:t xml:space="preserve">hal-04613101v1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Tonneaux et tonneliers dans les collections du musée de La Cour d’Or. Du récipient à vin gallo-romain à l’objet d’artisanat local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Chancels</w:t></w:r><w:r><w:rPr/><w:t xml:space="preserve">, 2023, pp.51-54</w:t></w:r></w:p><w:p><w:pPr/><w:r><w:rPr/><w:t xml:space="preserve">Article dans une revue</w:t></w:r></w:p><w:p><w:pPr/><w:hyperlink r:id="rId50" w:history="1"><w:r><w:rPr><w:color w:val="#410a8c"/><w:u w:val="single"/></w:rPr><w:t xml:space="preserve">hal-04613099v1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Johann Baptist Keune. Le parcours d’un archéologue allemand en Lorraine annexée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L'Austrasie</w:t></w:r><w:r><w:rPr/><w:t xml:space="preserve">, 2023, pp.8-13</w:t></w:r></w:p><w:p><w:pPr/><w:r><w:rPr/><w:t xml:space="preserve">Article dans une revue</w:t></w:r></w:p><w:p><w:pPr/><w:hyperlink r:id="rId51" w:history="1"><w:r><w:rPr><w:color w:val="#410a8c"/><w:u w:val="single"/></w:rPr><w:t xml:space="preserve">hal-04613103v1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Représenter Metz au XVIIe siècle. Le travail de Claude Chastillon Partie 3 : Une ville en cours de francisation ?</w:t></w:r></w:hyperlink></w:p><w:p><w:pPr/><w:hyperlink r:id="rId20" w:history="1"><w:r><w:rPr><w:color w:val="#410a8c"/><w:u w:val="single"/></w:rPr><w:t xml:space="preserve">Julien Léonard</w:t></w:r></w:hyperlink><w:r><w:rPr/><w:t xml:space="preserve">,</w:t></w:r><w:hyperlink r:id="rId12" w:history="1"><w:r><w:rPr><w:color w:val="#410a8c"/><w:u w:val="single"/></w:rPr><w:t xml:space="preserve">Julien Trapp</w:t></w:r></w:hyperlink><w:r><w:rPr/><w:t xml:space="preserve">,</w:t></w:r><w:hyperlink r:id="rId15" w:history="1"><w:r><w:rPr><w:color w:val="#410a8c"/><w:u w:val="single"/></w:rPr><w:t xml:space="preserve">Pierre-Édouard Wagner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2022, 1, pp.60-71</w:t></w:r></w:p><w:p><w:pPr/><w:r><w:rPr/><w:t xml:space="preserve">Article dans une revue</w:t></w:r></w:p><w:p><w:pPr/><w:hyperlink r:id="rId52" w:history="1"><w:r><w:rPr><w:color w:val="#410a8c"/><w:u w:val="single"/></w:rPr><w:t xml:space="preserve">hal-03703388v1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Actualité de la recherche archéologique en Moselle (2004-2019). Partie 4 : Le milieu rural de la cité des Médiomatriques à la fin de l’âge du Fer et au Haut-Empire romain</w:t></w:r></w:hyperlink></w:p><w:p><w:pPr/><w:hyperlink r:id="rId54" w:history="1"><w:r><w:rPr><w:color w:val="#410a8c"/><w:u w:val="single"/></w:rPr><w:t xml:space="preserve">Jean-Paul Petit</w:t></w:r></w:hyperlink><w:r><w:rPr/><w:t xml:space="preserve">,</w:t></w:r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2021, 1, pp.36-49</w:t></w:r></w:p><w:p><w:pPr/><w:r><w:rPr/><w:t xml:space="preserve">Article dans une revue</w:t></w:r></w:p><w:p><w:pPr/><w:hyperlink r:id="rId53" w:history="1"><w:r><w:rPr><w:color w:val="#410a8c"/><w:u w:val="single"/></w:rPr><w:t xml:space="preserve">hal-03288761v1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Sauvegarder les collections lapidaires du musée de La Cour d’Or-Metz Métropole (2018-2020)</w:t></w:r></w:hyperlink></w:p><w:p><w:pPr/><w:hyperlink r:id="rId56" w:history="1"><w:r><w:rPr><w:color w:val="#410a8c"/><w:u w:val="single"/></w:rPr><w:t xml:space="preserve">Nina Marcos</w:t></w:r></w:hyperlink><w:r><w:rPr/><w:t xml:space="preserve">,</w:t></w:r><w:hyperlink r:id="rId12" w:history="1"><w:r><w:rPr><w:color w:val="#410a8c"/><w:u w:val="single"/></w:rPr><w:t xml:space="preserve">Julien Trapp</w:t></w:r></w:hyperlink><w:r><w:rPr/><w:t xml:space="preserve">,</w:t></w:r><w:hyperlink r:id="rId57" w:history="1"><w:r><w:rPr><w:color w:val="#410a8c"/><w:u w:val="single"/></w:rPr><w:t xml:space="preserve">Mélodie Coussière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2021, 1, pp.8</w:t></w:r></w:p><w:p><w:pPr/><w:r><w:rPr/><w:t xml:space="preserve">Article dans une revue</w:t></w:r></w:p><w:p><w:pPr/><w:hyperlink r:id="rId55" w:history="1"><w:r><w:rPr><w:color w:val="#410a8c"/><w:u w:val="single"/></w:rPr><w:t xml:space="preserve">hal-03288774v1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Représenter Metz au XVIIe siècle. Le travail de Claude Chastillon. Partie 2 : Les monuments du Moyen Âge messin</w:t></w:r></w:hyperlink></w:p><w:p><w:pPr/><w:hyperlink r:id="rId15" w:history="1"><w:r><w:rPr><w:color w:val="#410a8c"/><w:u w:val="single"/></w:rPr><w:t xml:space="preserve">Pierre-Édouard Wagner</w:t></w:r></w:hyperlink><w:r><w:rPr/><w:t xml:space="preserve">,</w:t></w:r><w:hyperlink r:id="rId12" w:history="1"><w:r><w:rPr><w:color w:val="#410a8c"/><w:u w:val="single"/></w:rPr><w:t xml:space="preserve">Julien Trapp</w:t></w:r></w:hyperlink><w:r><w:rPr/><w:t xml:space="preserve">,</w:t></w:r><w:hyperlink r:id="rId20" w:history="1"><w:r><w:rPr><w:color w:val="#410a8c"/><w:u w:val="single"/></w:rPr><w:t xml:space="preserve">Julien Léonard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2021, 2, pp.45-58</w:t></w:r></w:p><w:p><w:pPr/><w:r><w:rPr/><w:t xml:space="preserve">Article dans une revue</w:t></w:r></w:p><w:p><w:pPr/><w:hyperlink r:id="rId58" w:history="1"><w:r><w:rPr><w:color w:val="#410a8c"/><w:u w:val="single"/></w:rPr><w:t xml:space="preserve">hal-03477330v1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Actualité de la recherche archéologique en Moselle (2004-2019). Partie 5 : La cité des Médiomatriques durant l’Antiquité tardive (IIIe-Ve siècles)</w:t></w:r></w:hyperlink></w:p><w:p><w:pPr/><w:hyperlink r:id="rId54" w:history="1"><w:r><w:rPr><w:color w:val="#410a8c"/><w:u w:val="single"/></w:rPr><w:t xml:space="preserve">Jean-Paul Petit</w:t></w:r></w:hyperlink><w:r><w:rPr/><w:t xml:space="preserve">,</w:t></w:r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2021, 2, pp.5-20</w:t></w:r></w:p><w:p><w:pPr/><w:r><w:rPr/><w:t xml:space="preserve">Article dans une revue</w:t></w:r></w:p><w:p><w:pPr/><w:hyperlink r:id="rId59" w:history="1"><w:r><w:rPr><w:color w:val="#410a8c"/><w:u w:val="single"/></w:rPr><w:t xml:space="preserve">hal-03477323v1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Représenter Metz au XVIIe siècle. Le travail de Claude Chastillon. Partie 1 : une ville empreinte de son passé antique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0" w:history="1"><w:r><w:rPr><w:color w:val="#410a8c"/><w:u w:val="single"/></w:rPr><w:t xml:space="preserve">Julien Léonard</w:t></w:r></w:hyperlink><w:r><w:rPr/><w:t xml:space="preserve">,</w:t></w:r><w:hyperlink r:id="rId15" w:history="1"><w:r><w:rPr><w:color w:val="#410a8c"/><w:u w:val="single"/></w:rPr><w:t xml:space="preserve">Pierre-Édouard Wagner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2021, 1, pp.70-79</w:t></w:r></w:p><w:p><w:pPr/><w:r><w:rPr/><w:t xml:space="preserve">Article dans une revue</w:t></w:r></w:p><w:p><w:pPr/><w:hyperlink r:id="rId60" w:history="1"><w:r><w:rPr><w:color w:val="#410a8c"/><w:u w:val="single"/></w:rPr><w:t xml:space="preserve">hal-03288755v1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Johann Baptist Keune, un savant allemand en Lorraine annexée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2020, 1, pp.63-72</w:t></w:r></w:p><w:p><w:pPr/><w:r><w:rPr/><w:t xml:space="preserve">Article dans une revue</w:t></w:r></w:p><w:p><w:pPr/><w:hyperlink r:id="rId61" w:history="1"><w:r><w:rPr><w:color w:val="#410a8c"/><w:u w:val="single"/></w:rPr><w:t xml:space="preserve">hal-03288787v1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Karine Boulanger et Cédric Moulis (éd.), La pierre dans l’Antiquité et au Moyen Âge en Lorraine. De l’extraction à la mise en œuvre, Nancy, Presses universitaires de Nancy – Éditions universitaires de Lorraine, 2018, 686 p.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2020, pp.86-87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hal-03288699v1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Actualité de la recherche archéologique en Moselle (2004-2019)</w:t></w:r></w:hyperlink></w:p><w:p><w:pPr/><w:hyperlink r:id="rId54" w:history="1"><w:r><w:rPr><w:color w:val="#410a8c"/><w:u w:val="single"/></w:rPr><w:t xml:space="preserve">Jean-Paul Petit</w:t></w:r></w:hyperlink><w:r><w:rPr/><w:t xml:space="preserve">,</w:t></w:r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2020, 2, pp.5-20</w:t></w:r></w:p><w:p><w:pPr/><w:r><w:rPr/><w:t xml:space="preserve">Article dans une revue</w:t></w:r></w:p><w:p><w:pPr/><w:hyperlink r:id="rId63" w:history="1"><w:r><w:rPr><w:color w:val="#410a8c"/><w:u w:val="single"/></w:rPr><w:t xml:space="preserve">hal-03288780v1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Actualité de la recherche archéologique en Moselle (2004-2019)</w:t></w:r></w:hyperlink></w:p><w:p><w:pPr/><w:hyperlink r:id="rId54" w:history="1"><w:r><w:rPr><w:color w:val="#410a8c"/><w:u w:val="single"/></w:rPr><w:t xml:space="preserve">Jean-Paul Petit</w:t></w:r></w:hyperlink><w:r><w:rPr/><w:t xml:space="preserve">,</w:t></w:r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2020, 1, pp.27-40</w:t></w:r></w:p><w:p><w:pPr/><w:r><w:rPr/><w:t xml:space="preserve">Article dans une revue</w:t></w:r></w:p><w:p><w:pPr/><w:hyperlink r:id="rId64" w:history="1"><w:r><w:rPr><w:color w:val="#410a8c"/><w:u w:val="single"/></w:rPr><w:t xml:space="preserve">hal-03288793v1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Benoît Rouzeau (éd.), Morimond : archéologie d’une abbaye cistercienne, XIIe-XVIIIe siècles, Nancy, Presses universitaires de Nancy – Éditions universitaires de Lorraine, 2019, 292 p.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2020, pp.88-89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hal-03288694v1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départ des élites culturelles allemandes. L’exemple de l’expulsion de Johann Baptist Keune (1918-1919)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2019, 1-2, pp.55-62</w:t></w:r></w:p><w:p><w:pPr/><w:r><w:rPr/><w:t xml:space="preserve">Article dans une revue</w:t></w:r></w:p><w:p><w:pPr/><w:hyperlink r:id="rId66" w:history="1"><w:r><w:rPr><w:color w:val="#410a8c"/><w:u w:val="single"/></w:rPr><w:t xml:space="preserve">hal-03288814v1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grand amphithéâtre de Metz : perspectives de recherches pour la première fouille urbaine de sauvetage en Lorraine (1902-1903)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Revue archéologique de l'Est</w:t></w:r><w:r><w:rPr/><w:t xml:space="preserve">, 2019, 67, pp.489-501</w:t></w:r></w:p><w:p><w:pPr/><w:r><w:rPr/><w:t xml:space="preserve">Article dans une revue</w:t></w:r></w:p><w:p><w:pPr/><w:hyperlink r:id="rId67" w:history="1"><w:r><w:rPr><w:color w:val="#410a8c"/><w:u w:val="single"/></w:rPr><w:t xml:space="preserve">hal-03288830v1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Actualité de la recherche archéologique en Moselle (2004-2019). Partie 1 : La vitalité de la recherche archéologique en Moselle</w:t></w:r></w:hyperlink></w:p><w:p><w:pPr/><w:hyperlink r:id="rId54" w:history="1"><w:r><w:rPr><w:color w:val="#410a8c"/><w:u w:val="single"/></w:rPr><w:t xml:space="preserve">Jean-Paul Petit</w:t></w:r></w:hyperlink><w:r><w:rPr/><w:t xml:space="preserve">,</w:t></w:r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2019, 3-4, pp.67-79</w:t></w:r></w:p><w:p><w:pPr/><w:r><w:rPr/><w:t xml:space="preserve">Article dans une revue</w:t></w:r></w:p><w:p><w:pPr/><w:hyperlink r:id="rId68" w:history="1"><w:r><w:rPr><w:color w:val="#410a8c"/><w:u w:val="single"/></w:rPr><w:t xml:space="preserve">hal-03288809v1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Nathalie Pascarel, Les décors des demeures de l’élite urbaine à la fin du Moyen Âge. Les plafonds peints de Metz (XIIIe-XVe siècles)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2019, pp.83-87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hal-03287980v1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Groupe universitaire messin de recherche archéologique (GUMRA) et la naissance de l’archéologie préventive à Metz (1978-1992)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2019, 3-4, pp.40-51</w:t></w:r></w:p><w:p><w:pPr/><w:r><w:rPr/><w:t xml:space="preserve">Article dans une revue</w:t></w:r></w:p><w:p><w:pPr/><w:hyperlink r:id="rId70" w:history="1"><w:r><w:rPr><w:color w:val="#410a8c"/><w:u w:val="single"/></w:rPr><w:t xml:space="preserve">hal-03288803v1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Sur les traces des bâtisseurs des fortifications messines de la Renaissance (1526-1527)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3" w:history="1"><w:r><w:rPr><w:color w:val="#410a8c"/><w:u w:val="single"/></w:rPr><w:t xml:space="preserve">Mylène Didiot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2018, 3-4, pp.15-22</w:t></w:r></w:p><w:p><w:pPr/><w:r><w:rPr/><w:t xml:space="preserve">Article dans une revue</w:t></w:r></w:p><w:p><w:pPr/><w:hyperlink r:id="rId71" w:history="1"><w:r><w:rPr><w:color w:val="#410a8c"/><w:u w:val="single"/></w:rPr><w:t xml:space="preserve">hal-03288819v1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Mylène Didiot-Parisot, Metz, une ville fortifiée : étude des comptes des Gouverneurs des Murs de la ville (1463-1543)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2018, pp.75-79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hal-03287985v1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Roger Clément et l’archéologie mosellane pendant l’entre-deux-guerres. Un juriste à la tête des musées de Metz (1919-1946)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2017, 1-2, pp.68-75</w:t></w:r></w:p><w:p><w:pPr/><w:r><w:rPr/><w:t xml:space="preserve">Article dans une revue</w:t></w:r></w:p><w:p><w:pPr/><w:hyperlink r:id="rId73" w:history="1"><w:r><w:rPr><w:color w:val="#410a8c"/><w:u w:val="single"/></w:rPr><w:t xml:space="preserve">hal-03288895v1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Écrire l’histoire de Metz-Divodurum. L’apport de plus d’un demi-siècle d’archéologie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Annales de l'Est</w:t></w:r><w:r><w:rPr/><w:t xml:space="preserve">, 2017, L'antiquité en Lorraine : actualité des recherches, spécial, pp.107-123</w:t></w:r></w:p><w:p><w:pPr/><w:r><w:rPr/><w:t xml:space="preserve">Article dans une revue</w:t></w:r></w:p><w:p><w:pPr/><w:hyperlink r:id="rId74" w:history="1"><w:r><w:rPr><w:color w:val="#410a8c"/><w:u w:val="single"/></w:rPr><w:t xml:space="preserve">hal-03288875v1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Metz (Moselle). Allée de la Tour des Esprits-Caponnière Dex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Archéologie médiévale</w:t></w:r><w:r><w:rPr/><w:t xml:space="preserve">, 2017, 47, pp.156-157. </w:t></w:r><w:hyperlink r:id="rId76" w:history="1"><w:r><w:rPr><w:color w:val="#410a8c"/><w:u w:val="single"/></w:rPr><w:t xml:space="preserve">⟨10.4000/archeomed.6829⟩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hal-03288646v1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Philippe Dex et les fortifications de Metz. L’œuvre d’un patricien de la Renaissance (1526-1531)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Annales de l'Est</w:t></w:r><w:r><w:rPr/><w:t xml:space="preserve">, 2017, 1, pp.185-213</w:t></w:r></w:p><w:p><w:pPr/><w:r><w:rPr/><w:t xml:space="preserve">Article dans une revue</w:t></w:r></w:p><w:p><w:pPr/><w:hyperlink r:id="rId77" w:history="1"><w:r><w:rPr><w:color w:val="#410a8c"/><w:u w:val="single"/></w:rPr><w:t xml:space="preserve">hal-03288845v1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Défendre Metz au Moyen Âge (XIII&amp;lt;sup&amp;gt;e&amp;lt;/sup&amp;gt;-XVI&amp;lt;sup&amp;gt;e&amp;lt;/sup&amp;gt; siècles). Étude archéologique et historique de l’enceinte médiévale (4&amp;lt;sup&amp;gt;e&amp;lt;/sup&amp;gt; partie)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79" w:history="1"><w:r><w:rPr><w:color w:val="#410a8c"/><w:u w:val="single"/></w:rPr><w:t xml:space="preserve">Anne Wilmouth Wilmouth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2016, 1/2, pp.14-19</w:t></w:r></w:p><w:p><w:pPr/><w:r><w:rPr/><w:t xml:space="preserve">Article dans une revue</w:t></w:r></w:p><w:p><w:pPr/><w:hyperlink r:id="rId78" w:history="1"><w:r><w:rPr><w:color w:val="#410a8c"/><w:u w:val="single"/></w:rPr><w:t xml:space="preserve">halshs-01455717v1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pont des Grilles de la Basse-Seille (fin XIVe siècle), ancienne porte d’eau de l’enceinte urbaine de Metz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3" w:history="1"><w:r><w:rPr><w:color w:val="#410a8c"/><w:u w:val="single"/></w:rPr><w:t xml:space="preserve">Mylène Didiot</w:t></w:r></w:hyperlink><w:r><w:rPr/><w:t xml:space="preserve">,</w:t></w:r><w:hyperlink r:id="rId81" w:history="1"><w:r><w:rPr><w:color w:val="#410a8c"/><w:u w:val="single"/></w:rPr><w:t xml:space="preserve">Anthony Dumontet</w:t></w:r></w:hyperlink><w:r><w:rPr/><w:t xml:space="preserve">,</w:t></w:r><w:hyperlink r:id="rId82" w:history="1"><w:r><w:rPr><w:color w:val="#410a8c"/><w:u w:val="single"/></w:rPr><w:t xml:space="preserve">Nicolas Gasseau</w:t></w:r></w:hyperlink><w:r><w:rPr/><w:t xml:space="preserve">,</w:t></w:r><w:hyperlink r:id="rId83" w:history="1"><w:r><w:rPr><w:color w:val="#410a8c"/><w:u w:val="single"/></w:rPr><w:t xml:space="preserve">Pierre-Marie Mercier</w:t></w:r></w:hyperlink><w:r><w:rPr/><w:t xml:space="preserve">et al.</w:t></w:r></w:p><w:p><w:pPr/><w:r><w:rPr><w:i w:val="1"/><w:iCs w:val="1"/></w:rPr><w:t xml:space="preserve">Revue archéologique de l'Est</w:t></w:r><w:r><w:rPr/><w:t xml:space="preserve">, 2016, 65 (188), pp.413-429</w:t></w:r></w:p><w:p><w:pPr/><w:r><w:rPr/><w:t xml:space="preserve">Article dans une revue</w:t></w:r></w:p><w:p><w:pPr/><w:hyperlink r:id="rId80" w:history="1"><w:r><w:rPr><w:color w:val="#410a8c"/><w:u w:val="single"/></w:rPr><w:t xml:space="preserve">halshs-01455709v1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Metz médiéval. L’enceinte urbaine reconstituée en 3D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82" w:history="1"><w:r><w:rPr><w:color w:val="#410a8c"/><w:u w:val="single"/></w:rPr><w:t xml:space="preserve">Nicolas Gasseau</w:t></w:r></w:hyperlink></w:p><w:p><w:pPr/><w:r><w:rPr><w:i w:val="1"/><w:iCs w:val="1"/></w:rPr><w:t xml:space="preserve">Archéologia</w:t></w:r><w:r><w:rPr/><w:t xml:space="preserve">, 2016, 541, pp.44-51</w:t></w:r></w:p><w:p><w:pPr/><w:r><w:rPr/><w:t xml:space="preserve">Article dans une revue</w:t></w:r></w:p><w:p><w:pPr/><w:hyperlink r:id="rId84" w:history="1"><w:r><w:rPr><w:color w:val="#410a8c"/><w:u w:val="single"/></w:rPr><w:t xml:space="preserve">hal-03288901v1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Défendre Metz au Moyen Âge (XIII&amp;lt;sup&amp;gt;e&amp;lt;/sup&amp;gt;-XVI&amp;lt;sup&amp;gt;e&amp;lt;/sup&amp;gt; siècles). Étude archéologique et historique de l’enceinte médiévale (3&amp;lt;sup&amp;gt;e&amp;lt;/sup&amp;gt; partie)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79" w:history="1"><w:r><w:rPr><w:color w:val="#410a8c"/><w:u w:val="single"/></w:rPr><w:t xml:space="preserve">Anne Wilmouth Wilmouth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2015, 3/4, pp.54-63</w:t></w:r></w:p><w:p><w:pPr/><w:r><w:rPr/><w:t xml:space="preserve">Article dans une revue</w:t></w:r></w:p><w:p><w:pPr/><w:hyperlink r:id="rId85" w:history="1"><w:r><w:rPr><w:color w:val="#410a8c"/><w:u w:val="single"/></w:rPr><w:t xml:space="preserve">halshs-01455724v1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Cinq siècles d’archéologie à Metz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Renaissance du Vieux Metz et des Pays Lorrains, Bulletin de l'association pour la </w:t></w:r><w:r><w:rPr/><w:t xml:space="preserve">, 2015, 176-177, pp.44-54</w:t></w:r></w:p><w:p><w:pPr/><w:r><w:rPr/><w:t xml:space="preserve">Article dans une revue</w:t></w:r></w:p><w:p><w:pPr/><w:hyperlink r:id="rId86" w:history="1"><w:r><w:rPr><w:color w:val="#410a8c"/><w:u w:val="single"/></w:rPr><w:t xml:space="preserve">hal-03288928v1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Johann Baptist Keune (1858-1937) entre France et Allemagne. Un archéologue mosellan victime de la Grande Guerre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88" w:history="1"><w:r><w:rPr><w:color w:val="#410a8c"/><w:u w:val="single"/></w:rPr><w:t xml:space="preserve">Jürgen Merten</w:t></w:r></w:hyperlink></w:p><w:p><w:pPr/><w:r><w:rPr><w:i w:val="1"/><w:iCs w:val="1"/></w:rPr><w:t xml:space="preserve">Revue historique</w:t></w:r><w:r><w:rPr/><w:t xml:space="preserve">, 2014, 671, pp.527-546</w:t></w:r></w:p><w:p><w:pPr/><w:r><w:rPr/><w:t xml:space="preserve">Article dans une revue</w:t></w:r></w:p><w:p><w:pPr/><w:hyperlink r:id="rId87" w:history="1"><w:r><w:rPr><w:color w:val="#410a8c"/><w:u w:val="single"/></w:rPr><w:t xml:space="preserve">hal-03288943v1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 siècle d’archéologie moderne à Metz. De l’archéologie allemande à l’archéologie préventive (1896-2008)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Annales de l'Est</w:t></w:r><w:r><w:rPr/><w:t xml:space="preserve">, 2014, 2, pp.270-296</w:t></w:r></w:p><w:p><w:pPr/><w:r><w:rPr/><w:t xml:space="preserve">Article dans une revue</w:t></w:r></w:p><w:p><w:pPr/><w:hyperlink r:id="rId89" w:history="1"><w:r><w:rPr><w:color w:val="#410a8c"/><w:u w:val="single"/></w:rPr><w:t xml:space="preserve">hal-03288934v1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Metz (Moselle). Allée de la Tour des Esprits : « Fausse braie de la porte des Allemands »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Archéologie médiévale</w:t></w:r><w:r><w:rPr/><w:t xml:space="preserve">, 2014, 44, pp.293-294. </w:t></w:r><w:hyperlink r:id="rId91" w:history="1"><w:r><w:rPr><w:color w:val="#410a8c"/><w:u w:val="single"/></w:rPr><w:t xml:space="preserve">⟨10.4000/archeomed.9365⟩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hal-03288621v1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Défendre Metz au Moyen Âge (XIII&amp;lt;sup&amp;gt;e&amp;lt;/sup&amp;gt;-XVI&amp;lt;sup&amp;gt;e&amp;lt;/sup&amp;gt; siècles). Étude archéologique et historique de l’enceinte médiévale (deuxième partie)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79" w:history="1"><w:r><w:rPr><w:color w:val="#410a8c"/><w:u w:val="single"/></w:rPr><w:t xml:space="preserve">Anne Wilmouth Wilmouth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2013, 3/4, pp.66-71</w:t></w:r></w:p><w:p><w:pPr/><w:r><w:rPr/><w:t xml:space="preserve">Article dans une revue</w:t></w:r></w:p><w:p><w:pPr/><w:hyperlink r:id="rId92" w:history="1"><w:r><w:rPr><w:color w:val="#410a8c"/><w:u w:val="single"/></w:rPr><w:t xml:space="preserve">halshs-01455740v1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Nouvelles données sur le quartier Outre-Seille à Metz (Moselle) (époques romaine, médiévale et moderne) : la fouille de la place Mazelle</w:t></w:r></w:hyperlink></w:p><w:p><w:pPr/><w:hyperlink r:id="rId94" w:history="1"><w:r><w:rPr><w:color w:val="#410a8c"/><w:u w:val="single"/></w:rPr><w:t xml:space="preserve">Gaël Brkojewtisch</w:t></w:r></w:hyperlink><w:r><w:rPr/><w:t xml:space="preserve">,</w:t></w:r><w:hyperlink r:id="rId95" w:history="1"><w:r><w:rPr><w:color w:val="#410a8c"/><w:u w:val="single"/></w:rPr><w:t xml:space="preserve">Sandrine Marquié</w:t></w:r></w:hyperlink><w:r><w:rPr/><w:t xml:space="preserve">,</w:t></w:r><w:hyperlink r:id="rId96" w:history="1"><w:r><w:rPr><w:color w:val="#410a8c"/><w:u w:val="single"/></w:rPr><w:t xml:space="preserve">Emilie Gauthier</w:t></w:r></w:hyperlink><w:r><w:rPr/><w:t xml:space="preserve">,</w:t></w:r><w:hyperlink r:id="rId97" w:history="1"><w:r><w:rPr><w:color w:val="#410a8c"/><w:u w:val="single"/></w:rPr><w:t xml:space="preserve">Gaëtan Jouanin</w:t></w:r></w:hyperlink><w:r><w:rPr/><w:t xml:space="preserve">,</w:t></w:r><w:hyperlink r:id="rId98" w:history="1"><w:r><w:rPr><w:color w:val="#410a8c"/><w:u w:val="single"/></w:rPr><w:t xml:space="preserve">Simon Sedlbauer</w:t></w:r></w:hyperlink><w:r><w:rPr/><w:t xml:space="preserve">et al.</w:t></w:r></w:p><w:p><w:pPr/><w:r><w:rPr><w:i w:val="1"/><w:iCs w:val="1"/></w:rPr><w:t xml:space="preserve">Revue archéologique de l'Est</w:t></w:r><w:r><w:rPr/><w:t xml:space="preserve">, 2013, 62, pp.283-314</w:t></w:r></w:p><w:p><w:pPr/><w:r><w:rPr/><w:t xml:space="preserve">Article dans une revue</w:t></w:r></w:p><w:p><w:pPr/><w:hyperlink r:id="rId93" w:history="1"><w:r><w:rPr><w:color w:val="#410a8c"/><w:u w:val="single"/></w:rPr><w:t xml:space="preserve">hal-02735170v1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carreaux de poêle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8" w:history="1"><w:r><w:rPr><w:color w:val="#410a8c"/><w:u w:val="single"/></w:rPr><w:t xml:space="preserve">Nathalie Pascarel</w:t></w:r></w:hyperlink></w:p><w:p><w:pPr/><w:r><w:rPr><w:i w:val="1"/><w:iCs w:val="1"/></w:rPr><w:t xml:space="preserve">Histoire et images médiévales</w:t></w:r><w:r><w:rPr/><w:t xml:space="preserve">, 2013, 50, pp.39-40</w:t></w:r></w:p><w:p><w:pPr/><w:r><w:rPr/><w:t xml:space="preserve">Article dans une revue</w:t></w:r></w:p><w:p><w:pPr/><w:hyperlink r:id="rId99" w:history="1"><w:r><w:rPr><w:color w:val="#410a8c"/><w:u w:val="single"/></w:rPr><w:t xml:space="preserve">hal-03288968v1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Défendre Metz au Moyen Âge (XIII&amp;lt;sup&amp;gt;e&amp;lt;/sup&amp;gt;-XVI&amp;lt;sup&amp;gt;e&amp;lt;/sup&amp;gt; siècles). Étude archéologique et historique de l’enceinte médiévale (première partie)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79" w:history="1"><w:r><w:rPr><w:color w:val="#410a8c"/><w:u w:val="single"/></w:rPr><w:t xml:space="preserve">Anne Wilmouth Wilmouth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2013, 1/2, pp.28-37</w:t></w:r></w:p><w:p><w:pPr/><w:r><w:rPr/><w:t xml:space="preserve">Article dans une revue</w:t></w:r></w:p><w:p><w:pPr/><w:hyperlink r:id="rId100" w:history="1"><w:r><w:rPr><w:color w:val="#410a8c"/><w:u w:val="single"/></w:rPr><w:t xml:space="preserve">halshs-01455750v1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L’enceinte médiévale de Metz (XIIIe-XVIe siècles)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Histoire et images médiévales</w:t></w:r><w:r><w:rPr/><w:t xml:space="preserve">, 2013, 50, pp.47-52</w:t></w:r></w:p><w:p><w:pPr/><w:r><w:rPr/><w:t xml:space="preserve">Article dans une revue</w:t></w:r></w:p><w:p><w:pPr/><w:hyperlink r:id="rId101" w:history="1"><w:r><w:rPr><w:color w:val="#410a8c"/><w:u w:val="single"/></w:rPr><w:t xml:space="preserve">hal-03288971v1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Metz (Moselle). Allée de la Tour des Esprits : « Mur en Chandellerue »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Archéologie médiévale</w:t></w:r><w:r><w:rPr/><w:t xml:space="preserve">, 2013, 43, pp.282. </w:t></w:r><w:hyperlink r:id="rId103" w:history="1"><w:r><w:rPr><w:color w:val="#410a8c"/><w:u w:val="single"/></w:rPr><w:t xml:space="preserve">⟨10.4000/archeomed.10196⟩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hal-03288594v1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L’ordre Teutonique à Metz (1210-1595)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05" w:history="1"><w:r><w:rPr><w:color w:val="#410a8c"/><w:u w:val="single"/></w:rPr><w:t xml:space="preserve">Grégory Etienne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2012, 3-4</w:t></w:r></w:p><w:p><w:pPr/><w:r><w:rPr/><w:t xml:space="preserve">Article dans une revue</w:t></w:r></w:p><w:p><w:pPr/><w:hyperlink r:id="rId104" w:history="1"><w:r><w:rPr><w:color w:val="#410a8c"/><w:u w:val="single"/></w:rPr><w:t xml:space="preserve">hal-03286607v1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Écrire dans une agglomération artisanale gallo-romaine à partir de l’exemple de Bliesbruck-Reinheim (Ier-IVe s. ap. J.-C.)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2012, 1-2</w:t></w:r></w:p><w:p><w:pPr/><w:r><w:rPr/><w:t xml:space="preserve">Article dans une revue</w:t></w:r></w:p><w:p><w:pPr/><w:hyperlink r:id="rId106" w:history="1"><w:r><w:rPr><w:color w:val="#410a8c"/><w:u w:val="single"/></w:rPr><w:t xml:space="preserve">hal-03286606v1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Laila Ayache (dir.), Archéologie & usages du verre. L’En-verre du décor, Metz, Serpenoise, Musée de La Cour d’Or-Metz Métropole, 2011, 128 p.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2012, pp.84-85</w:t></w:r></w:p><w:p><w:pPr/><w:r><w:rPr/><w:t xml:space="preserve">Article dans une revue</w:t></w:r><w:r><w:rPr/><w:t xml:space="preserve"> (compte-rendu de lecture)</w:t></w:r></w:p><w:p><w:pPr/><w:hyperlink r:id="rId107" w:history="1"><w:r><w:rPr><w:color w:val="#410a8c"/><w:u w:val="single"/></w:rPr><w:t xml:space="preserve">hal-03288704v1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Kévin Alexandre Kazek, La mosaïque romaine en pays messin, Metz, Serpenoise, 2010, 72 p.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2012, pp.89-90</w:t></w:r></w:p><w:p><w:pPr/><w:r><w:rPr/><w:t xml:space="preserve">Article dans une revue</w:t></w:r><w:r><w:rPr/><w:t xml:space="preserve"> (compte-rendu de lecture)</w:t></w:r></w:p><w:p><w:pPr/><w:hyperlink r:id="rId108" w:history="1"><w:r><w:rPr><w:color w:val="#410a8c"/><w:u w:val="single"/></w:rPr><w:t xml:space="preserve">hal-03288709v1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Metz (Moselle). Allée de la Tour des Esprits : « Fermeté de la Grève »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Archéologie médiévale</w:t></w:r><w:r><w:rPr/><w:t xml:space="preserve">, 2012, 42, pp.321. </w:t></w:r><w:hyperlink r:id="rId110" w:history="1"><w:r><w:rPr><w:color w:val="#410a8c"/><w:u w:val="single"/></w:rPr><w:t xml:space="preserve">⟨10.4000/archeomed.11129⟩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hal-03288588v1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L’ordre des hospitaliers de Saint-Jean de Jérusalem à Metz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83" w:history="1"><w:r><w:rPr><w:color w:val="#410a8c"/><w:u w:val="single"/></w:rPr><w:t xml:space="preserve">Pierre-Marie Mercier</w:t></w:r></w:hyperlink></w:p><w:p><w:pPr/><w:r><w:rPr><w:i w:val="1"/><w:iCs w:val="1"/></w:rPr><w:t xml:space="preserve">Renaissance du Vieux Metz et des Pays Lorrains, Bulletin de l'association pour la </w:t></w:r><w:r><w:rPr/><w:t xml:space="preserve">, 2009, 151</w:t></w:r></w:p><w:p><w:pPr/><w:r><w:rPr/><w:t xml:space="preserve">Article dans une revue</w:t></w:r></w:p><w:p><w:pPr/><w:hyperlink r:id="rId111" w:history="1"><w:r><w:rPr><w:color w:val="#410a8c"/><w:u w:val="single"/></w:rPr><w:t xml:space="preserve">hal-03288978v1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A-t-on retrouvé la commanderie templière de Metz ?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83" w:history="1"><w:r><w:rPr><w:color w:val="#410a8c"/><w:u w:val="single"/></w:rPr><w:t xml:space="preserve">Pierre-Marie Mercier</w:t></w:r></w:hyperlink></w:p><w:p><w:pPr/><w:r><w:rPr><w:i w:val="1"/><w:iCs w:val="1"/></w:rPr><w:t xml:space="preserve">Les cahiers lorrains : organe des sociétés littéraires et scientifiques de Metz et de la Moselle</w:t></w:r><w:r><w:rPr/><w:t xml:space="preserve">, 2008, 3-4</w:t></w:r></w:p><w:p><w:pPr/><w:r><w:rPr/><w:t xml:space="preserve">Article dans une revue</w:t></w:r></w:p><w:p><w:pPr/><w:hyperlink r:id="rId112" w:history="1"><w:r><w:rPr><w:color w:val="#410a8c"/><w:u w:val="single"/></w:rPr><w:t xml:space="preserve">hal-03286604v1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ordres hospitaliers en Lorraine. Antonistes, Saint-Esprit et Trinitaires (XIIe-XVIIIe siècles)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05" w:history="1"><w:r><w:rPr><w:color w:val="#410a8c"/><w:u w:val="single"/></w:rPr><w:t xml:space="preserve">Grégory Etienne</w:t></w:r></w:hyperlink><w:r><w:rPr/><w:t xml:space="preserve">,</w:t></w:r><w:hyperlink r:id="rId83" w:history="1"><w:r><w:rPr><w:color w:val="#410a8c"/><w:u w:val="single"/></w:rPr><w:t xml:space="preserve">Pierre-Marie Mercier</w:t></w:r></w:hyperlink></w:p><w:p><w:pPr/><w:r><w:rPr><w:i w:val="1"/><w:iCs w:val="1"/></w:rPr><w:t xml:space="preserve">Le Pays lorrain</w:t></w:r><w:r><w:rPr/><w:t xml:space="preserve">, 2008, 1</w:t></w:r></w:p><w:p><w:pPr/><w:r><w:rPr/><w:t xml:space="preserve">Article dans une revue</w:t></w:r></w:p><w:p><w:pPr/><w:hyperlink r:id="rId113" w:history="1"><w:r><w:rPr><w:color w:val="#410a8c"/><w:u w:val="single"/></w:rPr><w:t xml:space="preserve">hal-03288981v1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Stéphane Benoist et Anne Daguet-Gagey (éd.), Un discours en images de la condamnation de mémoire, Metz, Centre régional universitaire lorrain d’histoire, 34, 2008, 308 p.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Questions de communication</w:t></w:r><w:r><w:rPr/><w:t xml:space="preserve">, 2008, pp.311-312</w:t></w:r></w:p><w:p><w:pPr/><w:r><w:rPr/><w:t xml:space="preserve">Article dans une revue</w:t></w:r><w:r><w:rPr/><w:t xml:space="preserve"> (compte-rendu de lecture)</w:t></w:r></w:p><w:p><w:pPr/><w:hyperlink r:id="rId114" w:history="1"><w:r><w:rPr><w:color w:val="#410a8c"/><w:u w:val="single"/></w:rPr><w:t xml:space="preserve">hal-03288712v1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graffites sur céramique de l’agglomération de Bliesbruck-Reinheim (Moselle) (Ier-IVe s. ap. J.-C.)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2007, 1-2</w:t></w:r></w:p><w:p><w:pPr/><w:r><w:rPr/><w:t xml:space="preserve">Article dans une revue</w:t></w:r></w:p><w:p><w:pPr/><w:hyperlink r:id="rId115" w:history="1"><w:r><w:rPr><w:color w:val="#410a8c"/><w:u w:val="single"/></w:rPr><w:t xml:space="preserve">hal-03286603v1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Les thermes de la colline Sainte-Croix, Nouvelle étude, nouvelles interprétations</w:t></w:r></w:hyperlink></w:p><w:p><w:pPr/><w:hyperlink r:id="rId13" w:history="1"><w:r><w:rPr><w:color w:val="#410a8c"/><w:u w:val="single"/></w:rPr><w:t xml:space="preserve">Alain Bouet</w:t></w:r></w:hyperlink><w:r><w:rPr/><w:t xml:space="preserve">,</w:t></w:r><w:hyperlink r:id="rId12" w:history="1"><w:r><w:rPr><w:color w:val="#410a8c"/><w:u w:val="single"/></w:rPr><w:t xml:space="preserve">Julien Trapp</w:t></w:r></w:hyperlink></w:p><w:p><w:pPr/><w:r><w:rPr><w:i w:val="1"/><w:iCs w:val="1"/></w:rPr><w:t xml:space="preserve">Chancels</w:t></w:r><w:r><w:rPr/><w:t xml:space="preserve">, 2025</w:t></w:r></w:p><w:p><w:pPr/><w:r><w:rPr/><w:t xml:space="preserve">N°spécial de revue/special issue</w:t></w:r></w:p><w:p><w:pPr/><w:hyperlink r:id="rId116" w:history="1"><w:r><w:rPr><w:color w:val="#410a8c"/><w:u w:val="single"/></w:rPr><w:t xml:space="preserve">hal-05587916v1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Premier archéologue messin ou dernier témoin du passé antique de la ville ?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Léonard Dauphant (dir.), Metz 1500. Pouvoir et culture urbaine au temps de Philippe de Vigneulles</w:t></w:r><w:r><w:rPr/><w:t xml:space="preserve">, Septentrion, pp.319-336, 2023, 978-2757439869</w:t></w:r></w:p><w:p><w:pPr/><w:r><w:rPr/><w:t xml:space="preserve">Chapitre d'ouvrage</w:t></w:r></w:p><w:p><w:pPr/><w:hyperlink r:id="rId117" w:history="1"><w:r><w:rPr><w:color w:val="#410a8c"/><w:u w:val="single"/></w:rPr><w:t xml:space="preserve">hal-04613098v1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Johann Bapist Keune (1858-1937)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J.-C. Blanchard et I. Guyot-Bachy (dir.), Dictionnaire de la Lorraine savante (1500-1950)</w:t></w:r><w:r><w:rPr/><w:t xml:space="preserve">, Paraiges, pp.187-188, 2022, 978-2-37535-158-1</w:t></w:r></w:p><w:p><w:pPr/><w:r><w:rPr/><w:t xml:space="preserve">Chapitre d'ouvrage</w:t></w:r></w:p><w:p><w:pPr/><w:hyperlink r:id="rId118" w:history="1"><w:r><w:rPr><w:color w:val="#410a8c"/><w:u w:val="single"/></w:rPr><w:t xml:space="preserve">hal-04613047v1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L’archéologie : science auxiliaire de l’érudition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J.-C. Blanchard et I. Guyot-Bachy (dir.), Dictionnaire de la Lorraine savante (1500-1950)</w:t></w:r><w:r><w:rPr/><w:t xml:space="preserve">, Paraiges, pp.37-40, 2022, 978-2-37535-158-1</w:t></w:r></w:p><w:p><w:pPr/><w:r><w:rPr/><w:t xml:space="preserve">Chapitre d'ouvrage</w:t></w:r></w:p><w:p><w:pPr/><w:hyperlink r:id="rId119" w:history="1"><w:r><w:rPr><w:color w:val="#410a8c"/><w:u w:val="single"/></w:rPr><w:t xml:space="preserve">hal-04613046v1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Georg Wolfram (1858-1940)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J.-C. Blanchard et I. Guyot-Bachy (dir.), Dictionnaire de la Lorraine savante (1500-1950)</w:t></w:r><w:r><w:rPr/><w:t xml:space="preserve">, Paraiges, pp.315-316, 2022, 978-2-37535-158-1</w:t></w:r></w:p><w:p><w:pPr/><w:r><w:rPr/><w:t xml:space="preserve">Chapitre d'ouvrage</w:t></w:r></w:p><w:p><w:pPr/><w:hyperlink r:id="rId120" w:history="1"><w:r><w:rPr><w:color w:val="#410a8c"/><w:u w:val="single"/></w:rPr><w:t xml:space="preserve">hal-04613050v1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Émile Huber (1838-1909)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9" w:history="1"><w:r><w:rPr><w:color w:val="#410a8c"/><w:u w:val="single"/></w:rPr><w:t xml:space="preserve">Bruno Jané</w:t></w:r></w:hyperlink></w:p><w:p><w:pPr/><w:r><w:rPr><w:i w:val="1"/><w:iCs w:val="1"/></w:rPr><w:t xml:space="preserve">J.-C. Blanchard et I. Guyot-Bachy (dir.), Dictionnaire de la Lorraine savante (1500-1950)</w:t></w:r><w:r><w:rPr/><w:t xml:space="preserve">, Paraiges, pp.175-176, 2022, 978-2-37535-158-1</w:t></w:r></w:p><w:p><w:pPr/><w:r><w:rPr/><w:t xml:space="preserve">Chapitre d'ouvrage</w:t></w:r></w:p><w:p><w:pPr/><w:hyperlink r:id="rId121" w:history="1"><w:r><w:rPr><w:color w:val="#410a8c"/><w:u w:val="single"/></w:rPr><w:t xml:space="preserve">hal-04613051v1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principaux musées. La constitution du fonds du musée de La Cour d'Or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Nouvel Espérandieu : recueil général des sculptures sur pierre de la Gaule / sous la direction de Henri Lavagne. Tome VII, Metz et la cité des Médiomatriques</w:t></w:r><w:r><w:rPr/><w:t xml:space="preserve">, VII. Metz et la cité des Médiomatriques, Académie des inscriptions et belles-lettres, pp.XLIII-LIX, 2021, 978-2-87754-679-9</w:t></w:r></w:p><w:p><w:pPr/><w:r><w:rPr/><w:t xml:space="preserve">Chapitre d'ouvrage</w:t></w:r></w:p><w:p><w:pPr/><w:hyperlink r:id="rId122" w:history="1"><w:r><w:rPr><w:color w:val="#410a8c"/><w:u w:val="single"/></w:rPr><w:t xml:space="preserve">hal-04613097v1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Archéologues et recherches archéologiques dans la cité des Médiomatriques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24" w:history="1"><w:r><w:rPr><w:color w:val="#410a8c"/><w:u w:val="single"/></w:rPr><w:t xml:space="preserve">Jeanne-Marie Demarolle</w:t></w:r></w:hyperlink></w:p><w:p><w:pPr/><w:r><w:rPr/><w:t xml:space="preserve">Lavagne, Henri. </w:t></w:r><w:r><w:rPr><w:i w:val="1"/><w:iCs w:val="1"/></w:rPr><w:t xml:space="preserve">Nouvel Espérandieu : recueil général des sculptures sur pierre de la Gaule / sous la direction de Henri Lavagne. Tome VII, Metz et la cité des Médiomatriques</w:t></w:r><w:r><w:rPr/><w:t xml:space="preserve">, VII. Metz et la cité des Médiomatriques, Académie des inscriptions et belles-lettres, pp.XXI-XLIII, 2021, 978-2-87754-679-9</w:t></w:r></w:p><w:p><w:pPr/><w:r><w:rPr/><w:t xml:space="preserve">Chapitre d'ouvrage</w:t></w:r></w:p><w:p><w:pPr/><w:hyperlink r:id="rId123" w:history="1"><w:r><w:rPr><w:color w:val="#410a8c"/><w:u w:val="single"/></w:rPr><w:t xml:space="preserve">hal-04613095v1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cathédrale et ses abords : vestiges antiques</w:t></w:r></w:hyperlink></w:p><w:p><w:pPr/><w:hyperlink r:id="rId12" w:history="1"><w:r><w:rPr><w:color w:val="#410a8c"/><w:u w:val="single"/></w:rPr><w:t xml:space="preserve">Julien Trapp</w:t></w:r></w:hyperlink></w:p><w:p><w:pPr/><w:r><w:rPr/><w:t xml:space="preserve">Gérard Michaux. </w:t></w:r><w:r><w:rPr><w:i w:val="1"/><w:iCs w:val="1"/></w:rPr><w:t xml:space="preserve">Metz : la grâce d'une cathédrale</w:t></w:r><w:r><w:rPr/><w:t xml:space="preserve">, La nuée bleue; Éditions du Quotidien; Place des Victoires, pp.35-39, 2019, La grâce d'une cathédrale, 978-2-7165-0867-4</w:t></w:r></w:p><w:p><w:pPr/><w:r><w:rPr/><w:t xml:space="preserve">Chapitre d'ouvrage</w:t></w:r></w:p><w:p><w:pPr/><w:hyperlink r:id="rId125" w:history="1"><w:r><w:rPr><w:color w:val="#410a8c"/><w:u w:val="single"/></w:rPr><w:t xml:space="preserve">hal-03287831v1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Écrire dans l’agglomération gallo-romaine de Bliesbruck (Moselle, France) et dans la villa de Reinheim (Sarre, Allemagne) (Ier-IVe siècles apr. J.-C.)</w:t></w:r></w:hyperlink></w:p><w:p><w:pPr/><w:hyperlink r:id="rId12" w:history="1"><w:r><w:rPr><w:color w:val="#410a8c"/><w:u w:val="single"/></w:rPr><w:t xml:space="preserve">Julien Trapp</w:t></w:r></w:hyperlink></w:p><w:p><w:pPr/><w:r><w:rPr/><w:t xml:space="preserve">Jean-Paul Petit. </w:t></w:r><w:r><w:rPr><w:i w:val="1"/><w:iCs w:val="1"/></w:rPr><w:t xml:space="preserve">Recherches archéologiques = Archäologische Forschungen : Bliesbruck-Reinheim, Département Moselle-Saarland</w:t></w:r><w:r><w:rPr/><w:t xml:space="preserve">, 8, Parc archéologique européen de Bliesbruck-Reinheim, pp.171-258, 2018, Blesa, 978-2-9527562-2-8</w:t></w:r></w:p><w:p><w:pPr/><w:r><w:rPr/><w:t xml:space="preserve">Chapitre d'ouvrage</w:t></w:r></w:p><w:p><w:pPr/><w:hyperlink r:id="rId126" w:history="1"><w:r><w:rPr><w:color w:val="#410a8c"/><w:u w:val="single"/></w:rPr><w:t xml:space="preserve">hal-03287834v1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Paul Tornow, conservateur des monuments historiques de Lorraine</w:t></w:r></w:hyperlink></w:p><w:p><w:pPr/><w:hyperlink r:id="rId12" w:history="1"><w:r><w:rPr><w:color w:val="#410a8c"/><w:u w:val="single"/></w:rPr><w:t xml:space="preserve">Julien Trapp</w:t></w:r></w:hyperlink></w:p><w:p><w:pPr/><w:r><w:rPr/><w:t xml:space="preserve">Jenny Kaurin; Samantha Dub. </w:t></w:r><w:r><w:rPr><w:i w:val="1"/><w:iCs w:val="1"/></w:rPr><w:t xml:space="preserve">La nécropole gallo-romaine de Morsbach (Moselle). Paul Tornow : une archéologie en Lorraine allemande sous la Première annexion</w:t></w:r><w:r><w:rPr/><w:t xml:space="preserve">, 1, Snoeck, pp.16, 2016, Mémoires des réserves, 978-94-6161-337-0</w:t></w:r></w:p><w:p><w:pPr/><w:r><w:rPr/><w:t xml:space="preserve">Chapitre d'ouvrage</w:t></w:r></w:p><w:p><w:pPr/><w:hyperlink r:id="rId127" w:history="1"><w:r><w:rPr><w:color w:val="#410a8c"/><w:u w:val="single"/></w:rPr><w:t xml:space="preserve">hal-03287841v1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Johann Baptist Keune</w:t></w:r></w:hyperlink></w:p><w:p><w:pPr/><w:hyperlink r:id="rId12" w:history="1"><w:r><w:rPr><w:color w:val="#410a8c"/><w:u w:val="single"/></w:rPr><w:t xml:space="preserve">Julien Trapp</w:t></w:r></w:hyperlink></w:p><w:p><w:pPr/><w:r><w:rPr/><w:t xml:space="preserve">Jenny Kaurin; Samantha Dub. </w:t></w:r><w:r><w:rPr><w:i w:val="1"/><w:iCs w:val="1"/></w:rPr><w:t xml:space="preserve">La nécropole gallo-romaine de Morsbach (Moselle). Paul Tornow : une archéologie en Lorraine allemande sous la Première annexion</w:t></w:r><w:r><w:rPr/><w:t xml:space="preserve">, 1, Snoeck; Musée de la Cour d'Or, pp.43, 2016, Mémoires des réserves, 978-94-6161-337-0</w:t></w:r></w:p><w:p><w:pPr/><w:r><w:rPr/><w:t xml:space="preserve">Chapitre d'ouvrage</w:t></w:r></w:p><w:p><w:pPr/><w:hyperlink r:id="rId128" w:history="1"><w:r><w:rPr><w:color w:val="#410a8c"/><w:u w:val="single"/></w:rPr><w:t xml:space="preserve">hal-03287843v1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 contexte particulier : la Lorraine allemande sous la Première annexion</w:t></w:r></w:hyperlink></w:p><w:p><w:pPr/><w:hyperlink r:id="rId12" w:history="1"><w:r><w:rPr><w:color w:val="#410a8c"/><w:u w:val="single"/></w:rPr><w:t xml:space="preserve">Julien Trapp</w:t></w:r></w:hyperlink></w:p><w:p><w:pPr/><w:r><w:rPr/><w:t xml:space="preserve">Jenny Kaurin; Samantha Dub. </w:t></w:r><w:r><w:rPr><w:i w:val="1"/><w:iCs w:val="1"/></w:rPr><w:t xml:space="preserve">La nécropole gallo-romaine de Morsbach (Moselle). Paul Tornow : une archéologie en Lorraine allemande sous la Première annexion</w:t></w:r><w:r><w:rPr/><w:t xml:space="preserve">, 1, Snoeck, pp.14-16, 2016, Mémoires des réserves, 97894-6161-337-0</w:t></w:r></w:p><w:p><w:pPr/><w:r><w:rPr/><w:t xml:space="preserve">Chapitre d'ouvrage</w:t></w:r></w:p><w:p><w:pPr/><w:hyperlink r:id="rId129" w:history="1"><w:r><w:rPr><w:color w:val="#410a8c"/><w:u w:val="single"/></w:rPr><w:t xml:space="preserve">hal-03287840v1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Histoire de la recherche</w:t></w:r></w:hyperlink></w:p><w:p><w:pPr/><w:hyperlink r:id="rId12" w:history="1"><w:r><w:rPr><w:color w:val="#410a8c"/><w:u w:val="single"/></w:rPr><w:t xml:space="preserve">Julien Trapp</w:t></w:r></w:hyperlink></w:p><w:p><w:pPr/><w:r><w:rPr/><w:t xml:space="preserve">Dominique Heckenbenner; Magali Mondy. </w:t></w:r><w:r><w:rPr><w:i w:val="1"/><w:iCs w:val="1"/></w:rPr><w:t xml:space="preserve">Les décors peints et stuqués dans la cité des Médiomatriques. Ier-IIIe siècle p.C</w:t></w:r><w:r><w:rPr/><w:t xml:space="preserve">, 1, Ausonius, pp.37-41, 2014, Metz-Divodurum, 978-2356131232</w:t></w:r></w:p><w:p><w:pPr/><w:r><w:rPr/><w:t xml:space="preserve">Chapitre d'ouvrage</w:t></w:r></w:p><w:p><w:pPr/><w:hyperlink r:id="rId130" w:history="1"><w:r><w:rPr><w:color w:val="#410a8c"/><w:u w:val="single"/></w:rPr><w:t xml:space="preserve">hal-03287845v1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Divodurum du Ier au IIIe siècle</w:t></w:r></w:hyperlink></w:p><w:p><w:pPr/><w:hyperlink r:id="rId12" w:history="1"><w:r><w:rPr><w:color w:val="#410a8c"/><w:u w:val="single"/></w:rPr><w:t xml:space="preserve">Julien Trapp</w:t></w:r></w:hyperlink></w:p><w:p><w:pPr/><w:r><w:rPr/><w:t xml:space="preserve">Dominique Heckenbenner; Magali Mondy. </w:t></w:r><w:r><w:rPr><w:i w:val="1"/><w:iCs w:val="1"/></w:rPr><w:t xml:space="preserve">Les décors peints et stuqués dans la cité des Médiomatriques. Ier-IIIe siècle p.C.</w:t></w:r><w:r><w:rPr/><w:t xml:space="preserve">, 1, Ausonius, pp.29-36, 2014, Metz-Divodurum, 978-2356131232</w:t></w:r></w:p><w:p><w:pPr/><w:r><w:rPr/><w:t xml:space="preserve">Chapitre d'ouvrage</w:t></w:r></w:p><w:p><w:pPr/><w:hyperlink r:id="rId131" w:history="1"><w:r><w:rPr><w:color w:val="#410a8c"/><w:u w:val="single"/></w:rPr><w:t xml:space="preserve">hal-03287844v1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Des tessons de céramique qui parlent</w:t></w:r></w:hyperlink></w:p><w:p><w:pPr/><w:hyperlink r:id="rId12" w:history="1"><w:r><w:rPr><w:color w:val="#410a8c"/><w:u w:val="single"/></w:rPr><w:t xml:space="preserve">Julien Trapp</w:t></w:r></w:hyperlink></w:p><w:p><w:pPr/><w:r><w:rPr/><w:t xml:space="preserve">Renata Dupond. </w:t></w:r><w:r><w:rPr><w:i w:val="1"/><w:iCs w:val="1"/></w:rPr><w:t xml:space="preserve">En quête du passé : archéologie préventive à Metz Métropole</w:t></w:r><w:r><w:rPr/><w:t xml:space="preserve">, Serpenoise, pp.76, 2012</w:t></w:r></w:p><w:p><w:pPr/><w:r><w:rPr/><w:t xml:space="preserve">Chapitre d'ouvrage</w:t></w:r></w:p><w:p><w:pPr/><w:hyperlink r:id="rId132" w:history="1"><w:r><w:rPr><w:color w:val="#410a8c"/><w:u w:val="single"/></w:rPr><w:t xml:space="preserve">hal-03287956v1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Entre archéologie et histoire : une enquête dans les archives</w:t></w:r></w:hyperlink></w:p><w:p><w:pPr/><w:hyperlink r:id="rId12" w:history="1"><w:r><w:rPr><w:color w:val="#410a8c"/><w:u w:val="single"/></w:rPr><w:t xml:space="preserve">Julien Trapp</w:t></w:r></w:hyperlink></w:p><w:p><w:pPr/><w:r><w:rPr/><w:t xml:space="preserve">Renata Dupond. </w:t></w:r><w:r><w:rPr><w:i w:val="1"/><w:iCs w:val="1"/></w:rPr><w:t xml:space="preserve">En quête du passé : archéologie préventive à Metz Métropole</w:t></w:r><w:r><w:rPr/><w:t xml:space="preserve">, Serpenoise, pp.77-79, 2012</w:t></w:r></w:p><w:p><w:pPr/><w:r><w:rPr/><w:t xml:space="preserve">Chapitre d'ouvrage</w:t></w:r></w:p><w:p><w:pPr/><w:hyperlink r:id="rId133" w:history="1"><w:r><w:rPr><w:color w:val="#410a8c"/><w:u w:val="single"/></w:rPr><w:t xml:space="preserve">hal-03287958v1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Un passé pas si lointain</w:t></w:r></w:hyperlink></w:p><w:p><w:pPr/><w:hyperlink r:id="rId12" w:history="1"><w:r><w:rPr><w:color w:val="#410a8c"/><w:u w:val="single"/></w:rPr><w:t xml:space="preserve">Julien Trapp</w:t></w:r></w:hyperlink></w:p><w:p><w:pPr/><w:r><w:rPr/><w:t xml:space="preserve">Renata Dupond. </w:t></w:r><w:r><w:rPr><w:i w:val="1"/><w:iCs w:val="1"/></w:rPr><w:t xml:space="preserve">En quête du passé : archéologie préventive à Metz Métropole</w:t></w:r><w:r><w:rPr/><w:t xml:space="preserve">, Serpenoise, pp.82-83, 2012</w:t></w:r></w:p><w:p><w:pPr/><w:r><w:rPr/><w:t xml:space="preserve">Chapitre d'ouvrage</w:t></w:r></w:p><w:p><w:pPr/><w:hyperlink r:id="rId134" w:history="1"><w:r><w:rPr><w:color w:val="#410a8c"/><w:u w:val="single"/></w:rPr><w:t xml:space="preserve">hal-03287964v1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quartier de la Place de la République durant l’Antiquité</w:t></w:r></w:hyperlink></w:p><w:p><w:pPr/><w:hyperlink r:id="rId12" w:history="1"><w:r><w:rPr><w:color w:val="#410a8c"/><w:u w:val="single"/></w:rPr><w:t xml:space="preserve">Julien Trapp</w:t></w:r></w:hyperlink></w:p><w:p><w:pPr/><w:r><w:rPr/><w:t xml:space="preserve">Renata Dupond. </w:t></w:r><w:r><w:rPr><w:i w:val="1"/><w:iCs w:val="1"/></w:rPr><w:t xml:space="preserve">Metz. Place de la République. 2000 ans d’histoire. Recherches et fouilles archéologiques</w:t></w:r><w:r><w:rPr/><w:t xml:space="preserve">, Serpenoise, pp.8-14, 2010</w:t></w:r></w:p><w:p><w:pPr/><w:r><w:rPr/><w:t xml:space="preserve">Chapitre d'ouvrage</w:t></w:r></w:p><w:p><w:pPr/><w:hyperlink r:id="rId135" w:history="1"><w:r><w:rPr><w:color w:val="#410a8c"/><w:u w:val="single"/></w:rPr><w:t xml:space="preserve">hal-03287973v1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Histoire des fouilles</w:t></w:r></w:hyperlink></w:p><w:p><w:pPr/><w:hyperlink r:id="rId12" w:history="1"><w:r><w:rPr><w:color w:val="#410a8c"/><w:u w:val="single"/></w:rPr><w:t xml:space="preserve">Julien Trapp</w:t></w:r></w:hyperlink></w:p><w:p><w:pPr/><w:r><w:rPr/><w:t xml:space="preserve">Renata Dupond. </w:t></w:r><w:r><w:rPr><w:i w:val="1"/><w:iCs w:val="1"/></w:rPr><w:t xml:space="preserve">Metz. Place de la République. 2000 ans d’histoire. Recherches et fouilles archéologiques</w:t></w:r><w:r><w:rPr/><w:t xml:space="preserve">, Serpenoise, pp.8-14, 2010</w:t></w:r></w:p><w:p><w:pPr/><w:r><w:rPr/><w:t xml:space="preserve">Chapitre d'ouvrage</w:t></w:r></w:p><w:p><w:pPr/><w:hyperlink r:id="rId136" w:history="1"><w:r><w:rPr><w:color w:val="#410a8c"/><w:u w:val="single"/></w:rPr><w:t xml:space="preserve">hal-03287967v1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Metz (57). Allée de la tour des Esprits. Caponnière Desch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38" w:history="1"><w:r><w:rPr><w:color w:val="#410a8c"/><w:u w:val="single"/></w:rPr><w:t xml:space="preserve">Victor Benz</w:t></w:r></w:hyperlink><w:r><w:rPr/><w:t xml:space="preserve">,</w:t></w:r><w:hyperlink r:id="rId139" w:history="1"><w:r><w:rPr><w:color w:val="#410a8c"/><w:u w:val="single"/></w:rPr><w:t xml:space="preserve">Diane Chapel</w:t></w:r></w:hyperlink><w:r><w:rPr/><w:t xml:space="preserve">,</w:t></w:r><w:hyperlink r:id="rId44" w:history="1"><w:r><w:rPr><w:color w:val="#410a8c"/><w:u w:val="single"/></w:rPr><w:t xml:space="preserve">Aurore Duchêne-Gasseau</w:t></w:r></w:hyperlink><w:r><w:rPr/><w:t xml:space="preserve">,</w:t></w:r><w:hyperlink r:id="rId82" w:history="1"><w:r><w:rPr><w:color w:val="#410a8c"/><w:u w:val="single"/></w:rPr><w:t xml:space="preserve">Nicolas Gasseau</w:t></w:r></w:hyperlink><w:r><w:rPr/><w:t xml:space="preserve">et al.</w:t></w:r></w:p><w:p><w:pPr/><w:r><w:rPr/><w:t xml:space="preserve">Historia Metensis. 2022, pp.74</w:t></w:r></w:p><w:p><w:pPr/><w:r><w:rPr/><w:t xml:space="preserve">Rapport</w:t></w:r></w:p><w:p><w:pPr/><w:hyperlink r:id="rId137" w:history="1"><w:r><w:rPr><w:color w:val="#410a8c"/><w:u w:val="single"/></w:rPr><w:t xml:space="preserve">hal-04613106v1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Metz (57), Allée de la Tour des Esprits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41" w:history="1"><w:r><w:rPr><w:color w:val="#410a8c"/><w:u w:val="single"/></w:rPr><w:t xml:space="preserve">Aurélien Davrius</w:t></w:r></w:hyperlink><w:r><w:rPr/><w:t xml:space="preserve">,</w:t></w:r><w:hyperlink r:id="rId23" w:history="1"><w:r><w:rPr><w:color w:val="#410a8c"/><w:u w:val="single"/></w:rPr><w:t xml:space="preserve">Mylène Didiot</w:t></w:r></w:hyperlink><w:r><w:rPr/><w:t xml:space="preserve">,</w:t></w:r><w:hyperlink r:id="rId44" w:history="1"><w:r><w:rPr><w:color w:val="#410a8c"/><w:u w:val="single"/></w:rPr><w:t xml:space="preserve">Aurore Duchêne-Gasseau</w:t></w:r></w:hyperlink><w:r><w:rPr/><w:t xml:space="preserve">,</w:t></w:r><w:hyperlink r:id="rId81" w:history="1"><w:r><w:rPr><w:color w:val="#410a8c"/><w:u w:val="single"/></w:rPr><w:t xml:space="preserve">Anthony Dumontet</w:t></w:r></w:hyperlink><w:r><w:rPr/><w:t xml:space="preserve">et al.</w:t></w:r></w:p><w:p><w:pPr/><w:r><w:rPr/><w:t xml:space="preserve">[Rapport de recherche] Association Historia Metensis. 2014, pp.127</w:t></w:r></w:p><w:p><w:pPr/><w:r><w:rPr/><w:t xml:space="preserve">Rapport</w:t></w:r><w:r><w:rPr/><w:t xml:space="preserve"> (rapport de recherche)</w:t></w:r></w:p><w:p><w:pPr/><w:hyperlink r:id="rId140" w:history="1"><w:r><w:rPr><w:color w:val="#410a8c"/><w:u w:val="single"/></w:rPr><w:t xml:space="preserve">halshs-01455809v1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Metz (57), Allée de la Tour des Esprits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3" w:history="1"><w:r><w:rPr><w:color w:val="#410a8c"/><w:u w:val="single"/></w:rPr><w:t xml:space="preserve">Mylène Didiot</w:t></w:r></w:hyperlink><w:r><w:rPr/><w:t xml:space="preserve">,</w:t></w:r><w:hyperlink r:id="rId44" w:history="1"><w:r><w:rPr><w:color w:val="#410a8c"/><w:u w:val="single"/></w:rPr><w:t xml:space="preserve">Aurore Duchêne-Gasseau</w:t></w:r></w:hyperlink><w:r><w:rPr/><w:t xml:space="preserve">,</w:t></w:r><w:hyperlink r:id="rId81" w:history="1"><w:r><w:rPr><w:color w:val="#410a8c"/><w:u w:val="single"/></w:rPr><w:t xml:space="preserve">Anthony Dumontet</w:t></w:r></w:hyperlink><w:r><w:rPr/><w:t xml:space="preserve">,</w:t></w:r><w:hyperlink r:id="rId82" w:history="1"><w:r><w:rPr><w:color w:val="#410a8c"/><w:u w:val="single"/></w:rPr><w:t xml:space="preserve">Nicolas Gasseau</w:t></w:r></w:hyperlink><w:r><w:rPr/><w:t xml:space="preserve">et al.</w:t></w:r></w:p><w:p><w:pPr/><w:r><w:rPr/><w:t xml:space="preserve">[Rapport de recherche] Association Historia Metensis. 2012, pp.82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halshs-01455817v1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Metz (57), Porte des Allemands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3" w:history="1"><w:r><w:rPr><w:color w:val="#410a8c"/><w:u w:val="single"/></w:rPr><w:t xml:space="preserve">Mylène Didiot</w:t></w:r></w:hyperlink><w:r><w:rPr/><w:t xml:space="preserve">,</w:t></w:r><w:hyperlink r:id="rId44" w:history="1"><w:r><w:rPr><w:color w:val="#410a8c"/><w:u w:val="single"/></w:rPr><w:t xml:space="preserve">Aurore Duchêne-Gasseau</w:t></w:r></w:hyperlink><w:r><w:rPr/><w:t xml:space="preserve">,</w:t></w:r><w:hyperlink r:id="rId82" w:history="1"><w:r><w:rPr><w:color w:val="#410a8c"/><w:u w:val="single"/></w:rPr><w:t xml:space="preserve">Nicolas Gasseau</w:t></w:r></w:hyperlink><w:r><w:rPr/><w:t xml:space="preserve">,</w:t></w:r><w:hyperlink r:id="rId144" w:history="1"><w:r><w:rPr><w:color w:val="#410a8c"/><w:u w:val="single"/></w:rPr><w:t xml:space="preserve">Maxime Henault</w:t></w:r></w:hyperlink><w:r><w:rPr/><w:t xml:space="preserve">et al.</w:t></w:r></w:p><w:p><w:pPr/><w:r><w:rPr/><w:t xml:space="preserve">[Rapport de recherche] association Historia Metensis. 2012, pp.72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halshs-01455814v1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Metz (57), Allée de la Tour des Esprits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46" w:history="1"><w:r><w:rPr><w:color w:val="#410a8c"/><w:u w:val="single"/></w:rPr><w:t xml:space="preserve">Yvain Daune</w:t></w:r></w:hyperlink><w:r><w:rPr/><w:t xml:space="preserve">,</w:t></w:r><w:hyperlink r:id="rId23" w:history="1"><w:r><w:rPr><w:color w:val="#410a8c"/><w:u w:val="single"/></w:rPr><w:t xml:space="preserve">Mylène Didiot</w:t></w:r></w:hyperlink><w:r><w:rPr/><w:t xml:space="preserve">,</w:t></w:r><w:hyperlink r:id="rId44" w:history="1"><w:r><w:rPr><w:color w:val="#410a8c"/><w:u w:val="single"/></w:rPr><w:t xml:space="preserve">Aurore Duchêne-Gasseau</w:t></w:r></w:hyperlink><w:r><w:rPr/><w:t xml:space="preserve">,</w:t></w:r><w:hyperlink r:id="rId81" w:history="1"><w:r><w:rPr><w:color w:val="#410a8c"/><w:u w:val="single"/></w:rPr><w:t xml:space="preserve">Anthony Dumontet</w:t></w:r></w:hyperlink><w:r><w:rPr/><w:t xml:space="preserve">et al.</w:t></w:r></w:p><w:p><w:pPr/><w:r><w:rPr/><w:t xml:space="preserve">[Rapport de recherche] Association Historia Metensis. 2011, pp.88</w:t></w:r></w:p><w:p><w:pPr/><w:r><w:rPr/><w:t xml:space="preserve">Rapport</w:t></w:r><w:r><w:rPr/><w:t xml:space="preserve"> (rapport de recherche)</w:t></w:r></w:p><w:p><w:pPr/><w:hyperlink r:id="rId145" w:history="1"><w:r><w:rPr><w:color w:val="#410a8c"/><w:u w:val="single"/></w:rPr><w:t xml:space="preserve">halshs-01455826v1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Brouvelieures (Vosges), « Ruines des Templiers »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05" w:history="1"><w:r><w:rPr><w:color w:val="#410a8c"/><w:u w:val="single"/></w:rPr><w:t xml:space="preserve">Grégory Etienne</w:t></w:r></w:hyperlink><w:r><w:rPr/><w:t xml:space="preserve">,</w:t></w:r><w:hyperlink r:id="rId148" w:history="1"><w:r><w:rPr><w:color w:val="#410a8c"/><w:u w:val="single"/></w:rPr><w:t xml:space="preserve">Sophie Humbert</w:t></w:r></w:hyperlink><w:r><w:rPr/><w:t xml:space="preserve">,</w:t></w:r><w:hyperlink r:id="rId83" w:history="1"><w:r><w:rPr><w:color w:val="#410a8c"/><w:u w:val="single"/></w:rPr><w:t xml:space="preserve">Pierre-Marie Mercier</w:t></w:r></w:hyperlink><w:r><w:rPr/><w:t xml:space="preserve">,</w:t></w:r><w:hyperlink r:id="rId149" w:history="1"><w:r><w:rPr><w:color w:val="#410a8c"/><w:u w:val="single"/></w:rPr><w:t xml:space="preserve">Béatrice Pannisset</w:t></w:r></w:hyperlink><w:r><w:rPr/><w:t xml:space="preserve">et al.</w:t></w:r></w:p><w:p><w:pPr/><w:r><w:rPr/><w:t xml:space="preserve">[Rapport de recherche] Association ArchéoVosges. 2007, pp.36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halshs-01455829v1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Étudier l’enceinte urbaine médiévale de Metz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3" w:history="1"><w:r><w:rPr><w:color w:val="#410a8c"/><w:u w:val="single"/></w:rPr><w:t xml:space="preserve">Mylène Didiot</w:t></w:r></w:hyperlink></w:p><w:p><w:pPr/><w:r><w:rPr><w:i w:val="1"/><w:iCs w:val="1"/></w:rPr><w:t xml:space="preserve">Archéologie de la construction en Grand Est</w:t></w:r><w:r><w:rPr/><w:t xml:space="preserve">, Sep 2019, Nancy, France</w:t></w:r></w:p><w:p><w:pPr/><w:r><w:rPr/><w:t xml:space="preserve">Communication dans un congrès</w:t></w:r></w:p><w:p><w:pPr/><w:hyperlink r:id="rId150" w:history="1"><w:r><w:rPr><w:color w:val="#410a8c"/><w:u w:val="single"/></w:rPr><w:t xml:space="preserve">hal-03477310v1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Une nouvelle archéologie des antiquaires ?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 retour de la Lorraine annexée à la France</w:t></w:r><w:r><w:rPr/><w:t xml:space="preserve">, May 2018, Metz, France. pp.353-364</w:t></w:r></w:p><w:p><w:pPr/><w:r><w:rPr/><w:t xml:space="preserve">Communication dans un congrès</w:t></w:r></w:p><w:p><w:pPr/><w:hyperlink r:id="rId151" w:history="1"><w:r><w:rPr><w:color w:val="#410a8c"/><w:u w:val="single"/></w:rPr><w:t xml:space="preserve">hal-03288023v1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Détruire la citadelle de Metz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8e journées d’étude du groupe de recherche Les Trois-Évêchés</w:t></w:r><w:r><w:rPr/><w:t xml:space="preserve">, CRULH, Jun 2018, Metz, France. pp.67-82</w:t></w:r></w:p><w:p><w:pPr/><w:r><w:rPr/><w:t xml:space="preserve">Communication dans un congrès</w:t></w:r></w:p><w:p><w:pPr/><w:hyperlink r:id="rId152" w:history="1"><w:r><w:rPr><w:color w:val="#410a8c"/><w:u w:val="single"/></w:rPr><w:t xml:space="preserve">hal-03288035v1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Johann Baptist Keune (1858-1937)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Des combattants studieux durant la Grande Guerre : archéologues et historiens de l’art allemands au service du patrimoine</w:t></w:r><w:r><w:rPr/><w:t xml:space="preserve">, Mar 2015, Arras, France. pp.41-58</w:t></w:r></w:p><w:p><w:pPr/><w:r><w:rPr/><w:t xml:space="preserve">Communication dans un congrès</w:t></w:r></w:p><w:p><w:pPr/><w:hyperlink r:id="rId153" w:history="1"><w:r><w:rPr><w:color w:val="#410a8c"/><w:u w:val="single"/></w:rPr><w:t xml:space="preserve">hal-03288127v1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Défendre Metz aux alentours de 1500 à travers les inventaires de l’artillerie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Fortification et artillerie en Europe autour de 1500 : le temps des ruptures</w:t></w:r><w:r><w:rPr/><w:t xml:space="preserve">, Forteresse de Châtel-sur-Moselle, Dec 2015, Châtel-sur-Moselle, France. pp.111-129</w:t></w:r></w:p><w:p><w:pPr/><w:r><w:rPr/><w:t xml:space="preserve">Communication dans un congrès</w:t></w:r></w:p><w:p><w:pPr/><w:hyperlink r:id="rId154" w:history="1"><w:r><w:rPr><w:color w:val="#410a8c"/><w:u w:val="single"/></w:rPr><w:t xml:space="preserve">hal-03288090v1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Johann Baptist Keune and Metz Museums (Moselle, France)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Adalbert Cserni and his contemporaries. The pioneers of archaeology in Alba Iulia and beyond</w:t></w:r><w:r><w:rPr/><w:t xml:space="preserve">, Apr 2016, Alba Iulia, Romania. pp.219-232</w:t></w:r></w:p><w:p><w:pPr/><w:r><w:rPr/><w:t xml:space="preserve">Communication dans un congrès</w:t></w:r></w:p><w:p><w:pPr/><w:hyperlink r:id="rId155" w:history="1"><w:r><w:rPr><w:color w:val="#410a8c"/><w:u w:val="single"/></w:rPr><w:t xml:space="preserve">hal-03288136v1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Johann Baptist Keune, un directeur de musée dans la Grande Guerre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Archéologues en guerre(s)</w:t></w:r><w:r><w:rPr/><w:t xml:space="preserve">, Nov 2016, Amiens, France. pp.83-94</w:t></w:r></w:p><w:p><w:pPr/><w:r><w:rPr/><w:t xml:space="preserve">Communication dans un congrès</w:t></w:r></w:p><w:p><w:pPr/><w:hyperlink r:id="rId156" w:history="1"><w:r><w:rPr><w:color w:val="#410a8c"/><w:u w:val="single"/></w:rPr><w:t xml:space="preserve">hal-03288397v1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Carolingiens et l’archéologie pendant la première Annexion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Charlemagne, les Carolingiens et Metz. Représentation, recomposition et instrumentalisation du passé du Moyen Âge au XXe siècle</w:t></w:r><w:r><w:rPr/><w:t xml:space="preserve">, Société d'histoire et d'archéologie de la Lorraine, Nov 2014, Metz, France. pp.135-146</w:t></w:r></w:p><w:p><w:pPr/><w:r><w:rPr/><w:t xml:space="preserve">Communication dans un congrès</w:t></w:r></w:p><w:p><w:pPr/><w:hyperlink r:id="rId157" w:history="1"><w:r><w:rPr><w:color w:val="#410a8c"/><w:u w:val="single"/></w:rPr><w:t xml:space="preserve">hal-03288368v1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signes lapidaires de l’enceinte médiévale de Metz (fin XIVe-début XVIe siècles)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XIXe colloque international de glyptographie</w:t></w:r><w:r><w:rPr/><w:t xml:space="preserve">, Jul 2014, Colmar, France. pp.145-153</w:t></w:r></w:p><w:p><w:pPr/><w:r><w:rPr/><w:t xml:space="preserve">Communication dans un congrès</w:t></w:r></w:p><w:p><w:pPr/><w:hyperlink r:id="rId158" w:history="1"><w:r><w:rPr><w:color w:val="#410a8c"/><w:u w:val="single"/></w:rPr><w:t xml:space="preserve">hal-03288420v1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L’enceinte médiévale de Metz (XIIIe-XVIe siècles)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fortifications médiévales urbaines de Reims et des régions voisines, apports récents de la recherche archéologique et historique</w:t></w:r><w:r><w:rPr/><w:t xml:space="preserve">, Nov 2013, Reims, France. pp.99-111</w:t></w:r></w:p><w:p><w:pPr/><w:r><w:rPr/><w:t xml:space="preserve">Communication dans un congrès</w:t></w:r></w:p><w:p><w:pPr/><w:hyperlink r:id="rId159" w:history="1"><w:r><w:rPr><w:color w:val="#410a8c"/><w:u w:val="single"/></w:rPr><w:t xml:space="preserve">hal-03288464v1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À la découverte de l’Antiquité : regards sur les vestiges gallo-romains mis au jour à Metz au XVIIIe siècle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Trois-Évêchés au temps du Maréchal de Belle-Isle</w:t></w:r><w:r><w:rPr/><w:t xml:space="preserve">, Académie nationale de Metz; Société d’Histoire et d’Archéologie de la Lorraine; Renaissance du Vieux Metz et des Pays Lorrains, Nov 2011, Metz, France. pp.241-263</w:t></w:r></w:p><w:p><w:pPr/><w:r><w:rPr/><w:t xml:space="preserve">Communication dans un congrès</w:t></w:r></w:p><w:p><w:pPr/><w:hyperlink r:id="rId160" w:history="1"><w:r><w:rPr><w:color w:val="#410a8c"/><w:u w:val="single"/></w:rPr><w:t xml:space="preserve">hal-03288472v1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Découverte à Metz d’un chrisme gravé sur de la sigillée d’Argonne à proximité de l’ancien amphithéâtre gallo-romain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Congrès de la SFECAG</w:t></w:r><w:r><w:rPr/><w:t xml:space="preserve">, May 2012, Poitiers, France. pp.851-854, 2012, Actes de la SFECAG</w:t></w:r></w:p><w:p><w:pPr/><w:r><w:rPr/><w:t xml:space="preserve">Poster de conférence</w:t></w:r></w:p><w:p><w:pPr/><w:hyperlink r:id="rId161" w:history="1"><w:r><w:rPr><w:color w:val="#410a8c"/><w:u w:val="single"/></w:rPr><w:t xml:space="preserve">hal-03288477v1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marchand d’huile de Bétique C. Ivlivs Protogénès attesté à Bliesbruck (Moselle)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Congrès de la SFECAG</w:t></w:r><w:r><w:rPr/><w:t xml:space="preserve">, May 2009, Colmar, France. pp.791-794, 2009, Actes de la SFECAG</w:t></w:r></w:p><w:p><w:pPr/><w:r><w:rPr/><w:t xml:space="preserve">Poster de conférence</w:t></w:r></w:p><w:p><w:pPr/><w:hyperlink r:id="rId162" w:history="1"><w:r><w:rPr><w:color w:val="#410a8c"/><w:u w:val="single"/></w:rPr><w:t xml:space="preserve">hal-03288497v1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L'archéologie à Metz : institutions, pratiques et résultats : des travaux de Johann Baptist Keune à l'archéologie préventive (1896-2008)</w:t></w:r></w:hyperlink></w:p><w:p><w:pPr/><w:hyperlink r:id="rId12" w:history="1"><w:r><w:rPr><w:color w:val="#410a8c"/><w:u w:val="single"/></w:rPr><w:t xml:space="preserve">Julien Trapp</w:t></w:r></w:hyperlink></w:p><w:p><w:pPr/><w:r><w:rPr/><w:t xml:space="preserve">Archéologie et Préhistoire. Université de Lorraine, 2012. Français. </w:t></w:r><w:hyperlink r:id="rId164" w:history="1"><w:r><w:rPr><w:color w:val="#410a8c"/><w:u w:val="single"/></w:rPr><w:t xml:space="preserve">⟨NNT : 2012LORR0368⟩</w:t></w:r></w:hyperlink></w:p><w:p><w:pPr/><w:r><w:rPr/><w:t xml:space="preserve">Thèse</w:t></w:r></w:p><w:p><w:pPr/><w:hyperlink r:id="rId163" w:history="1"><w:r><w:rPr><w:color w:val="#410a8c"/><w:u w:val="single"/></w:rPr><w:t xml:space="preserve">tel-01749669v1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C98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trapp" TargetMode="External"/><Relationship Id="rId9" Type="http://schemas.openxmlformats.org/officeDocument/2006/relationships/hyperlink" Target="https://www.idref.fr/144563940" TargetMode="External"/><Relationship Id="rId10" Type="http://schemas.openxmlformats.org/officeDocument/2006/relationships/hyperlink" Target="https://hal.univ-lorraine.fr/hal-05002609v1" TargetMode="External"/><Relationship Id="rId11" Type="http://schemas.openxmlformats.org/officeDocument/2006/relationships/hyperlink" Target="https://hal.science/search/index/?q=*&amp;authFullName_s=Philippe Brunella" TargetMode="External"/><Relationship Id="rId12" Type="http://schemas.openxmlformats.org/officeDocument/2006/relationships/hyperlink" Target="https://hal.science/search/index/?q=*&amp;authFullName_s=Julien Trapp" TargetMode="External"/><Relationship Id="rId13" Type="http://schemas.openxmlformats.org/officeDocument/2006/relationships/hyperlink" Target="https://hal.science/search/index/?q=*&amp;authFullName_s=Alain Bouet" TargetMode="External"/><Relationship Id="rId14" Type="http://schemas.openxmlformats.org/officeDocument/2006/relationships/hyperlink" Target="https://hal.science/search/index/?q=*&amp;authFullName_s=Laura Barataud" TargetMode="External"/><Relationship Id="rId15" Type="http://schemas.openxmlformats.org/officeDocument/2006/relationships/hyperlink" Target="https://hal.science/search/index/?q=*&amp;authFullName_s=Pierre-&#201;douard Wagner" TargetMode="External"/><Relationship Id="rId16" Type="http://schemas.openxmlformats.org/officeDocument/2006/relationships/hyperlink" Target="https://hal.science/hal-05587838v1" TargetMode="External"/><Relationship Id="rId17" Type="http://schemas.openxmlformats.org/officeDocument/2006/relationships/hyperlink" Target="https://hal.science/hal-04755334v1" TargetMode="External"/><Relationship Id="rId18" Type="http://schemas.openxmlformats.org/officeDocument/2006/relationships/hyperlink" Target="https://hal.science/search/index/?q=*&amp;authFullName_s=Fr&#233;d&#233;ric Ferber" TargetMode="External"/><Relationship Id="rId19" Type="http://schemas.openxmlformats.org/officeDocument/2006/relationships/hyperlink" Target="https://hal.science/search/index/?q=*&amp;authFullName_s=Bruno Jan&#233;" TargetMode="External"/><Relationship Id="rId20" Type="http://schemas.openxmlformats.org/officeDocument/2006/relationships/hyperlink" Target="https://hal.science/search/index/?q=*&amp;authFullName_s=Julien L&#233;onard" TargetMode="External"/><Relationship Id="rId21" Type="http://schemas.openxmlformats.org/officeDocument/2006/relationships/hyperlink" Target="https://hal.science/search/index/?q=*&amp;authFullName_s=Laurent Litzenburger" TargetMode="External"/><Relationship Id="rId22" Type="http://schemas.openxmlformats.org/officeDocument/2006/relationships/hyperlink" Target="https://hal.univ-lorraine.fr/hal-03287992v1" TargetMode="External"/><Relationship Id="rId23" Type="http://schemas.openxmlformats.org/officeDocument/2006/relationships/hyperlink" Target="https://hal.science/search/index/?q=*&amp;authFullName_s=Myl&#232;ne Didiot" TargetMode="External"/><Relationship Id="rId24" Type="http://schemas.openxmlformats.org/officeDocument/2006/relationships/hyperlink" Target="https://shs.hal.science/halshs-03859785v1" TargetMode="External"/><Relationship Id="rId25" Type="http://schemas.openxmlformats.org/officeDocument/2006/relationships/hyperlink" Target="https://hal.science/search/index/?q=*&amp;authFullName_s=Arnaud Bertinet" TargetMode="External"/><Relationship Id="rId26" Type="http://schemas.openxmlformats.org/officeDocument/2006/relationships/hyperlink" Target="https://hal.science/search/index/?q=*&amp;authFullName_s=Diedrich Jean-Christophe" TargetMode="External"/><Relationship Id="rId27" Type="http://schemas.openxmlformats.org/officeDocument/2006/relationships/hyperlink" Target="https://hal.univ-lorraine.fr/hal-03288457v1" TargetMode="External"/><Relationship Id="rId28" Type="http://schemas.openxmlformats.org/officeDocument/2006/relationships/hyperlink" Target="https://hal.science/search/index/?q=*&amp;authFullName_s=Nathalie Pascarel" TargetMode="External"/><Relationship Id="rId29" Type="http://schemas.openxmlformats.org/officeDocument/2006/relationships/hyperlink" Target="https://hal.science/search/index/?q=*&amp;authFullName_s=Mathilde Champmartin" TargetMode="External"/><Relationship Id="rId30" Type="http://schemas.openxmlformats.org/officeDocument/2006/relationships/hyperlink" Target="https://hal.univ-lorraine.fr/hal-03286613v1" TargetMode="External"/><Relationship Id="rId31" Type="http://schemas.openxmlformats.org/officeDocument/2006/relationships/hyperlink" Target="https://hal.science/search/index/?q=*&amp;authFullName_s=Fran&#231;oise Cl&#233;mang" TargetMode="External"/><Relationship Id="rId32" Type="http://schemas.openxmlformats.org/officeDocument/2006/relationships/hyperlink" Target="https://hal.science/search/index/?q=*&amp;authFullName_s=Claire Meunier" TargetMode="External"/><Relationship Id="rId33" Type="http://schemas.openxmlformats.org/officeDocument/2006/relationships/hyperlink" Target="https://hal.science/search/index/?q=*&amp;authFullName_s=Jean-Claude Laparra" TargetMode="External"/><Relationship Id="rId34" Type="http://schemas.openxmlformats.org/officeDocument/2006/relationships/hyperlink" Target="https://hal.univ-lorraine.fr/hal-03287952v1" TargetMode="External"/><Relationship Id="rId35" Type="http://schemas.openxmlformats.org/officeDocument/2006/relationships/hyperlink" Target="https://hal.univ-lorraine.fr/hal-03287948v1" TargetMode="External"/><Relationship Id="rId36" Type="http://schemas.openxmlformats.org/officeDocument/2006/relationships/hyperlink" Target="https://hal.science/search/index/?q=*&amp;authFullName_s=Anne Adrian" TargetMode="External"/><Relationship Id="rId37" Type="http://schemas.openxmlformats.org/officeDocument/2006/relationships/hyperlink" Target="https://hal.univ-lorraine.fr/hal-03286612v1" TargetMode="External"/><Relationship Id="rId38" Type="http://schemas.openxmlformats.org/officeDocument/2006/relationships/hyperlink" Target="https://hal.univ-lorraine.fr/hal-03286611v1" TargetMode="External"/><Relationship Id="rId39" Type="http://schemas.openxmlformats.org/officeDocument/2006/relationships/hyperlink" Target="https://hal.univ-lorraine.fr/hal-04858747v1" TargetMode="External"/><Relationship Id="rId40" Type="http://schemas.openxmlformats.org/officeDocument/2006/relationships/hyperlink" Target="https://hal.univ-lorraine.fr/hal-04858746v1" TargetMode="External"/><Relationship Id="rId41" Type="http://schemas.openxmlformats.org/officeDocument/2006/relationships/hyperlink" Target="https://hal.science/hal-05587906v1" TargetMode="External"/><Relationship Id="rId42" Type="http://schemas.openxmlformats.org/officeDocument/2006/relationships/hyperlink" Target="https://hal.univ-lorraine.fr/hal-04858743v1" TargetMode="External"/><Relationship Id="rId43" Type="http://schemas.openxmlformats.org/officeDocument/2006/relationships/hyperlink" Target="https://hal.univ-lorraine.fr/hal-04613109v1" TargetMode="External"/><Relationship Id="rId44" Type="http://schemas.openxmlformats.org/officeDocument/2006/relationships/hyperlink" Target="https://hal.science/search/index/?q=*&amp;authFullName_s=Aurore Duch&#234;ne-Gasseau" TargetMode="External"/><Relationship Id="rId45" Type="http://schemas.openxmlformats.org/officeDocument/2006/relationships/hyperlink" Target="https://hal.science/search/index/?q=*&amp;authFullName_s=Pauline Lur&#231;on" TargetMode="External"/><Relationship Id="rId46" Type="http://schemas.openxmlformats.org/officeDocument/2006/relationships/hyperlink" Target="https://hal.univ-lorraine.fr/hal-04858741v1" TargetMode="External"/><Relationship Id="rId47" Type="http://schemas.openxmlformats.org/officeDocument/2006/relationships/hyperlink" Target="https://hal.science/search/index/?q=*&amp;authFullName_s=Michel Amandry" TargetMode="External"/><Relationship Id="rId48" Type="http://schemas.openxmlformats.org/officeDocument/2006/relationships/hyperlink" Target="https://hal.univ-lorraine.fr/hal-04613100v1" TargetMode="External"/><Relationship Id="rId49" Type="http://schemas.openxmlformats.org/officeDocument/2006/relationships/hyperlink" Target="https://hal.univ-lorraine.fr/hal-04613101v1" TargetMode="External"/><Relationship Id="rId50" Type="http://schemas.openxmlformats.org/officeDocument/2006/relationships/hyperlink" Target="https://hal.univ-lorraine.fr/hal-04613099v1" TargetMode="External"/><Relationship Id="rId51" Type="http://schemas.openxmlformats.org/officeDocument/2006/relationships/hyperlink" Target="https://hal.univ-lorraine.fr/hal-04613103v1" TargetMode="External"/><Relationship Id="rId52" Type="http://schemas.openxmlformats.org/officeDocument/2006/relationships/hyperlink" Target="https://hal.univ-lorraine.fr/hal-03703388v1" TargetMode="External"/><Relationship Id="rId53" Type="http://schemas.openxmlformats.org/officeDocument/2006/relationships/hyperlink" Target="https://hal.univ-lorraine.fr/hal-03288761v1" TargetMode="External"/><Relationship Id="rId54" Type="http://schemas.openxmlformats.org/officeDocument/2006/relationships/hyperlink" Target="https://hal.science/search/index/?q=*&amp;authFullName_s=Jean-Paul Petit" TargetMode="External"/><Relationship Id="rId55" Type="http://schemas.openxmlformats.org/officeDocument/2006/relationships/hyperlink" Target="https://hal.univ-lorraine.fr/hal-03288774v1" TargetMode="External"/><Relationship Id="rId56" Type="http://schemas.openxmlformats.org/officeDocument/2006/relationships/hyperlink" Target="https://hal.science/search/index/?q=*&amp;authFullName_s=Nina Marcos" TargetMode="External"/><Relationship Id="rId57" Type="http://schemas.openxmlformats.org/officeDocument/2006/relationships/hyperlink" Target="https://hal.science/search/index/?q=*&amp;authFullName_s=M&#233;lodie Coussi&#232;re" TargetMode="External"/><Relationship Id="rId58" Type="http://schemas.openxmlformats.org/officeDocument/2006/relationships/hyperlink" Target="https://hal.univ-lorraine.fr/hal-03477330v1" TargetMode="External"/><Relationship Id="rId59" Type="http://schemas.openxmlformats.org/officeDocument/2006/relationships/hyperlink" Target="https://hal.univ-lorraine.fr/hal-03477323v1" TargetMode="External"/><Relationship Id="rId60" Type="http://schemas.openxmlformats.org/officeDocument/2006/relationships/hyperlink" Target="https://hal.univ-lorraine.fr/hal-03288755v1" TargetMode="External"/><Relationship Id="rId61" Type="http://schemas.openxmlformats.org/officeDocument/2006/relationships/hyperlink" Target="https://hal.univ-lorraine.fr/hal-03288787v1" TargetMode="External"/><Relationship Id="rId62" Type="http://schemas.openxmlformats.org/officeDocument/2006/relationships/hyperlink" Target="https://hal.univ-lorraine.fr/hal-03288699v1" TargetMode="External"/><Relationship Id="rId63" Type="http://schemas.openxmlformats.org/officeDocument/2006/relationships/hyperlink" Target="https://hal.univ-lorraine.fr/hal-03288780v1" TargetMode="External"/><Relationship Id="rId64" Type="http://schemas.openxmlformats.org/officeDocument/2006/relationships/hyperlink" Target="https://hal.univ-lorraine.fr/hal-03288793v1" TargetMode="External"/><Relationship Id="rId65" Type="http://schemas.openxmlformats.org/officeDocument/2006/relationships/hyperlink" Target="https://hal.univ-lorraine.fr/hal-03288694v1" TargetMode="External"/><Relationship Id="rId66" Type="http://schemas.openxmlformats.org/officeDocument/2006/relationships/hyperlink" Target="https://hal.univ-lorraine.fr/hal-03288814v1" TargetMode="External"/><Relationship Id="rId67" Type="http://schemas.openxmlformats.org/officeDocument/2006/relationships/hyperlink" Target="https://hal.univ-lorraine.fr/hal-03288830v1" TargetMode="External"/><Relationship Id="rId68" Type="http://schemas.openxmlformats.org/officeDocument/2006/relationships/hyperlink" Target="https://hal.univ-lorraine.fr/hal-03288809v1" TargetMode="External"/><Relationship Id="rId69" Type="http://schemas.openxmlformats.org/officeDocument/2006/relationships/hyperlink" Target="https://hal.univ-lorraine.fr/hal-03287980v1" TargetMode="External"/><Relationship Id="rId70" Type="http://schemas.openxmlformats.org/officeDocument/2006/relationships/hyperlink" Target="https://hal.univ-lorraine.fr/hal-03288803v1" TargetMode="External"/><Relationship Id="rId71" Type="http://schemas.openxmlformats.org/officeDocument/2006/relationships/hyperlink" Target="https://hal.univ-lorraine.fr/hal-03288819v1" TargetMode="External"/><Relationship Id="rId72" Type="http://schemas.openxmlformats.org/officeDocument/2006/relationships/hyperlink" Target="https://hal.univ-lorraine.fr/hal-03287985v1" TargetMode="External"/><Relationship Id="rId73" Type="http://schemas.openxmlformats.org/officeDocument/2006/relationships/hyperlink" Target="https://hal.univ-lorraine.fr/hal-03288895v1" TargetMode="External"/><Relationship Id="rId74" Type="http://schemas.openxmlformats.org/officeDocument/2006/relationships/hyperlink" Target="https://hal.univ-lorraine.fr/hal-03288875v1" TargetMode="External"/><Relationship Id="rId75" Type="http://schemas.openxmlformats.org/officeDocument/2006/relationships/hyperlink" Target="https://hal.univ-lorraine.fr/hal-03288646v1" TargetMode="External"/><Relationship Id="rId76" Type="http://schemas.openxmlformats.org/officeDocument/2006/relationships/hyperlink" Target="https://dx.doi.org/10.4000/archeomed.6829" TargetMode="External"/><Relationship Id="rId77" Type="http://schemas.openxmlformats.org/officeDocument/2006/relationships/hyperlink" Target="https://hal.univ-lorraine.fr/hal-03288845v1" TargetMode="External"/><Relationship Id="rId78" Type="http://schemas.openxmlformats.org/officeDocument/2006/relationships/hyperlink" Target="https://shs.hal.science/halshs-01455717v1" TargetMode="External"/><Relationship Id="rId79" Type="http://schemas.openxmlformats.org/officeDocument/2006/relationships/hyperlink" Target="https://hal.science/search/index/?q=*&amp;authFullName_s=Anne Wilmouth Wilmouth" TargetMode="External"/><Relationship Id="rId80" Type="http://schemas.openxmlformats.org/officeDocument/2006/relationships/hyperlink" Target="https://shs.hal.science/halshs-01455709v1" TargetMode="External"/><Relationship Id="rId81" Type="http://schemas.openxmlformats.org/officeDocument/2006/relationships/hyperlink" Target="https://hal.science/search/index/?q=*&amp;authFullName_s=Anthony Dumontet" TargetMode="External"/><Relationship Id="rId82" Type="http://schemas.openxmlformats.org/officeDocument/2006/relationships/hyperlink" Target="https://hal.science/search/index/?q=*&amp;authFullName_s=Nicolas Gasseau" TargetMode="External"/><Relationship Id="rId83" Type="http://schemas.openxmlformats.org/officeDocument/2006/relationships/hyperlink" Target="https://hal.science/search/index/?q=*&amp;authFullName_s=Pierre-Marie Mercier" TargetMode="External"/><Relationship Id="rId84" Type="http://schemas.openxmlformats.org/officeDocument/2006/relationships/hyperlink" Target="https://hal.univ-lorraine.fr/hal-03288901v1" TargetMode="External"/><Relationship Id="rId85" Type="http://schemas.openxmlformats.org/officeDocument/2006/relationships/hyperlink" Target="https://shs.hal.science/halshs-01455724v1" TargetMode="External"/><Relationship Id="rId86" Type="http://schemas.openxmlformats.org/officeDocument/2006/relationships/hyperlink" Target="https://hal.univ-lorraine.fr/hal-03288928v1" TargetMode="External"/><Relationship Id="rId87" Type="http://schemas.openxmlformats.org/officeDocument/2006/relationships/hyperlink" Target="https://hal.univ-lorraine.fr/hal-03288943v1" TargetMode="External"/><Relationship Id="rId88" Type="http://schemas.openxmlformats.org/officeDocument/2006/relationships/hyperlink" Target="https://hal.science/search/index/?q=*&amp;authFullName_s=J&#252;rgen Merten" TargetMode="External"/><Relationship Id="rId89" Type="http://schemas.openxmlformats.org/officeDocument/2006/relationships/hyperlink" Target="https://hal.univ-lorraine.fr/hal-03288934v1" TargetMode="External"/><Relationship Id="rId90" Type="http://schemas.openxmlformats.org/officeDocument/2006/relationships/hyperlink" Target="https://hal.univ-lorraine.fr/hal-03288621v1" TargetMode="External"/><Relationship Id="rId91" Type="http://schemas.openxmlformats.org/officeDocument/2006/relationships/hyperlink" Target="https://dx.doi.org/10.4000/archeomed.9365" TargetMode="External"/><Relationship Id="rId92" Type="http://schemas.openxmlformats.org/officeDocument/2006/relationships/hyperlink" Target="https://shs.hal.science/halshs-01455740v1" TargetMode="External"/><Relationship Id="rId93" Type="http://schemas.openxmlformats.org/officeDocument/2006/relationships/hyperlink" Target="https://hal.science/hal-02735170v1" TargetMode="External"/><Relationship Id="rId94" Type="http://schemas.openxmlformats.org/officeDocument/2006/relationships/hyperlink" Target="https://hal.science/search/index/?q=*&amp;authFullName_s=Ga&#235;l Brkojewtisch" TargetMode="External"/><Relationship Id="rId95" Type="http://schemas.openxmlformats.org/officeDocument/2006/relationships/hyperlink" Target="https://hal.science/search/index/?q=*&amp;authFullName_s=Sandrine Marqui&#233;" TargetMode="External"/><Relationship Id="rId96" Type="http://schemas.openxmlformats.org/officeDocument/2006/relationships/hyperlink" Target="https://hal.science/search/index/?q=*&amp;authFullName_s=Emilie Gauthier" TargetMode="External"/><Relationship Id="rId97" Type="http://schemas.openxmlformats.org/officeDocument/2006/relationships/hyperlink" Target="https://hal.science/search/index/?q=*&amp;authFullName_s=Ga&#235;tan Jouanin" TargetMode="External"/><Relationship Id="rId98" Type="http://schemas.openxmlformats.org/officeDocument/2006/relationships/hyperlink" Target="https://hal.science/search/index/?q=*&amp;authFullName_s=Simon Sedlbauer" TargetMode="External"/><Relationship Id="rId99" Type="http://schemas.openxmlformats.org/officeDocument/2006/relationships/hyperlink" Target="https://hal.univ-lorraine.fr/hal-03288968v1" TargetMode="External"/><Relationship Id="rId100" Type="http://schemas.openxmlformats.org/officeDocument/2006/relationships/hyperlink" Target="https://shs.hal.science/halshs-01455750v1" TargetMode="External"/><Relationship Id="rId101" Type="http://schemas.openxmlformats.org/officeDocument/2006/relationships/hyperlink" Target="https://hal.univ-lorraine.fr/hal-03288971v1" TargetMode="External"/><Relationship Id="rId102" Type="http://schemas.openxmlformats.org/officeDocument/2006/relationships/hyperlink" Target="https://hal.univ-lorraine.fr/hal-03288594v1" TargetMode="External"/><Relationship Id="rId103" Type="http://schemas.openxmlformats.org/officeDocument/2006/relationships/hyperlink" Target="https://dx.doi.org/10.4000/archeomed.10196" TargetMode="External"/><Relationship Id="rId104" Type="http://schemas.openxmlformats.org/officeDocument/2006/relationships/hyperlink" Target="https://hal.univ-lorraine.fr/hal-03286607v1" TargetMode="External"/><Relationship Id="rId105" Type="http://schemas.openxmlformats.org/officeDocument/2006/relationships/hyperlink" Target="https://hal.science/search/index/?q=*&amp;authFullName_s=Gr&#233;gory Etienne" TargetMode="External"/><Relationship Id="rId106" Type="http://schemas.openxmlformats.org/officeDocument/2006/relationships/hyperlink" Target="https://hal.univ-lorraine.fr/hal-03286606v1" TargetMode="External"/><Relationship Id="rId107" Type="http://schemas.openxmlformats.org/officeDocument/2006/relationships/hyperlink" Target="https://hal.univ-lorraine.fr/hal-03288704v1" TargetMode="External"/><Relationship Id="rId108" Type="http://schemas.openxmlformats.org/officeDocument/2006/relationships/hyperlink" Target="https://hal.univ-lorraine.fr/hal-03288709v1" TargetMode="External"/><Relationship Id="rId109" Type="http://schemas.openxmlformats.org/officeDocument/2006/relationships/hyperlink" Target="https://hal.univ-lorraine.fr/hal-03288588v1" TargetMode="External"/><Relationship Id="rId110" Type="http://schemas.openxmlformats.org/officeDocument/2006/relationships/hyperlink" Target="https://dx.doi.org/10.4000/archeomed.11129" TargetMode="External"/><Relationship Id="rId111" Type="http://schemas.openxmlformats.org/officeDocument/2006/relationships/hyperlink" Target="https://hal.univ-lorraine.fr/hal-03288978v1" TargetMode="External"/><Relationship Id="rId112" Type="http://schemas.openxmlformats.org/officeDocument/2006/relationships/hyperlink" Target="https://hal.univ-lorraine.fr/hal-03286604v1" TargetMode="External"/><Relationship Id="rId113" Type="http://schemas.openxmlformats.org/officeDocument/2006/relationships/hyperlink" Target="https://hal.univ-lorraine.fr/hal-03288981v1" TargetMode="External"/><Relationship Id="rId114" Type="http://schemas.openxmlformats.org/officeDocument/2006/relationships/hyperlink" Target="https://hal.univ-lorraine.fr/hal-03288712v1" TargetMode="External"/><Relationship Id="rId115" Type="http://schemas.openxmlformats.org/officeDocument/2006/relationships/hyperlink" Target="https://hal.univ-lorraine.fr/hal-03286603v1" TargetMode="External"/><Relationship Id="rId116" Type="http://schemas.openxmlformats.org/officeDocument/2006/relationships/hyperlink" Target="https://hal.science/hal-05587916v1" TargetMode="External"/><Relationship Id="rId117" Type="http://schemas.openxmlformats.org/officeDocument/2006/relationships/hyperlink" Target="https://hal.univ-lorraine.fr/hal-04613098v1" TargetMode="External"/><Relationship Id="rId118" Type="http://schemas.openxmlformats.org/officeDocument/2006/relationships/hyperlink" Target="https://hal.univ-lorraine.fr/hal-04613047v1" TargetMode="External"/><Relationship Id="rId119" Type="http://schemas.openxmlformats.org/officeDocument/2006/relationships/hyperlink" Target="https://hal.univ-lorraine.fr/hal-04613046v1" TargetMode="External"/><Relationship Id="rId120" Type="http://schemas.openxmlformats.org/officeDocument/2006/relationships/hyperlink" Target="https://hal.univ-lorraine.fr/hal-04613050v1" TargetMode="External"/><Relationship Id="rId121" Type="http://schemas.openxmlformats.org/officeDocument/2006/relationships/hyperlink" Target="https://hal.univ-lorraine.fr/hal-04613051v1" TargetMode="External"/><Relationship Id="rId122" Type="http://schemas.openxmlformats.org/officeDocument/2006/relationships/hyperlink" Target="https://hal.univ-lorraine.fr/hal-04613097v1" TargetMode="External"/><Relationship Id="rId123" Type="http://schemas.openxmlformats.org/officeDocument/2006/relationships/hyperlink" Target="https://hal.univ-lorraine.fr/hal-04613095v1" TargetMode="External"/><Relationship Id="rId124" Type="http://schemas.openxmlformats.org/officeDocument/2006/relationships/hyperlink" Target="https://hal.science/search/index/?q=*&amp;authFullName_s=Jeanne-Marie Demarolle" TargetMode="External"/><Relationship Id="rId125" Type="http://schemas.openxmlformats.org/officeDocument/2006/relationships/hyperlink" Target="https://hal.univ-lorraine.fr/hal-03287831v1" TargetMode="External"/><Relationship Id="rId126" Type="http://schemas.openxmlformats.org/officeDocument/2006/relationships/hyperlink" Target="https://hal.univ-lorraine.fr/hal-03287834v1" TargetMode="External"/><Relationship Id="rId127" Type="http://schemas.openxmlformats.org/officeDocument/2006/relationships/hyperlink" Target="https://hal.univ-lorraine.fr/hal-03287841v1" TargetMode="External"/><Relationship Id="rId128" Type="http://schemas.openxmlformats.org/officeDocument/2006/relationships/hyperlink" Target="https://hal.univ-lorraine.fr/hal-03287843v1" TargetMode="External"/><Relationship Id="rId129" Type="http://schemas.openxmlformats.org/officeDocument/2006/relationships/hyperlink" Target="https://hal.univ-lorraine.fr/hal-03287840v1" TargetMode="External"/><Relationship Id="rId130" Type="http://schemas.openxmlformats.org/officeDocument/2006/relationships/hyperlink" Target="https://hal.univ-lorraine.fr/hal-03287845v1" TargetMode="External"/><Relationship Id="rId131" Type="http://schemas.openxmlformats.org/officeDocument/2006/relationships/hyperlink" Target="https://hal.univ-lorraine.fr/hal-03287844v1" TargetMode="External"/><Relationship Id="rId132" Type="http://schemas.openxmlformats.org/officeDocument/2006/relationships/hyperlink" Target="https://hal.univ-lorraine.fr/hal-03287956v1" TargetMode="External"/><Relationship Id="rId133" Type="http://schemas.openxmlformats.org/officeDocument/2006/relationships/hyperlink" Target="https://hal.univ-lorraine.fr/hal-03287958v1" TargetMode="External"/><Relationship Id="rId134" Type="http://schemas.openxmlformats.org/officeDocument/2006/relationships/hyperlink" Target="https://hal.univ-lorraine.fr/hal-03287964v1" TargetMode="External"/><Relationship Id="rId135" Type="http://schemas.openxmlformats.org/officeDocument/2006/relationships/hyperlink" Target="https://hal.univ-lorraine.fr/hal-03287973v1" TargetMode="External"/><Relationship Id="rId136" Type="http://schemas.openxmlformats.org/officeDocument/2006/relationships/hyperlink" Target="https://hal.univ-lorraine.fr/hal-03287967v1" TargetMode="External"/><Relationship Id="rId137" Type="http://schemas.openxmlformats.org/officeDocument/2006/relationships/hyperlink" Target="https://hal.univ-lorraine.fr/hal-04613106v1" TargetMode="External"/><Relationship Id="rId138" Type="http://schemas.openxmlformats.org/officeDocument/2006/relationships/hyperlink" Target="https://hal.science/search/index/?q=*&amp;authFullName_s=Victor Benz" TargetMode="External"/><Relationship Id="rId139" Type="http://schemas.openxmlformats.org/officeDocument/2006/relationships/hyperlink" Target="https://hal.science/search/index/?q=*&amp;authFullName_s=Diane Chapel" TargetMode="External"/><Relationship Id="rId140" Type="http://schemas.openxmlformats.org/officeDocument/2006/relationships/hyperlink" Target="https://shs.hal.science/halshs-01455809v1" TargetMode="External"/><Relationship Id="rId141" Type="http://schemas.openxmlformats.org/officeDocument/2006/relationships/hyperlink" Target="https://hal.science/search/index/?q=*&amp;authFullName_s=Aur&#233;lien Davrius" TargetMode="External"/><Relationship Id="rId142" Type="http://schemas.openxmlformats.org/officeDocument/2006/relationships/hyperlink" Target="https://shs.hal.science/halshs-01455817v1" TargetMode="External"/><Relationship Id="rId143" Type="http://schemas.openxmlformats.org/officeDocument/2006/relationships/hyperlink" Target="https://shs.hal.science/halshs-01455814v1" TargetMode="External"/><Relationship Id="rId144" Type="http://schemas.openxmlformats.org/officeDocument/2006/relationships/hyperlink" Target="https://hal.science/search/index/?q=*&amp;authFullName_s=Maxime Henault" TargetMode="External"/><Relationship Id="rId145" Type="http://schemas.openxmlformats.org/officeDocument/2006/relationships/hyperlink" Target="https://shs.hal.science/halshs-01455826v1" TargetMode="External"/><Relationship Id="rId146" Type="http://schemas.openxmlformats.org/officeDocument/2006/relationships/hyperlink" Target="https://hal.science/search/index/?q=*&amp;authFullName_s=Yvain Daune" TargetMode="External"/><Relationship Id="rId147" Type="http://schemas.openxmlformats.org/officeDocument/2006/relationships/hyperlink" Target="https://shs.hal.science/halshs-01455829v1" TargetMode="External"/><Relationship Id="rId148" Type="http://schemas.openxmlformats.org/officeDocument/2006/relationships/hyperlink" Target="https://hal.science/search/index/?q=*&amp;authFullName_s=Sophie Humbert" TargetMode="External"/><Relationship Id="rId149" Type="http://schemas.openxmlformats.org/officeDocument/2006/relationships/hyperlink" Target="https://hal.science/search/index/?q=*&amp;authFullName_s=B&#233;atrice Pannisset" TargetMode="External"/><Relationship Id="rId150" Type="http://schemas.openxmlformats.org/officeDocument/2006/relationships/hyperlink" Target="https://hal.univ-lorraine.fr/hal-03477310v1" TargetMode="External"/><Relationship Id="rId151" Type="http://schemas.openxmlformats.org/officeDocument/2006/relationships/hyperlink" Target="https://hal.univ-lorraine.fr/hal-03288023v1" TargetMode="External"/><Relationship Id="rId152" Type="http://schemas.openxmlformats.org/officeDocument/2006/relationships/hyperlink" Target="https://hal.univ-lorraine.fr/hal-03288035v1" TargetMode="External"/><Relationship Id="rId153" Type="http://schemas.openxmlformats.org/officeDocument/2006/relationships/hyperlink" Target="https://hal.univ-lorraine.fr/hal-03288127v1" TargetMode="External"/><Relationship Id="rId154" Type="http://schemas.openxmlformats.org/officeDocument/2006/relationships/hyperlink" Target="https://hal.univ-lorraine.fr/hal-03288090v1" TargetMode="External"/><Relationship Id="rId155" Type="http://schemas.openxmlformats.org/officeDocument/2006/relationships/hyperlink" Target="https://hal.univ-lorraine.fr/hal-03288136v1" TargetMode="External"/><Relationship Id="rId156" Type="http://schemas.openxmlformats.org/officeDocument/2006/relationships/hyperlink" Target="https://hal.univ-lorraine.fr/hal-03288397v1" TargetMode="External"/><Relationship Id="rId157" Type="http://schemas.openxmlformats.org/officeDocument/2006/relationships/hyperlink" Target="https://hal.univ-lorraine.fr/hal-03288368v1" TargetMode="External"/><Relationship Id="rId158" Type="http://schemas.openxmlformats.org/officeDocument/2006/relationships/hyperlink" Target="https://hal.univ-lorraine.fr/hal-03288420v1" TargetMode="External"/><Relationship Id="rId159" Type="http://schemas.openxmlformats.org/officeDocument/2006/relationships/hyperlink" Target="https://hal.univ-lorraine.fr/hal-03288464v1" TargetMode="External"/><Relationship Id="rId160" Type="http://schemas.openxmlformats.org/officeDocument/2006/relationships/hyperlink" Target="https://hal.univ-lorraine.fr/hal-03288472v1" TargetMode="External"/><Relationship Id="rId161" Type="http://schemas.openxmlformats.org/officeDocument/2006/relationships/hyperlink" Target="https://hal.univ-lorraine.fr/hal-03288477v1" TargetMode="External"/><Relationship Id="rId162" Type="http://schemas.openxmlformats.org/officeDocument/2006/relationships/hyperlink" Target="https://hal.univ-lorraine.fr/hal-03288497v1" TargetMode="External"/><Relationship Id="rId163" Type="http://schemas.openxmlformats.org/officeDocument/2006/relationships/hyperlink" Target="https://hal.univ-lorraine.fr/tel-01749669v1" TargetMode="External"/><Relationship Id="rId164" Type="http://schemas.openxmlformats.org/officeDocument/2006/relationships/hyperlink" Target="https://www.theses.fr/2012LORR0368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TRAPP</dc:title>
  <dc:description>CV</dc:description>
  <dc:subject/>
  <cp:keywords/>
  <cp:category/>
  <cp:lastModifiedBy/>
  <dcterms:created xsi:type="dcterms:W3CDTF">2026-04-13T09:01:33+02:00</dcterms:created>
  <dcterms:modified xsi:type="dcterms:W3CDTF">2026-04-13T09:01:33+02:00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