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Juliette Knockaert </w:t>
      </w:r>
      <w:r>
        <w:rPr>
          <w:color w:val="641e6e"/>
        </w:rPr>
        <w:t xml:space="preserve">Archéozoologue | Biochimiste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juliette-knockaert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281318719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À la suite d’un doctorat en archéozoologie et biochimie obtenu en 2017 au Muséum national d’histoire naturelle de Paris (</w:t>
      </w:r>
      <w:hyperlink r:id="rId10" w:history="1">
        <w:r>
          <w:rPr>
            <w:color w:val="#410a8c"/>
            <w:u w:val="single"/>
          </w:rPr>
          <w:t xml:space="preserve">UMR 7209 – AASPE</w:t>
        </w:r>
      </w:hyperlink>
      <w:r>
        <w:rPr/>
        <w:t xml:space="preserve">) et un post-doctorat au Royaume-Uni, à l’</w:t>
      </w:r>
      <w:hyperlink r:id="rId11" w:history="1">
        <w:r>
          <w:rPr>
            <w:color w:val="#410a8c"/>
            <w:u w:val="single"/>
          </w:rPr>
          <w:t xml:space="preserve">University of York</w:t>
        </w:r>
      </w:hyperlink>
      <w:r>
        <w:rPr/>
        <w:t xml:space="preserve">, entre 2018 et 2021 (projet AHRC PATHWAy), je poursuis mes recherches dans le cadre d’un poste d’ingénieure de recherche à Aix-Marseille Université, de 2021 à 2022 au sein de l’</w:t>
      </w:r>
      <w:hyperlink r:id="rId12" w:history="1">
        <w:r>
          <w:rPr>
            <w:color w:val="#410a8c"/>
            <w:u w:val="single"/>
          </w:rPr>
          <w:t xml:space="preserve">UMR 7299 – Centre Camille Jullian</w:t>
        </w:r>
      </w:hyperlink>
      <w:r>
        <w:rPr/>
        <w:t xml:space="preserve"> (projet international PATHWAy de la fondation A*MIDEX) et, depuis 2023, au sein de l’</w:t>
      </w:r>
      <w:hyperlink r:id="rId13" w:history="1">
        <w:r>
          <w:rPr>
            <w:color w:val="#410a8c"/>
            <w:u w:val="single"/>
          </w:rPr>
          <w:t xml:space="preserve">UMR 7269 – Lampea</w:t>
        </w:r>
      </w:hyperlink>
      <w:r>
        <w:rPr/>
        <w:t xml:space="preserve">.</w:t>
      </w:r>
    </w:p>
    <w:p>
      <w:pPr/>
      <w:r>
        <w:rPr/>
        <w:t xml:space="preserve">Mes travaux de recherche sont principalement axés sur l’étude des pratiques d’élevage du Néolithique à la période moderne dans les chaînes montagnardes périméditerranéennes via la combinaison de diverses approches (archéozoologie traditionnelle, analyses isotopiques et protéomiques). Je m’intéresse, tout particulièrement, à l’identification des taxons présents en contexte archéologique (anatomie comparée, analyse protéomique), l’analyse des stratégies d’élevage (mobilité des animaux, pratiques fourragères), l’exploitation des ressources animales (viande, lait, laine) et à la répartition saisonnière des naissances animales qui, détermine la disponibilité en lait/viande tendre et, d’autre part, structure le calendrier des activités agropastorales.</w:t>
      </w:r>
    </w:p>
    <w:p>
      <w:pPr/>
      <w:r>
        <w:rPr>
          <w:b w:val="1"/>
          <w:bCs w:val="1"/>
        </w:rPr>
        <w:t xml:space="preserve">Principaux domaines de recherche et méthodes :</w:t>
      </w:r>
    </w:p>
    <w:p>
      <w:pPr>
        <w:numPr>
          <w:ilvl w:val="0"/>
          <w:numId w:val="2"/>
        </w:numPr>
      </w:pPr>
      <w:r>
        <w:rPr/>
        <w:t xml:space="preserve">interaction Homme/Animal/Milieux</w:t>
      </w:r>
    </w:p>
    <w:p>
      <w:pPr>
        <w:numPr>
          <w:ilvl w:val="0"/>
          <w:numId w:val="2"/>
        </w:numPr>
      </w:pPr>
      <w:r>
        <w:rPr/>
        <w:t xml:space="preserve">alimentation des sociétés</w:t>
      </w:r>
    </w:p>
    <w:p>
      <w:pPr>
        <w:numPr>
          <w:ilvl w:val="0"/>
          <w:numId w:val="2"/>
        </w:numPr>
      </w:pPr>
      <w:r>
        <w:rPr/>
        <w:t xml:space="preserve">pratiques pastorales</w:t>
      </w:r>
    </w:p>
    <w:p>
      <w:pPr>
        <w:numPr>
          <w:ilvl w:val="0"/>
          <w:numId w:val="2"/>
        </w:numPr>
      </w:pPr>
      <w:r>
        <w:rPr/>
        <w:t xml:space="preserve">mobilité animale et exploitation des milieux</w:t>
      </w:r>
    </w:p>
    <w:p>
      <w:pPr>
        <w:numPr>
          <w:ilvl w:val="0"/>
          <w:numId w:val="2"/>
        </w:numPr>
      </w:pPr>
      <w:r>
        <w:rPr/>
        <w:t xml:space="preserve">anatomie comparée</w:t>
      </w:r>
    </w:p>
    <w:p>
      <w:pPr>
        <w:numPr>
          <w:ilvl w:val="0"/>
          <w:numId w:val="2"/>
        </w:numPr>
      </w:pPr>
      <w:r>
        <w:rPr/>
        <w:t xml:space="preserve">biométrie</w:t>
      </w:r>
    </w:p>
    <w:p>
      <w:pPr>
        <w:numPr>
          <w:ilvl w:val="0"/>
          <w:numId w:val="2"/>
        </w:numPr>
      </w:pPr>
      <w:r>
        <w:rPr/>
        <w:t xml:space="preserve">analyses isotopiques et protéomiques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Bioarchaeological approaches to understanding the long-term development of mountain societies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Kevin Walsh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Juliette Knockaert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Katharina Dulias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Dianne Unsain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Archaeological and Anthropological Sciences</w:t>
            </w:r>
            <w:r>
              <w:rPr/>
              <w:t xml:space="preserve">, 2023, 15, pp.199.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⟨10.1007/s12520-023-01889-z⟩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halshs-04378532v1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Mountain adaptation of caprine herding in the eastern Pyrenees during the Bronze Age: A stable oxygen and carbon isotope analysis of teeth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Juliette Knockaert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Balasse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Albane Burens-Carozza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Campmajo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2018, 484, pp.60-74.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⟨10.1016/j.quaint.2017.05.029⟩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hal-01951703v1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Sépultures collectives et dépôts de faune au Bronze ancien à Castelnaudary (Aude-Languedoc-Roussillon) : la fosse SP7114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Aurélien Alcantara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Juliette Knockaert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Benoît Kirschenbilder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Delsol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Cécile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pour la Promotion des Recherches sur l'Âge du Bronze</w:t>
            </w:r>
            <w:r>
              <w:rPr/>
              <w:t xml:space="preserve">, 2015, 13, pp.17-22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hal-05011649v1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l’os à la molécule : les apports des analyses archéozoologique et isotopique dans l’étude des modes d’élevage et de la gestion des troupeaux sur un castrum des Alpilles (Montpaon, Fontvieille, 13)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Dianne Unsain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Juliette Knockaert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Magniez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Kevin Walsh</w:t>
              </w:r>
            </w:hyperlink>
          </w:p>
          <w:p>
            <w:pPr/>
            <w:r>
              <w:rPr/>
              <w:t xml:space="preserve">Jean-Christophe Tréglia; Véronique Rinalducci; Marie-Laure Laharie. </w:t>
            </w:r>
            <w:r>
              <w:rPr>
                <w:i w:val="1"/>
                <w:iCs w:val="1"/>
              </w:rPr>
              <w:t xml:space="preserve">Montpaon, un castrum des Baux (XI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-XIV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s.)</w:t>
            </w:r>
            <w:r>
              <w:rPr/>
              <w:t xml:space="preserve">, Presses universitaires de Provence, A paraître, Bibliothèque d’archéologie méditerranéenne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hal-05012370v1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L’exploitation des ressources animales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Dianne Unsain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Juliette Knockaert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Magniez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Kevin Walsh</w:t>
              </w:r>
            </w:hyperlink>
          </w:p>
          <w:p>
            <w:pPr/>
            <w:r>
              <w:rPr/>
              <w:t xml:space="preserve">Raphaël Golosetti. </w:t>
            </w:r>
            <w:r>
              <w:rPr>
                <w:i w:val="1"/>
                <w:iCs w:val="1"/>
              </w:rPr>
              <w:t xml:space="preserve">Les Mujouls. Habitats et sanctuaires du col d’Adon à la période gallo-romaine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hal-05012374v1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Provence to the Alps. The origins and evolution of pastoral mobility in the western Alps, an interdisciplinary perspective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Janet Battentier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Dianne Unsain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Juliette Knockaert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Eduard Trepat Deltell; Marc Borrell Amoròs. </w:t>
            </w:r>
            <w:r>
              <w:rPr>
                <w:i w:val="1"/>
                <w:iCs w:val="1"/>
              </w:rPr>
              <w:t xml:space="preserve">II Congrés de Transhumància i Camins Ramaders de Catalunya</w:t>
            </w:r>
            <w:r>
              <w:rPr/>
              <w:t xml:space="preserve">, Institut per al Desenvolupament de l’Alt Pirineu i l’Aran, pp.74-76, 2024, 978-84-10144-15-6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hal-04670006v1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Origine, mobilité et gestion des troupeaux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Juliette Knockaert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la table des Gaulois : aristocrates, guerriers et pouvoir sur les cimes des Alpes-Maritimes</w:t>
            </w:r>
            <w:r>
              <w:rPr/>
              <w:t xml:space="preserve">, Snoeck, pp.59-61, 2020, 978-94-6161-636-4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halshs-03528146v1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des pratiques : le site 32 de Cabanes la Glère (IIIe-XVe s.)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Juliette Knockaert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Réchin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Perrin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Christine Rendu; Carine Calastrenc; Mélanie Le Couédic; Anne Berdoy. </w:t>
            </w:r>
            <w:r>
              <w:rPr>
                <w:i w:val="1"/>
                <w:iCs w:val="1"/>
              </w:rPr>
              <w:t xml:space="preserve">Estives d’Ossau : 7 000 ans de pastoralisme dans les Pyrénées</w:t>
            </w:r>
            <w:r>
              <w:rPr/>
              <w:t xml:space="preserve">, </w:t>
            </w:r>
            <w:hyperlink r:id="rId44" w:history="1">
              <w:r>
                <w:rPr>
                  <w:color w:val="#410a8c"/>
                  <w:u w:val="single"/>
                </w:rPr>
                <w:t xml:space="preserve">Le Pas d’oiseau</w:t>
              </w:r>
            </w:hyperlink>
            <w:r>
              <w:rPr/>
              <w:t xml:space="preserve">, pp.115-141, 2016, 978-2-917971-60-4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halshs-01405830v1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Mobility, Animal Production, and Supply Strategies in the Western Alpine Arc and Its Mediterranean Margins: A Synthesis of Recent Research on the Iron 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Juliette Knockaert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Delphine Isoardi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Manon Vuillien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 Gamba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économies vivrières dans l’Europe du Fer : Production et consommation de la montagne à la côte. 49e colloque de l'AFEAF, Lleida, mai 2025</w:t>
            </w:r>
            <w:r>
              <w:rPr/>
              <w:t xml:space="preserve">, AFEAF, May 2025, Lleida,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halshs-05088327v1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Conduire son troupeau dans les Alpes valaisannes du Néolithique au Haut Moyen Âge : apport de l’analyse archéozoologique et isotopique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Juliette Knockaert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Patricia Chiquet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Nicole Reynaud Savioz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Alistair Pike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Magniez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Colloque sur les Alpes dans l’Antiquité. L’animale e l’uomo nelle Alpi. Ecologie, economie, ideologie/L’animal et l’homme dans les Alpes, Écologie, économie, idéologie.</w:t>
            </w:r>
            <w:r>
              <w:rPr/>
              <w:t xml:space="preserve">, Società valdostana di Preistoria e Archeologia, Nov 2024, Aoste,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hal-05003482v1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pastoralisme dans tous ses états : exploitation des ressources et gestion des troupeaux dans l’Arc alpin occidental et ses marges méditerranéennes du Néolithique au Moyen Âge (France, Suisse et Italie)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Juliette Knockaert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Dianne Unsain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Alistair Pike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Colloque sur les Alpes dans l’Antiquité. L’animale e l’uomo nelle Alpi. Ecologie, economie, ideologie/L’animal et l’homme dans les Alpes, Écologie, économie, idéologie.</w:t>
            </w:r>
            <w:r>
              <w:rPr/>
              <w:t xml:space="preserve">, Società valdostana di Preistoria e Archeologia, Nov 2024, Aoste,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hal-05003474v1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Répartition des naissances, saisons d’agnelage et consommation de viande d’agneaux en Provence médiévale : regards croisés de l’archéozoologie, de l’Histoire et de l’analyse isotopique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Juliette Knockaert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Dianne Unsain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Kevin Walsh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Consommer et produire dans le monde rural du Midi de la France au Moyen Âge</w:t>
            </w:r>
            <w:r>
              <w:rPr/>
              <w:t xml:space="preserve">, Cyprien Mureau; Carole Puig; Jérôme Ros; Christophe Vaschalde, Jun 2023,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hal-04254783v1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pastoralisme alpin, voyage archéologique : démarche de valorisation scientifique du programme PATHWAy (Protohistoric to Medieval pastoralism in the Western Alps: the origins and development of long-distance transhumance)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Janet Battentier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Dianne Unsain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Juliette Knockaert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II Congrès de Transhumància i Camins Ramaders</w:t>
            </w:r>
            <w:r>
              <w:rPr/>
              <w:t xml:space="preserve">, Institut per al Desenvolupament i la Promoció de l’Alt Pirineu i Aran (IDAPA); Associació d’Iniciatives Rurals (ARCA); Escola de Pastors i Pastores de Catalunya; Universitat de Lleida, Oct 2022, Amposta,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hal-03819035v1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Farming and consumming lambs in medieval Provence (12th-14th c.) from a zooarchaeological, historical and isotopic perspective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Dianne Unsain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Juliette Knockaert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Magniez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Travelling through time. New perspectives, methods and challenges for understanding livestock mobility in the past</w:t>
            </w:r>
            <w:r>
              <w:rPr/>
              <w:t xml:space="preserve">, Centre Camille Jullian; Lampea; University of York, Sep 2022,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halshs-03845122v1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croisée des méthodes : entre analyses bioarchéologiquess, paléoenvironnementales et archéologie culturelle ou comment appréhender l’histoire pastorale des sociétés provençales et alpines sur le long terme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Kevin Walsh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Juliette Knockaert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Katharina Dulias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Dianne Unsain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Colloque du GMPCA : Archéométrie 2022</w:t>
            </w:r>
            <w:r>
              <w:rPr/>
              <w:t xml:space="preserve">, Edytem; consortium Patrimalp, May 2022,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hal-05012329v1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Protohistoric to Medieval pastoralism in the Western Alps: The origins and development of long-distance transhumance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Kevin Walsh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Magniez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Janet Battentier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Katharina Dulias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Travelling through time. New perspectives, methods and challenges for understanding livestock mobility in the past</w:t>
            </w:r>
            <w:r>
              <w:rPr/>
              <w:t xml:space="preserve">, Centre Camille Jullian; Lampea; University of York, Sep 2022,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hal-05012837v1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mobility of caprine herds in a mountain environment (Swiss Alps) from the Neolithic to late Iron Age: The contribution of sequential isotope analyses in teeth enamel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Juliette Knockaert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Patricia Chiquet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Nicole Reynaud Savioz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Alistair Pike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Magniez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Travelling through time. New perspectives, methods and challenges for understanding livestock mobility in the past</w:t>
            </w:r>
            <w:r>
              <w:rPr/>
              <w:t xml:space="preserve">, Centre Camille Jullian; Lampea; University of York, Sep 2022,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hal-05012902v1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isotopique et moléculaire de la faune de la Cime de la Tournerie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Juliette Knockaert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« La Cime de la Tournerie »</w:t>
            </w:r>
            <w:r>
              <w:rPr/>
              <w:t xml:space="preserve">, Nov 2021, Tende,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halshs-03528139v1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analyses isotopiques à l’histoire des systèmes d’élevage en montagne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Juliette Knockaert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final du projet "Écosystèmes Montagnards du Moyen Âge à nos jours"</w:t>
            </w:r>
            <w:r>
              <w:rPr/>
              <w:t xml:space="preserve">, Conseil départemental de la Haute-Savoie, Dec 2021, Sixt-Fer-à-Cheval,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halshs-03528119v1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PATHWAy Project: The origins and development of long-distance transhumance in the WesternAlps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Dianne Unsain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Juliette Knockaert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Katharina Dulias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Magniez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LAC2020+1 - Landscape Archaeology Conference</w:t>
            </w:r>
            <w:r>
              <w:rPr/>
              <w:t xml:space="preserve">, CCIS, Jun 2021, Madrid (Virtual),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hal-03450167v1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and interpretation of archaeozoological and isotopic data (WP2-WP3)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Juliette Knockaert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Alistair Pike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PATHWAy, workshop</w:t>
            </w:r>
            <w:r>
              <w:rPr/>
              <w:t xml:space="preserve">, Feb 2021,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hal-05012306v1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pastoralisme alpin, voyage archéologique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Janet Battentier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Dianne Unsain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Juliette Knockaert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Magniez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de l’Alpage-Maison du berger, Hautes-Alpes</w:t>
            </w:r>
            <w:r>
              <w:rPr/>
              <w:t xml:space="preserve">, Jul 2021, Ancelle,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halshs-03527993v1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interdisciplinary investigation of the longterm provencal and alpine livestock management: The intersection of bioarchaeology, palaeoecology and cultural archaeology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Juliette Knockaert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Katharina Dulias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Delphine Isoardi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Alistair Pike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</w:t>
            </w:r>
            <w:r>
              <w:rPr>
                <w:i w:val="1"/>
                <w:iCs w:val="1"/>
                <w:vertAlign w:val="superscript"/>
              </w:rPr>
              <w:t xml:space="preserve">th</w:t>
            </w:r>
            <w:r>
              <w:rPr>
                <w:i w:val="1"/>
                <w:iCs w:val="1"/>
              </w:rPr>
              <w:t xml:space="preserve"> EAA Annual Meeting</w:t>
            </w:r>
            <w:r>
              <w:rPr/>
              <w:t xml:space="preserve">, European Association of Archaeologists, Sep 2021, Kiel,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hal-03450136v1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birth distribution, lambing seasons and lamb meat consumption in medieval Provence from a zooarchaeological, historical and isotopic perspective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Dianne Unsain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Juliette Knockaert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Magniez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</w:t>
            </w:r>
            <w:r>
              <w:rPr>
                <w:i w:val="1"/>
                <w:iCs w:val="1"/>
                <w:vertAlign w:val="superscript"/>
              </w:rPr>
              <w:t xml:space="preserve">th</w:t>
            </w:r>
            <w:r>
              <w:rPr>
                <w:i w:val="1"/>
                <w:iCs w:val="1"/>
              </w:rPr>
              <w:t xml:space="preserve"> EAA Annual Meeting</w:t>
            </w:r>
            <w:r>
              <w:rPr/>
              <w:t xml:space="preserve">, European Association of Archaeologists, Sep 2021, Kiel,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hal-03450145v1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PATHWAy ArchéoEnvieS : jeux sur l’Archéologue du paysage, l’alimentation au Moyen Âge et la faune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Janet Battentier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Dianne Unsain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Juliette Knockaert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Magniez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européennes de l’archéologie</w:t>
            </w:r>
            <w:r>
              <w:rPr/>
              <w:t xml:space="preserve">, Ministère de la Culture; Inrap, Jun 2021, Sisteron,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halshs-03528040v1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sedimentary ancient DNA from lakes in tracing human-environment interactions in the Western Alps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Katharina Dulias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Juliette Knockaert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Kevin Walsh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May 2020,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hal-05011993v1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Origines et développement du pastoralisme et de la transhumance de la Protohistoire au Moyen-âge dans les Alpes occidentales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Kevin Walsh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Magniez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Juliette Knockaert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Dianne Unsain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Pastoralisme et nature protégée en Méditerranée occidentale. Construire des partenariats durables</w:t>
            </w:r>
            <w:r>
              <w:rPr/>
              <w:t xml:space="preserve">, Maison de la transhumance, Apr 2020,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hal-05012290v1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vertical mobility and sheep husbandry practices in the North-western Alps (Switzerland): A modern isotopic investigation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Juliette Knockaert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Patricia Chiquet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Kevin Walsh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Alistair Pike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Fiorillo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</w:t>
            </w:r>
            <w:r>
              <w:rPr>
                <w:i w:val="1"/>
                <w:iCs w:val="1"/>
                <w:vertAlign w:val="superscript"/>
              </w:rPr>
              <w:t xml:space="preserve">th</w:t>
            </w:r>
            <w:r>
              <w:rPr>
                <w:i w:val="1"/>
                <w:iCs w:val="1"/>
              </w:rPr>
              <w:t xml:space="preserve"> annual meeting of the EAA</w:t>
            </w:r>
            <w:r>
              <w:rPr/>
              <w:t xml:space="preserve">, Sep 2019,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hal-02365105v1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Sheep birth distribution in past herds from oxygen isotope analysis in teeth: A review for prehistoric Europe (6th – 3rd millennia BC) and the comparative use of upper and lower molars for this purpose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 Balasse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Juliette Knockaert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Henri Gandois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Denis Fiorillo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</w:t>
            </w:r>
            <w:r>
              <w:rPr>
                <w:i w:val="1"/>
                <w:iCs w:val="1"/>
                <w:vertAlign w:val="superscript"/>
              </w:rPr>
              <w:t xml:space="preserve">th</w:t>
            </w:r>
            <w:r>
              <w:rPr>
                <w:i w:val="1"/>
                <w:iCs w:val="1"/>
              </w:rPr>
              <w:t xml:space="preserve"> International Symposium on Dental Morphology</w:t>
            </w:r>
            <w:r>
              <w:rPr/>
              <w:t xml:space="preserve">, Oct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hal-03952122v1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Sheep Birth Distribution in Past Herds in European Mountain by Analysis of Teeth Enamel Oxygen Isotope Ratios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Juliette Knockaert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Jean-Denis Vigne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Patricia Chiquet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Delphine Bousquet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Campmajo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</w:t>
            </w:r>
            <w:r>
              <w:rPr>
                <w:i w:val="1"/>
                <w:iCs w:val="1"/>
                <w:vertAlign w:val="superscript"/>
              </w:rPr>
              <w:t xml:space="preserve">th</w:t>
            </w:r>
            <w:r>
              <w:rPr>
                <w:i w:val="1"/>
                <w:iCs w:val="1"/>
              </w:rPr>
              <w:t xml:space="preserve"> ICAZ International Conference</w:t>
            </w:r>
            <w:r>
              <w:rPr/>
              <w:t xml:space="preserve">, Sep 2018, Ankara, Turkey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hal-05012351v1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caprinae husbandry in contrast environments during Bronze Age: Osteological and stable isotope analysis in coastal versus mountain site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Juliette Knockaert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Balasse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Albane Burens-Carozza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Carozza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Campmajo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</w:t>
            </w:r>
            <w:r>
              <w:rPr>
                <w:i w:val="1"/>
                <w:iCs w:val="1"/>
                <w:vertAlign w:val="superscript"/>
              </w:rPr>
              <w:t xml:space="preserve">st</w:t>
            </w:r>
            <w:r>
              <w:rPr>
                <w:i w:val="1"/>
                <w:iCs w:val="1"/>
              </w:rPr>
              <w:t xml:space="preserve"> annual meeting of the european association of archaeologists</w:t>
            </w:r>
            <w:r>
              <w:rPr/>
              <w:t xml:space="preserve">, Sep 2015, Glasgow,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hal-03027490v1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Relevé systématique des restes fauniques de la grotte des Fraux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Jean-Denis Vigne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Juliette Knockaert</w:t>
              </w:r>
            </w:hyperlink>
          </w:p>
          <w:p>
            <w:pPr/>
            <w:r>
              <w:rPr/>
              <w:t xml:space="preserve">2014,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⟨10.58079/mn5q⟩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hal-05011639v1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Proyecto Albalat (Romangordo, España). Memoria de la campaña de 2024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Sophie Gilotte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Alberto Llamas Herrero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Juliette Knockaert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José Antonio Garrido García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Rubén Bueno Riesco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rapport remis à la Dirección General de General de Bibliotecas, Museos y Patrimonio Cultural du gouvernement autonome d'Estrémadure, Espagne. 2025, pp.231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halshs-05464934v1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Albalat (Romangordo, Espagne). Rapport synthétique 2024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Sophie Gilotte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Alberto Llamas Herrero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Catherine Richarté-Manfredi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Claudio Capelli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MEAE; CASA DE VELAZQUEZ; UMR 5648; COMMUNE DE ROMANGORDO; CENTRALE NUCLÉAIRE D'ALMARAZ; ASOCIACIÓN MADINAT ALBALAT. 2024, pp.60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halshs-04853570v1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Sites alpins de RILAUV.01 et RILAUV.02. Réserve intégrale du Lauvitel, Parc national des Écrins, rapport final d’opération archéologique 2022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Stéfan Tzortzis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Juliette Knockaert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Centre Camille Jullian. 2024, 172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hal-04745677v1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Proyecto Albalat (Romangordo, España). Memoria de la campaña de 2023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Sophie Gilotte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Léa Buttard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Alba González Gil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Alberto Llamas Herrero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Juliette Knockaert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rapport remis à la Dirección General de General de Bibliotecas, Museos y Patrimonio Cultural du gouvernement autonome d'Estrémadure, Espagne. 2024, pp.267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halshs-04853581v1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Sites alpins de Rilauv. 01 et Rilauv. 02. Réserve intégrale du Lauvitel, Parc national des Écrins (Le Bourg d'Oisans, 38), Opération 2022 : note scientifique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Stéfan Tzortzis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Juliette Knockaert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Centre Camille Jullian. 2024, 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hal-05008370v1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Proyecto Albalat (Romangordo, España). Memoria de la campaña de 2022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Sophie Gilotte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Léa Buttard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Alba González Gil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Alberto Llamas Herrero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Ana Labarta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rapport remis à la Dirección General de General de Bibliotecas, Museos y Patrimonio Cultural du gouvernement autonome d'Estrémadure, Espagne. 2023, pp.247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halshs-04334158v1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Albalat (Romangordo, Espagne). Rapport synthétique 2023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Sophie Gilotte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Léa Buttard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Yasmina Cáceres Gutiérrez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Adam Gagneux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rapport remis à la commission consultative des fouilles archéologiques à l'étranger, MEAE. 2023, pp.67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halshs-04334146v1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âge du Bronze – âge du Fer en Cerdagne. Programme collectif de recherche, rapport 2012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Pierre Campmajo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Balasse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Delphine Bousquet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Languedoc-Roussillon. 2012, 412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halshs-01950468v1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animale et gestion des troupeaux dans les Pyrénées méditerranéennes durant l’âge du Bronze (2300-700 av. J.-C.) : approches archéozoologiques et contributions des analyses isotopiques de l’émail dentaire (δ18O et δ13C)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Juliette Knockaert</w:t>
              </w:r>
            </w:hyperlink>
          </w:p>
          <w:p>
            <w:pPr/>
            <w:r>
              <w:rPr/>
              <w:t xml:space="preserve">Sciences de l'Homme et Société. Muséum national d'Histoire naturelle - MNHN Paris, 2017. Français.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tel-03954146v1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animale et gestion des troupeaux dans les Pyrénées méditerranéennes durant l’âge du Bronze (2300-700 av. J.-C.) : approches archéozoologiques et contributions des analyses isotopiques de l’émail dentaire (δ18O et δ13C)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Juliette Knockaert</w:t>
              </w:r>
            </w:hyperlink>
          </w:p>
          <w:p>
            <w:pPr/>
            <w:r>
              <w:rPr/>
              <w:t xml:space="preserve">Histoire. Museum national d'histoire naturelle - MNHN PARIS, 2017. Français.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⟨NNT : 2017MNHN0044⟩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tel-04960705v1</w:t>
              </w:r>
            </w:hyperlink>
          </w:p>
        </w:tc>
      </w:tr>
    </w:tbl>
    <w:sectPr>
      <w:footerReference w:type="default" r:id="rId1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6C26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EC1B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liette-knockaert" TargetMode="External"/><Relationship Id="rId9" Type="http://schemas.openxmlformats.org/officeDocument/2006/relationships/hyperlink" Target="https://www.idref.fr/281318719" TargetMode="External"/><Relationship Id="rId10" Type="http://schemas.openxmlformats.org/officeDocument/2006/relationships/hyperlink" Target="https://archeozoo-archeobota.mnhn.fr/fr" TargetMode="External"/><Relationship Id="rId11" Type="http://schemas.openxmlformats.org/officeDocument/2006/relationships/hyperlink" Target="https://www.york.ac.uk/" TargetMode="External"/><Relationship Id="rId12" Type="http://schemas.openxmlformats.org/officeDocument/2006/relationships/hyperlink" Target="https://ccj.cnrs.fr/" TargetMode="External"/><Relationship Id="rId13" Type="http://schemas.openxmlformats.org/officeDocument/2006/relationships/hyperlink" Target="https://lampea.cnrs.fr/" TargetMode="External"/><Relationship Id="rId14" Type="http://schemas.openxmlformats.org/officeDocument/2006/relationships/hyperlink" Target="https://shs.hal.science/halshs-04378532v1" TargetMode="External"/><Relationship Id="rId15" Type="http://schemas.openxmlformats.org/officeDocument/2006/relationships/hyperlink" Target="https://hal.science/search/index/?q=*&amp;authFullName_s=Kevin Walsh" TargetMode="External"/><Relationship Id="rId16" Type="http://schemas.openxmlformats.org/officeDocument/2006/relationships/hyperlink" Target="https://hal.science/search/index/?q=*&amp;authFullName_s=Juliette Knockaert" TargetMode="External"/><Relationship Id="rId17" Type="http://schemas.openxmlformats.org/officeDocument/2006/relationships/hyperlink" Target="https://hal.science/search/index/?q=*&amp;authFullName_s=Katharina Dulias" TargetMode="External"/><Relationship Id="rId18" Type="http://schemas.openxmlformats.org/officeDocument/2006/relationships/hyperlink" Target="https://hal.science/search/index/?q=*&amp;authFullName_s=Charline Giguet-Covex" TargetMode="External"/><Relationship Id="rId19" Type="http://schemas.openxmlformats.org/officeDocument/2006/relationships/hyperlink" Target="https://hal.science/search/index/?q=*&amp;authFullName_s=Dianne Unsain" TargetMode="External"/><Relationship Id="rId20" Type="http://schemas.openxmlformats.org/officeDocument/2006/relationships/hyperlink" Target="https://dx.doi.org/10.1007/s12520-023-01889-z" TargetMode="External"/><Relationship Id="rId21" Type="http://schemas.openxmlformats.org/officeDocument/2006/relationships/hyperlink" Target="https://univ-tlse2.hal.science/hal-01951703v1" TargetMode="External"/><Relationship Id="rId22" Type="http://schemas.openxmlformats.org/officeDocument/2006/relationships/hyperlink" Target="https://hal.science/search/index/?q=*&amp;authFullName_s=Marie Balasse" TargetMode="External"/><Relationship Id="rId23" Type="http://schemas.openxmlformats.org/officeDocument/2006/relationships/hyperlink" Target="https://hal.science/search/index/?q=*&amp;authFullName_s=Christine Rendu" TargetMode="External"/><Relationship Id="rId24" Type="http://schemas.openxmlformats.org/officeDocument/2006/relationships/hyperlink" Target="https://hal.science/search/index/?q=*&amp;authFullName_s=Albane Burens-Carozza" TargetMode="External"/><Relationship Id="rId25" Type="http://schemas.openxmlformats.org/officeDocument/2006/relationships/hyperlink" Target="https://hal.science/search/index/?q=*&amp;authFullName_s=Pierre Campmajo" TargetMode="External"/><Relationship Id="rId26" Type="http://schemas.openxmlformats.org/officeDocument/2006/relationships/hyperlink" Target="https://dx.doi.org/10.1016/j.quaint.2017.05.029" TargetMode="External"/><Relationship Id="rId27" Type="http://schemas.openxmlformats.org/officeDocument/2006/relationships/hyperlink" Target="https://hal.science/hal-05011649v1" TargetMode="External"/><Relationship Id="rId28" Type="http://schemas.openxmlformats.org/officeDocument/2006/relationships/hyperlink" Target="https://hal.science/search/index/?q=*&amp;authFullName_s=Aur&#233;lien Alcantara" TargetMode="External"/><Relationship Id="rId29" Type="http://schemas.openxmlformats.org/officeDocument/2006/relationships/hyperlink" Target="https://hal.science/search/index/?q=*&amp;authFullName_s=Beno&#238;t Kirschenbilder" TargetMode="External"/><Relationship Id="rId30" Type="http://schemas.openxmlformats.org/officeDocument/2006/relationships/hyperlink" Target="https://hal.science/search/index/?q=*&amp;authFullName_s=Nicolas Delsol" TargetMode="External"/><Relationship Id="rId31" Type="http://schemas.openxmlformats.org/officeDocument/2006/relationships/hyperlink" Target="https://hal.science/search/index/?q=*&amp;authFullName_s=C&#233;cile Rousseau" TargetMode="External"/><Relationship Id="rId32" Type="http://schemas.openxmlformats.org/officeDocument/2006/relationships/hyperlink" Target="https://hal.science/hal-05012370v1" TargetMode="External"/><Relationship Id="rId33" Type="http://schemas.openxmlformats.org/officeDocument/2006/relationships/hyperlink" Target="https://hal.science/search/index/?q=*&amp;authFullName_s=Pierre Magniez" TargetMode="External"/><Relationship Id="rId34" Type="http://schemas.openxmlformats.org/officeDocument/2006/relationships/hyperlink" Target="https://hal.science/search/index/?q=*&amp;authFullName_s=Florence Mocci" TargetMode="External"/><Relationship Id="rId35" Type="http://schemas.openxmlformats.org/officeDocument/2006/relationships/hyperlink" Target="https://hal.science/hal-05012374v1" TargetMode="External"/><Relationship Id="rId36" Type="http://schemas.openxmlformats.org/officeDocument/2006/relationships/hyperlink" Target="https://hal.science/hal-04670006v1" TargetMode="External"/><Relationship Id="rId37" Type="http://schemas.openxmlformats.org/officeDocument/2006/relationships/hyperlink" Target="https://hal.science/search/index/?q=*&amp;authFullName_s=Janet Battentier" TargetMode="External"/><Relationship Id="rId38" Type="http://schemas.openxmlformats.org/officeDocument/2006/relationships/hyperlink" Target="https://hal.science/search/index/?q=*&amp;authFullName_s=Sylvain Burri" TargetMode="External"/><Relationship Id="rId39" Type="http://schemas.openxmlformats.org/officeDocument/2006/relationships/hyperlink" Target="https://shs.hal.science/halshs-03528146v1" TargetMode="External"/><Relationship Id="rId40" Type="http://schemas.openxmlformats.org/officeDocument/2006/relationships/hyperlink" Target="https://shs.hal.science/halshs-01405830v1" TargetMode="External"/><Relationship Id="rId41" Type="http://schemas.openxmlformats.org/officeDocument/2006/relationships/hyperlink" Target="https://hal.science/search/index/?q=*&amp;authFullName_s=Carine Calastrenc" TargetMode="External"/><Relationship Id="rId42" Type="http://schemas.openxmlformats.org/officeDocument/2006/relationships/hyperlink" Target="https://hal.science/search/index/?q=*&amp;authFullName_s=Fran&#231;ois R&#233;chin" TargetMode="External"/><Relationship Id="rId43" Type="http://schemas.openxmlformats.org/officeDocument/2006/relationships/hyperlink" Target="https://hal.science/search/index/?q=*&amp;authFullName_s=Thomas Perrin" TargetMode="External"/><Relationship Id="rId44" Type="http://schemas.openxmlformats.org/officeDocument/2006/relationships/hyperlink" Target="http://lepasdoiseau.fr/estives-ossau/" TargetMode="External"/><Relationship Id="rId45" Type="http://schemas.openxmlformats.org/officeDocument/2006/relationships/hyperlink" Target="https://shs.hal.science/halshs-05088327v1" TargetMode="External"/><Relationship Id="rId46" Type="http://schemas.openxmlformats.org/officeDocument/2006/relationships/hyperlink" Target="https://hal.science/search/index/?q=*&amp;authFullName_s=Delphine Isoardi" TargetMode="External"/><Relationship Id="rId47" Type="http://schemas.openxmlformats.org/officeDocument/2006/relationships/hyperlink" Target="https://hal.science/search/index/?q=*&amp;authFullName_s=Manon Vuillien" TargetMode="External"/><Relationship Id="rId48" Type="http://schemas.openxmlformats.org/officeDocument/2006/relationships/hyperlink" Target="https://hal.science/search/index/?q=*&amp;authFullName_s=Emma Gamba" TargetMode="External"/><Relationship Id="rId49" Type="http://schemas.openxmlformats.org/officeDocument/2006/relationships/hyperlink" Target="https://hal.science/hal-05003482v1" TargetMode="External"/><Relationship Id="rId50" Type="http://schemas.openxmlformats.org/officeDocument/2006/relationships/hyperlink" Target="https://hal.science/search/index/?q=*&amp;authFullName_s=Patricia Chiquet" TargetMode="External"/><Relationship Id="rId51" Type="http://schemas.openxmlformats.org/officeDocument/2006/relationships/hyperlink" Target="https://hal.science/search/index/?q=*&amp;authFullName_s=Nicole Reynaud Savioz" TargetMode="External"/><Relationship Id="rId52" Type="http://schemas.openxmlformats.org/officeDocument/2006/relationships/hyperlink" Target="https://hal.science/search/index/?q=*&amp;authFullName_s=Alistair Pike" TargetMode="External"/><Relationship Id="rId53" Type="http://schemas.openxmlformats.org/officeDocument/2006/relationships/hyperlink" Target="https://hal.science/hal-05003474v1" TargetMode="External"/><Relationship Id="rId54" Type="http://schemas.openxmlformats.org/officeDocument/2006/relationships/hyperlink" Target="https://hal.science/hal-04254783v1" TargetMode="External"/><Relationship Id="rId55" Type="http://schemas.openxmlformats.org/officeDocument/2006/relationships/hyperlink" Target="https://hal.science/hal-03819035v1" TargetMode="External"/><Relationship Id="rId56" Type="http://schemas.openxmlformats.org/officeDocument/2006/relationships/hyperlink" Target="https://shs.hal.science/halshs-03845122v1" TargetMode="External"/><Relationship Id="rId57" Type="http://schemas.openxmlformats.org/officeDocument/2006/relationships/hyperlink" Target="https://hal.science/hal-05012329v1" TargetMode="External"/><Relationship Id="rId58" Type="http://schemas.openxmlformats.org/officeDocument/2006/relationships/hyperlink" Target="https://hal.science/hal-05012837v1" TargetMode="External"/><Relationship Id="rId59" Type="http://schemas.openxmlformats.org/officeDocument/2006/relationships/hyperlink" Target="https://hal.science/hal-05012902v1" TargetMode="External"/><Relationship Id="rId60" Type="http://schemas.openxmlformats.org/officeDocument/2006/relationships/hyperlink" Target="https://shs.hal.science/halshs-03528139v1" TargetMode="External"/><Relationship Id="rId61" Type="http://schemas.openxmlformats.org/officeDocument/2006/relationships/hyperlink" Target="https://shs.hal.science/halshs-03528119v1" TargetMode="External"/><Relationship Id="rId62" Type="http://schemas.openxmlformats.org/officeDocument/2006/relationships/hyperlink" Target="https://hal.science/hal-03450167v1" TargetMode="External"/><Relationship Id="rId63" Type="http://schemas.openxmlformats.org/officeDocument/2006/relationships/hyperlink" Target="https://hal.science/hal-05012306v1" TargetMode="External"/><Relationship Id="rId64" Type="http://schemas.openxmlformats.org/officeDocument/2006/relationships/hyperlink" Target="https://shs.hal.science/halshs-03527993v1" TargetMode="External"/><Relationship Id="rId65" Type="http://schemas.openxmlformats.org/officeDocument/2006/relationships/hyperlink" Target="https://inrap.hal.science/hal-03450136v1" TargetMode="External"/><Relationship Id="rId66" Type="http://schemas.openxmlformats.org/officeDocument/2006/relationships/hyperlink" Target="https://inrap.hal.science/hal-03450145v1" TargetMode="External"/><Relationship Id="rId67" Type="http://schemas.openxmlformats.org/officeDocument/2006/relationships/hyperlink" Target="https://shs.hal.science/halshs-03528040v1" TargetMode="External"/><Relationship Id="rId68" Type="http://schemas.openxmlformats.org/officeDocument/2006/relationships/hyperlink" Target="https://hal.science/hal-05011993v1" TargetMode="External"/><Relationship Id="rId69" Type="http://schemas.openxmlformats.org/officeDocument/2006/relationships/hyperlink" Target="https://hal.science/hal-05012290v1" TargetMode="External"/><Relationship Id="rId70" Type="http://schemas.openxmlformats.org/officeDocument/2006/relationships/hyperlink" Target="https://hal.science/hal-02365105v1" TargetMode="External"/><Relationship Id="rId71" Type="http://schemas.openxmlformats.org/officeDocument/2006/relationships/hyperlink" Target="https://hal.science/search/index/?q=*&amp;authFullName_s=Fiorillo Denis" TargetMode="External"/><Relationship Id="rId72" Type="http://schemas.openxmlformats.org/officeDocument/2006/relationships/hyperlink" Target="https://hal.science/hal-03952122v1" TargetMode="External"/><Relationship Id="rId73" Type="http://schemas.openxmlformats.org/officeDocument/2006/relationships/hyperlink" Target="https://hal.science/search/index/?q=*&amp;authFullName_s=Henri Gandois" TargetMode="External"/><Relationship Id="rId74" Type="http://schemas.openxmlformats.org/officeDocument/2006/relationships/hyperlink" Target="https://hal.science/search/index/?q=*&amp;authFullName_s=Denis Fiorillo" TargetMode="External"/><Relationship Id="rId75" Type="http://schemas.openxmlformats.org/officeDocument/2006/relationships/hyperlink" Target="https://hal.science/hal-05012351v1" TargetMode="External"/><Relationship Id="rId76" Type="http://schemas.openxmlformats.org/officeDocument/2006/relationships/hyperlink" Target="https://hal.science/search/index/?q=*&amp;authFullName_s=Jean-Denis Vigne" TargetMode="External"/><Relationship Id="rId77" Type="http://schemas.openxmlformats.org/officeDocument/2006/relationships/hyperlink" Target="https://hal.science/search/index/?q=*&amp;authFullName_s=Delphine Bousquet" TargetMode="External"/><Relationship Id="rId78" Type="http://schemas.openxmlformats.org/officeDocument/2006/relationships/hyperlink" Target="https://hal.science/hal-03027490v1" TargetMode="External"/><Relationship Id="rId79" Type="http://schemas.openxmlformats.org/officeDocument/2006/relationships/hyperlink" Target="https://hal.science/search/index/?q=*&amp;authFullName_s=Laurent Carozza" TargetMode="External"/><Relationship Id="rId80" Type="http://schemas.openxmlformats.org/officeDocument/2006/relationships/hyperlink" Target="https://hal.science/hal-05011639v1" TargetMode="External"/><Relationship Id="rId81" Type="http://schemas.openxmlformats.org/officeDocument/2006/relationships/hyperlink" Target="https://dx.doi.org/10.58079/mn5q" TargetMode="External"/><Relationship Id="rId82" Type="http://schemas.openxmlformats.org/officeDocument/2006/relationships/hyperlink" Target="https://shs.hal.science/halshs-05464934v1" TargetMode="External"/><Relationship Id="rId83" Type="http://schemas.openxmlformats.org/officeDocument/2006/relationships/hyperlink" Target="https://hal.science/search/index/?q=*&amp;authFullName_s=Sophie Gilotte" TargetMode="External"/><Relationship Id="rId84" Type="http://schemas.openxmlformats.org/officeDocument/2006/relationships/hyperlink" Target="https://hal.science/search/index/?q=*&amp;authFullName_s=Alberto Llamas Herrero" TargetMode="External"/><Relationship Id="rId85" Type="http://schemas.openxmlformats.org/officeDocument/2006/relationships/hyperlink" Target="https://hal.science/search/index/?q=*&amp;authFullName_s=Jos&#233; Antonio Garrido Garc&#237;a" TargetMode="External"/><Relationship Id="rId86" Type="http://schemas.openxmlformats.org/officeDocument/2006/relationships/hyperlink" Target="https://hal.science/search/index/?q=*&amp;authFullName_s=Rub&#233;n Bueno Riesco" TargetMode="External"/><Relationship Id="rId87" Type="http://schemas.openxmlformats.org/officeDocument/2006/relationships/hyperlink" Target="https://shs.hal.science/halshs-04853570v1" TargetMode="External"/><Relationship Id="rId88" Type="http://schemas.openxmlformats.org/officeDocument/2006/relationships/hyperlink" Target="https://hal.science/search/index/?q=*&amp;authFullName_s=Catherine Richart&#233;-Manfredi" TargetMode="External"/><Relationship Id="rId89" Type="http://schemas.openxmlformats.org/officeDocument/2006/relationships/hyperlink" Target="https://hal.science/search/index/?q=*&amp;authFullName_s=Claudio Capelli" TargetMode="External"/><Relationship Id="rId90" Type="http://schemas.openxmlformats.org/officeDocument/2006/relationships/hyperlink" Target="https://hal.science/search/index/?q=*&amp;authFullName_s=Nicolas Garnier" TargetMode="External"/><Relationship Id="rId91" Type="http://schemas.openxmlformats.org/officeDocument/2006/relationships/hyperlink" Target="https://hal.science/hal-04745677v1" TargetMode="External"/><Relationship Id="rId92" Type="http://schemas.openxmlformats.org/officeDocument/2006/relationships/hyperlink" Target="https://hal.science/search/index/?q=*&amp;authFullName_s=St&#233;fan Tzortzis" TargetMode="External"/><Relationship Id="rId93" Type="http://schemas.openxmlformats.org/officeDocument/2006/relationships/hyperlink" Target="https://hal.science/search/index/?q=*&amp;authFullName_s=Vincent Dumas" TargetMode="External"/><Relationship Id="rId94" Type="http://schemas.openxmlformats.org/officeDocument/2006/relationships/hyperlink" Target="https://hal.science/search/index/?q=*&amp;authFullName_s=Guergana Guionova" TargetMode="External"/><Relationship Id="rId95" Type="http://schemas.openxmlformats.org/officeDocument/2006/relationships/hyperlink" Target="https://shs.hal.science/halshs-04853581v1" TargetMode="External"/><Relationship Id="rId96" Type="http://schemas.openxmlformats.org/officeDocument/2006/relationships/hyperlink" Target="https://hal.science/search/index/?q=*&amp;authFullName_s=L&#233;a Buttard" TargetMode="External"/><Relationship Id="rId97" Type="http://schemas.openxmlformats.org/officeDocument/2006/relationships/hyperlink" Target="https://hal.science/search/index/?q=*&amp;authFullName_s=Alba Gonz&#225;lez Gil" TargetMode="External"/><Relationship Id="rId98" Type="http://schemas.openxmlformats.org/officeDocument/2006/relationships/hyperlink" Target="https://hal.science/hal-05008370v1" TargetMode="External"/><Relationship Id="rId99" Type="http://schemas.openxmlformats.org/officeDocument/2006/relationships/hyperlink" Target="https://shs.hal.science/halshs-04334158v1" TargetMode="External"/><Relationship Id="rId100" Type="http://schemas.openxmlformats.org/officeDocument/2006/relationships/hyperlink" Target="https://hal.science/search/index/?q=*&amp;authFullName_s=Ana Labarta" TargetMode="External"/><Relationship Id="rId101" Type="http://schemas.openxmlformats.org/officeDocument/2006/relationships/hyperlink" Target="https://shs.hal.science/halshs-04334146v1" TargetMode="External"/><Relationship Id="rId102" Type="http://schemas.openxmlformats.org/officeDocument/2006/relationships/hyperlink" Target="https://hal.science/search/index/?q=*&amp;authFullName_s=Yasmina C&#225;ceres Guti&#233;rrez" TargetMode="External"/><Relationship Id="rId103" Type="http://schemas.openxmlformats.org/officeDocument/2006/relationships/hyperlink" Target="https://hal.science/search/index/?q=*&amp;authFullName_s=Adam Gagneux" TargetMode="External"/><Relationship Id="rId104" Type="http://schemas.openxmlformats.org/officeDocument/2006/relationships/hyperlink" Target="https://shs.hal.science/halshs-01950468v1" TargetMode="External"/><Relationship Id="rId105" Type="http://schemas.openxmlformats.org/officeDocument/2006/relationships/hyperlink" Target="https://hal.science/search/index/?q=*&amp;authFullName_s=Laurent Bouby" TargetMode="External"/><Relationship Id="rId106" Type="http://schemas.openxmlformats.org/officeDocument/2006/relationships/hyperlink" Target="https://hal.science/search/index/?q=*&amp;authFullName_s=St&#233;phanie Br&#233;hard" TargetMode="External"/><Relationship Id="rId107" Type="http://schemas.openxmlformats.org/officeDocument/2006/relationships/hyperlink" Target="https://hal.science/tel-03954146v1" TargetMode="External"/><Relationship Id="rId108" Type="http://schemas.openxmlformats.org/officeDocument/2006/relationships/hyperlink" Target="https://www.theses.fr/" TargetMode="External"/><Relationship Id="rId109" Type="http://schemas.openxmlformats.org/officeDocument/2006/relationships/hyperlink" Target="https://theses.hal.science/tel-04960705v1" TargetMode="External"/><Relationship Id="rId110" Type="http://schemas.openxmlformats.org/officeDocument/2006/relationships/hyperlink" Target="https://www.theses.fr/2017MNHN0044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Juliette Knockaert</dc:title>
  <dc:description>CV</dc:description>
  <dc:subject/>
  <cp:keywords/>
  <cp:category/>
  <cp:lastModifiedBy/>
  <dcterms:created xsi:type="dcterms:W3CDTF">2026-03-15T20:10:16+01:00</dcterms:created>
  <dcterms:modified xsi:type="dcterms:W3CDTF">2026-03-15T20:10:16+01:00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