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Ronsin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juliette-ronsin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0000-0002-8152-1208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postdoctorale au Mucem-EHESS, CETOBaC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 Stangler, La solidarité et ses limites. La CFDT et les travailleurs immigrés dans « les années 68 » , Nancy, Arbre bleu éditions, « Le corps social », 2021, 281 p. Préface de Frank Georgi, postface de Laurent Berger.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N° 282 (1), pp.156-158.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⟨10.3917/lms1.282.0156⟩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lettres et sons : Fragments d’histoire(s) populaire(s)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154 (2), pp.175-185.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⟨10.3917/vin.154.0175⟩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gadgets de Pif : de l’éducation au plaisir de jouer. Retour sur des années de création au Service gadget, 1969-1984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20-21,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⟨10.4000/strenae.9353⟩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was Peugeot that brought us here!”: Trajectories of (Post-) Yugoslav Workers in France through the Prism of Peugeot’s Recruitments, 1965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in flux</w:t>
            </w:r>
            <w:r>
              <w:rPr/>
              <w:t xml:space="preserve">, 2021, 2 (2), pp.53-68.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⟨10.32728/flux.2020.2.3⟩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d’une ville industrielle française vécues par les ouvriers yougoslaves dans les années 1960-2000 à Sochaux-Montbéliard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2021,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⟨10.4000/balkanologie.3023⟩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Elisabetta Pernigotti, Désindustrialisation et précarisation au féminin en France et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45 (1), pp.186-189.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⟨10.3917/tgs.045.0186⟩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Ouvriers et ouvrières pendant la désindustrialisation XX-XXIe siècle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Toussenot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Castellesi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Andrissen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immigration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 : Europe occidentale (1960-1999)</w:t>
            </w:r>
            <w:r>
              <w:rPr/>
              <w:t xml:space="preserve">, Atlande, 2025, Clefs-concours. Histoire économique et sociale, 978-2-38428-098-8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étrangers, des travailleurs comme les autres ?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Roxane Bonnardel-Mira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Delâtre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Linda 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Exilés, réfugiés, étrangers en France (1848-1986)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pp.416, 2024, 9782350309996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sans ouvriers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Loman-Pierre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Andrissen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Castellesi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hal-05378215v1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F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ronsin" TargetMode="External"/><Relationship Id="rId9" Type="http://schemas.openxmlformats.org/officeDocument/2006/relationships/hyperlink" Target="https://orcid.org/0000-0002-8152-1208" TargetMode="External"/><Relationship Id="rId10" Type="http://schemas.openxmlformats.org/officeDocument/2006/relationships/hyperlink" Target="https://hal.science/hal-05471143v1" TargetMode="External"/><Relationship Id="rId11" Type="http://schemas.openxmlformats.org/officeDocument/2006/relationships/hyperlink" Target="https://hal.science/search/index/?q=*&amp;authFullName_s=Juliette Ronsin" TargetMode="External"/><Relationship Id="rId12" Type="http://schemas.openxmlformats.org/officeDocument/2006/relationships/hyperlink" Target="https://dx.doi.org/10.3917/lms1.282.0156" TargetMode="External"/><Relationship Id="rId13" Type="http://schemas.openxmlformats.org/officeDocument/2006/relationships/hyperlink" Target="https://hal.science/hal-05471213v1" TargetMode="External"/><Relationship Id="rId14" Type="http://schemas.openxmlformats.org/officeDocument/2006/relationships/hyperlink" Target="https://dx.doi.org/10.3917/vin.154.0175" TargetMode="External"/><Relationship Id="rId15" Type="http://schemas.openxmlformats.org/officeDocument/2006/relationships/hyperlink" Target="https://hal.science/hal-05452073v1" TargetMode="External"/><Relationship Id="rId16" Type="http://schemas.openxmlformats.org/officeDocument/2006/relationships/hyperlink" Target="https://dx.doi.org/10.4000/strenae.9353" TargetMode="External"/><Relationship Id="rId17" Type="http://schemas.openxmlformats.org/officeDocument/2006/relationships/hyperlink" Target="https://hal.science/hal-05452069v1" TargetMode="External"/><Relationship Id="rId18" Type="http://schemas.openxmlformats.org/officeDocument/2006/relationships/hyperlink" Target="https://dx.doi.org/10.32728/flux.2020.2.3" TargetMode="External"/><Relationship Id="rId19" Type="http://schemas.openxmlformats.org/officeDocument/2006/relationships/hyperlink" Target="https://hal.science/hal-05452048v1" TargetMode="External"/><Relationship Id="rId20" Type="http://schemas.openxmlformats.org/officeDocument/2006/relationships/hyperlink" Target="https://dx.doi.org/10.4000/balkanologie.3023" TargetMode="External"/><Relationship Id="rId21" Type="http://schemas.openxmlformats.org/officeDocument/2006/relationships/hyperlink" Target="https://hal.science/hal-05471159v1" TargetMode="External"/><Relationship Id="rId22" Type="http://schemas.openxmlformats.org/officeDocument/2006/relationships/hyperlink" Target="https://dx.doi.org/10.3917/tgs.045.0186" TargetMode="External"/><Relationship Id="rId23" Type="http://schemas.openxmlformats.org/officeDocument/2006/relationships/hyperlink" Target="https://hal.science/hal-03602592v1" TargetMode="External"/><Relationship Id="rId24" Type="http://schemas.openxmlformats.org/officeDocument/2006/relationships/hyperlink" Target="https://hal.science/search/index/?q=*&amp;authFullName_s=Pierre Toussenot" TargetMode="External"/><Relationship Id="rId25" Type="http://schemas.openxmlformats.org/officeDocument/2006/relationships/hyperlink" Target="https://hal.science/search/index/?q=*&amp;authFullName_s=Romain Castellesi" TargetMode="External"/><Relationship Id="rId26" Type="http://schemas.openxmlformats.org/officeDocument/2006/relationships/hyperlink" Target="https://hal.science/search/index/?q=*&amp;authFullName_s=Amandine Tabutaud" TargetMode="External"/><Relationship Id="rId27" Type="http://schemas.openxmlformats.org/officeDocument/2006/relationships/hyperlink" Target="https://hal.science/search/index/?q=*&amp;authFullName_s=No&#235;l Andrissen" TargetMode="External"/><Relationship Id="rId28" Type="http://schemas.openxmlformats.org/officeDocument/2006/relationships/hyperlink" Target="https://hal.science/hal-05471195v1" TargetMode="External"/><Relationship Id="rId29" Type="http://schemas.openxmlformats.org/officeDocument/2006/relationships/hyperlink" Target="https://hal.science/search/index/?q=*&amp;authFullName_s=Fanny Gallot" TargetMode="External"/><Relationship Id="rId30" Type="http://schemas.openxmlformats.org/officeDocument/2006/relationships/hyperlink" Target="https://hal.science/search/index/?q=*&amp;authFullName_s=Pascal Raggi" TargetMode="External"/><Relationship Id="rId31" Type="http://schemas.openxmlformats.org/officeDocument/2006/relationships/hyperlink" Target="https://hal.science/search/index/?q=*&amp;authFullName_s=Marion Fontaine" TargetMode="External"/><Relationship Id="rId32" Type="http://schemas.openxmlformats.org/officeDocument/2006/relationships/hyperlink" Target="https://hal.science/search/index/?q=*&amp;authFullName_s=Nicolas Hatzfeld" TargetMode="External"/><Relationship Id="rId33" Type="http://schemas.openxmlformats.org/officeDocument/2006/relationships/hyperlink" Target="https://hal.science/hal-05328499v1" TargetMode="External"/><Relationship Id="rId34" Type="http://schemas.openxmlformats.org/officeDocument/2006/relationships/hyperlink" Target="https://hal.science/search/index/?q=*&amp;authFullName_s=Delphine Diaz" TargetMode="External"/><Relationship Id="rId35" Type="http://schemas.openxmlformats.org/officeDocument/2006/relationships/hyperlink" Target="https://hal.science/search/index/?q=*&amp;authFullName_s=Emmanuel Blanchard" TargetMode="External"/><Relationship Id="rId36" Type="http://schemas.openxmlformats.org/officeDocument/2006/relationships/hyperlink" Target="https://hal.science/search/index/?q=*&amp;authFullName_s=Roxane Bonnardel-Mira" TargetMode="External"/><Relationship Id="rId37" Type="http://schemas.openxmlformats.org/officeDocument/2006/relationships/hyperlink" Target="https://hal.science/search/index/?q=*&amp;authFullName_s=Gilles Del&#226;tre" TargetMode="External"/><Relationship Id="rId38" Type="http://schemas.openxmlformats.org/officeDocument/2006/relationships/hyperlink" Target="https://hal.science/search/index/?q=*&amp;authFullName_s=Linda Guerry" TargetMode="External"/><Relationship Id="rId39" Type="http://schemas.openxmlformats.org/officeDocument/2006/relationships/hyperlink" Target="https://www.atlande.eu/nos-ouvrages/1137-exiles-refugies-etrangers-en-france-1848-1986-9782350309996.html" TargetMode="External"/><Relationship Id="rId40" Type="http://schemas.openxmlformats.org/officeDocument/2006/relationships/hyperlink" Target="https://hal.science/hal-05378215v1" TargetMode="External"/><Relationship Id="rId41" Type="http://schemas.openxmlformats.org/officeDocument/2006/relationships/hyperlink" Target="https://hal.science/search/index/?q=*&amp;authFullName_s=Loman-Pierre Charri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Ronsin</dc:title>
  <dc:description>CV</dc:description>
  <dc:subject/>
  <cp:keywords/>
  <cp:category/>
  <cp:lastModifiedBy/>
  <dcterms:created xsi:type="dcterms:W3CDTF">2026-04-05T14:06:04+02:00</dcterms:created>
  <dcterms:modified xsi:type="dcterms:W3CDTF">2026-04-05T14:06:04+02:00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