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Julio Bendezu-Sarmiento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julio-cesar-bendezu-sarmiento</w:t></w:r></w:hyperlink></w:p><w:p><w:pPr><w:numPr><w:ilvl w:val="0"/><w:numId w:val="1"/></w:numPr></w:pPr><w:r><w:rPr/><w:t xml:space="preserve"> ORCID : </w:t></w:r><w:hyperlink r:id="rId9" w:history="1"><w:r><w:rPr><w:color w:val="#410a8c"/><w:u w:val="single"/></w:rPr><w:t xml:space="preserve">0000-0002-0831-3955</w:t></w:r></w:hyperlink></w:p><w:p><w:pPr><w:numPr><w:ilvl w:val="0"/><w:numId w:val="1"/></w:numPr></w:pPr><w:r><w:rPr/><w:t xml:space="preserve"> IdRef : </w:t></w:r><w:hyperlink r:id="rId10" w:history="1"><w:r><w:rPr><w:color w:val="#410a8c"/><w:u w:val="single"/></w:rPr><w:t xml:space="preserve">083321969</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Agricultural practices in the eastern foothills of the Kugitang range</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14" w:history="1"><w:r><w:rPr><w:color w:val="#410a8c"/><w:u w:val="single"/></w:rPr><w:t xml:space="preserve">Erwan Messager</w:t></w:r></w:hyperlink><w:r><w:rPr/><w:t xml:space="preserve">,</w:t></w:r><w:hyperlink r:id="rId15" w:history="1"><w:r><w:rPr><w:color w:val="#410a8c"/><w:u w:val="single"/></w:rPr><w:t xml:space="preserve">Johanna Lhuillier</w:t></w:r></w:hyperlink><w:r><w:rPr/><w:t xml:space="preserve">,</w:t></w:r><w:hyperlink r:id="rId16" w:history="1"><w:r><w:rPr><w:color w:val="#410a8c"/><w:u w:val="single"/></w:rPr><w:t xml:space="preserve">Julio Bendezu-Sarmiento</w:t></w:r></w:hyperlink><w:r><w:rPr/><w:t xml:space="preserve">et al.</w:t></w:r></w:p><w:p><w:pPr/><w:r><w:rPr><w:i w:val="1"/><w:iCs w:val="1"/></w:rPr><w:t xml:space="preserve">International Congress on the Archaeology of the Ancient Near East</w:t></w:r><w:r><w:rPr/><w:t xml:space="preserve">, Jun 2025, Lyon, France</w:t></w:r></w:p><w:p><w:pPr/><w:r><w:rPr/><w:t xml:space="preserve">Communication dans un congrès</w:t></w:r></w:p><w:p><w:pPr/><w:hyperlink r:id="rId11" w:history="1"><w:r><w:rPr><w:color w:val="#410a8c"/><w:u w:val="single"/></w:rPr><w:t xml:space="preserve">hal-05411786v1</w:t></w:r></w:hyperlink></w:p></w:tc></w:tr><w:tr><w:trPr/><w:tc><w:tcPr><w:noWrap/></w:tcPr><w:p><w:pPr><w:spacing w:after="200"/></w:pPr><w:hyperlink r:id="rId17" w:history="1"><w:r><w:rPr><w:color w:val="1e198e"/><w:b w:val="1"/><w:bCs w:val="1"/><w:u w:val="single"/></w:rPr><w:t xml:space="preserve">Un paseo arqueológico por la Protohistoria del Asia Central: la civilización del Oxus</w:t></w:r></w:hyperlink></w:p><w:p><w:pPr/><w:hyperlink r:id="rId16" w:history="1"><w:r><w:rPr><w:color w:val="#410a8c"/><w:u w:val="single"/></w:rPr><w:t xml:space="preserve">Julio Bendezu-Sarmiento</w:t></w:r></w:hyperlink></w:p><w:p><w:pPr/><w:r><w:rPr><w:i w:val="1"/><w:iCs w:val="1"/></w:rPr><w:t xml:space="preserve">3ª edición de la semana arqueológica “Giuseppe Orifeci Pecci”</w:t></w:r><w:r><w:rPr/><w:t xml:space="preserve">, Universidad San Luis Gonzaga, Oct 2025, Ica, Perú</w:t></w:r></w:p><w:p><w:pPr/><w:r><w:rPr/><w:t xml:space="preserve">Communication dans un congrès</w:t></w:r></w:p><w:p><w:pPr/><w:hyperlink r:id="rId17" w:history="1"><w:r><w:rPr><w:color w:val="#410a8c"/><w:u w:val="single"/></w:rPr><w:t xml:space="preserve">hal-05417972v1</w:t></w:r></w:hyperlink></w:p></w:tc></w:tr><w:tr><w:trPr/><w:tc><w:tcPr><w:noWrap/></w:tcPr><w:p><w:pPr><w:spacing w:after="200"/></w:pPr><w:hyperlink r:id="rId18" w:history="1"><w:r><w:rPr><w:color w:val="1e198e"/><w:b w:val="1"/><w:bCs w:val="1"/><w:u w:val="single"/></w:rPr><w:t xml:space="preserve">Agriculture and plant management in semi-arid central Asia</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15" w:history="1"><w:r><w:rPr><w:color w:val="#410a8c"/><w:u w:val="single"/></w:rPr><w:t xml:space="preserve">Johanna Lhuillier</w:t></w:r></w:hyperlink><w:r><w:rPr/><w:t xml:space="preserve">,</w:t></w:r><w:hyperlink r:id="rId14" w:history="1"><w:r><w:rPr><w:color w:val="#410a8c"/><w:u w:val="single"/></w:rPr><w:t xml:space="preserve">Erwan Messager</w:t></w:r></w:hyperlink><w:r><w:rPr/><w:t xml:space="preserve">,</w:t></w:r><w:hyperlink r:id="rId16" w:history="1"><w:r><w:rPr><w:color w:val="#410a8c"/><w:u w:val="single"/></w:rPr><w:t xml:space="preserve">Julio Bendezu-Sarmiento</w:t></w:r></w:hyperlink><w:r><w:rPr/><w:t xml:space="preserve">et al.</w:t></w:r></w:p><w:p><w:pPr/><w:r><w:rPr><w:i w:val="1"/><w:iCs w:val="1"/></w:rPr><w:t xml:space="preserve">International Work Group for Palaeoethnobotany</w:t></w:r><w:r><w:rPr/><w:t xml:space="preserve">, Jul 2025, Groningen, Netherlands, France</w:t></w:r></w:p><w:p><w:pPr/><w:r><w:rPr/><w:t xml:space="preserve">Communication dans un congrès</w:t></w:r></w:p><w:p><w:pPr/><w:hyperlink r:id="rId18" w:history="1"><w:r><w:rPr><w:color w:val="#410a8c"/><w:u w:val="single"/></w:rPr><w:t xml:space="preserve">hal-05411878v1</w:t></w:r></w:hyperlink></w:p></w:tc></w:tr><w:tr><w:trPr/><w:tc><w:tcPr><w:noWrap/></w:tcPr><w:p><w:pPr><w:spacing w:after="200"/></w:pPr><w:hyperlink r:id="rId19" w:history="1"><w:r><w:rPr><w:color w:val="1e198e"/><w:b w:val="1"/><w:bCs w:val="1"/><w:u w:val="single"/></w:rPr><w:t xml:space="preserve">Agriculture and plant management from lowland to foothills in semi-arid Central Asia. Archaeobotanical study of Bronze and Iron Age sites in southern Uzbekistan</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14" w:history="1"><w:r><w:rPr><w:color w:val="#410a8c"/><w:u w:val="single"/></w:rPr><w:t xml:space="preserve">Erwan Messager</w:t></w:r></w:hyperlink><w:r><w:rPr/><w:t xml:space="preserve">,</w:t></w:r><w:hyperlink r:id="rId20" w:history="1"><w:r><w:rPr><w:color w:val="#410a8c"/><w:u w:val="single"/></w:rPr><w:t xml:space="preserve">Alexia Decaix</w:t></w:r></w:hyperlink><w:r><w:rPr/><w:t xml:space="preserve">,</w:t></w:r><w:hyperlink r:id="rId15" w:history="1"><w:r><w:rPr><w:color w:val="#410a8c"/><w:u w:val="single"/></w:rPr><w:t xml:space="preserve">Johanna Lhuillier</w:t></w:r></w:hyperlink><w:r><w:rPr/><w:t xml:space="preserve">et al.</w:t></w:r></w:p><w:p><w:pPr/><w:r><w:rPr><w:i w:val="1"/><w:iCs w:val="1"/></w:rPr><w:t xml:space="preserve">IWGP 2025</w:t></w:r><w:r><w:rPr/><w:t xml:space="preserve">, Jul 2025, Gröningen (Pays-bas), Netherlands</w:t></w:r></w:p><w:p><w:pPr/><w:r><w:rPr/><w:t xml:space="preserve">Communication dans un congrès</w:t></w:r></w:p><w:p><w:pPr/><w:hyperlink r:id="rId19" w:history="1"><w:r><w:rPr><w:color w:val="#410a8c"/><w:u w:val="single"/></w:rPr><w:t xml:space="preserve">hal-05472460v1</w:t></w:r></w:hyperlink></w:p></w:tc></w:tr><w:tr><w:trPr/><w:tc><w:tcPr><w:noWrap/></w:tcPr><w:p><w:pPr><w:spacing w:after="200"/></w:pPr><w:hyperlink r:id="rId21" w:history="1"><w:r><w:rPr><w:color w:val="1e198e"/><w:b w:val="1"/><w:bCs w:val="1"/><w:u w:val="single"/></w:rPr><w:t xml:space="preserve">Conservation Reimagined: Digital Strategies for Preserving Cultural Heritage</w:t></w:r></w:hyperlink></w:p><w:p><w:pPr/><w:hyperlink r:id="rId16" w:history="1"><w:r><w:rPr><w:color w:val="#410a8c"/><w:u w:val="single"/></w:rPr><w:t xml:space="preserve">Julio Bendezu-Sarmiento</w:t></w:r></w:hyperlink></w:p><w:p><w:pPr/><w:r><w:rPr><w:i w:val="1"/><w:iCs w:val="1"/></w:rPr><w:t xml:space="preserve">Digital Heritage Forum</w:t></w:r><w:r><w:rPr/><w:t xml:space="preserve">, Cultural Foundation in Abu Dhabi, Nov 2025, Abu Dhabi, Emirats Arabes Unis, France</w:t></w:r></w:p><w:p><w:pPr/><w:r><w:rPr/><w:t xml:space="preserve">Communication dans un congrès</w:t></w:r></w:p><w:p><w:pPr/><w:hyperlink r:id="rId21" w:history="1"><w:r><w:rPr><w:color w:val="#410a8c"/><w:u w:val="single"/></w:rPr><w:t xml:space="preserve">hal-05417962v1</w:t></w:r></w:hyperlink></w:p></w:tc></w:tr><w:tr><w:trPr/><w:tc><w:tcPr><w:noWrap/></w:tcPr><w:p><w:pPr><w:spacing w:after="200"/></w:pPr><w:hyperlink r:id="rId22" w:history="1"><w:r><w:rPr><w:color w:val="1e198e"/><w:b w:val="1"/><w:bCs w:val="1"/><w:u w:val="single"/></w:rPr><w:t xml:space="preserve">En quoi le Proto Zoroastrisme marque les pratiques funéraires de la fin de l’âge du Bronze en Asie centrale?</w:t></w:r></w:hyperlink></w:p><w:p><w:pPr/><w:hyperlink r:id="rId16" w:history="1"><w:r><w:rPr><w:color w:val="#410a8c"/><w:u w:val="single"/></w:rPr><w:t xml:space="preserve">Julio Bendezu-Sarmiento</w:t></w:r></w:hyperlink></w:p><w:p><w:pPr/><w:r><w:rPr><w:i w:val="1"/><w:iCs w:val="1"/></w:rPr><w:t xml:space="preserve">Le fait religieux à l’épreuve de l’archéologie. Religions-Cultures-Identités</w:t></w:r><w:r><w:rPr/><w:t xml:space="preserve">, Aline Averbouh; Olivier Blin; Philippe Chambon; Claire Besson; Christian Cribellier; Sandra Jaeggi-Richoz, Nov 2025, Paris musée de l'Homme, France</w:t></w:r></w:p><w:p><w:pPr/><w:r><w:rPr/><w:t xml:space="preserve">Communication dans un congrès</w:t></w:r></w:p><w:p><w:pPr/><w:hyperlink r:id="rId22" w:history="1"><w:r><w:rPr><w:color w:val="#410a8c"/><w:u w:val="single"/></w:rPr><w:t xml:space="preserve">hal-05417954v1</w:t></w:r></w:hyperlink></w:p></w:tc></w:tr><w:tr><w:trPr/><w:tc><w:tcPr><w:noWrap/></w:tcPr><w:p><w:pPr><w:spacing w:after="200"/></w:pPr><w:hyperlink r:id="rId23" w:history="1"><w:r><w:rPr><w:color w:val="1e198e"/><w:b w:val="1"/><w:bCs w:val="1"/><w:u w:val="single"/></w:rPr><w:t xml:space="preserve">The Perfect Match, Combining Phytolith and Plant Macro-remain Analyses to Uncover Agricultural Practices in Central Asia during the Late Bronze Age - Early Iron Age transition</w:t></w:r></w:hyperlink></w:p><w:p><w:pPr/><w:hyperlink r:id="rId12" w:history="1"><w:r><w:rPr><w:color w:val="#410a8c"/><w:u w:val="single"/></w:rPr><w:t xml:space="preserve">Ella Kempf</w:t></w:r></w:hyperlink><w:r><w:rPr/><w:t xml:space="preserve">,</w:t></w:r><w:hyperlink r:id="rId14" w:history="1"><w:r><w:rPr><w:color w:val="#410a8c"/><w:u w:val="single"/></w:rPr><w:t xml:space="preserve">Erwan Messager</w:t></w:r></w:hyperlink><w:r><w:rPr/><w:t xml:space="preserve">,</w:t></w:r><w:hyperlink r:id="rId13" w:history="1"><w:r><w:rPr><w:color w:val="#410a8c"/><w:u w:val="single"/></w:rPr><w:t xml:space="preserve">Margareta Tengberg</w:t></w:r></w:hyperlink><w:r><w:rPr/><w:t xml:space="preserve">,</w:t></w:r><w:hyperlink r:id="rId15" w:history="1"><w:r><w:rPr><w:color w:val="#410a8c"/><w:u w:val="single"/></w:rPr><w:t xml:space="preserve">Johanna Lhuillier</w:t></w:r></w:hyperlink><w:r><w:rPr/><w:t xml:space="preserve">,</w:t></w:r><w:hyperlink r:id="rId16" w:history="1"><w:r><w:rPr><w:color w:val="#410a8c"/><w:u w:val="single"/></w:rPr><w:t xml:space="preserve">Julio Bendezu-Sarmiento</w:t></w:r></w:hyperlink><w:r><w:rPr/><w:t xml:space="preserve">et al.</w:t></w:r></w:p><w:p><w:pPr/><w:r><w:rPr><w:i w:val="1"/><w:iCs w:val="1"/></w:rPr><w:t xml:space="preserve">International Meeting on Phytolith Research</w:t></w:r><w:r><w:rPr/><w:t xml:space="preserve">, Jul 2025, Barcelona, France</w:t></w:r></w:p><w:p><w:pPr/><w:r><w:rPr/><w:t xml:space="preserve">Communication dans un congrès</w:t></w:r></w:p><w:p><w:pPr/><w:hyperlink r:id="rId23" w:history="1"><w:r><w:rPr><w:color w:val="#410a8c"/><w:u w:val="single"/></w:rPr><w:t xml:space="preserve">hal-05411858v1</w:t></w:r></w:hyperlink></w:p></w:tc></w:tr><w:tr><w:trPr/><w:tc><w:tcPr><w:noWrap/></w:tcPr><w:p><w:pPr><w:spacing w:after="200"/></w:pPr><w:hyperlink r:id="rId24" w:history="1"><w:r><w:rPr><w:color w:val="1e198e"/><w:b w:val="1"/><w:bCs w:val="1"/><w:u w:val="single"/></w:rPr><w:t xml:space="preserve">Interactions entre les nomades et les sédentaires en Asie centrale</w:t></w:r></w:hyperlink></w:p><w:p><w:pPr/><w:hyperlink r:id="rId16" w:history="1"><w:r><w:rPr><w:color w:val="#410a8c"/><w:u w:val="single"/></w:rPr><w:t xml:space="preserve">Julio Bendezu-Sarmiento</w:t></w:r></w:hyperlink></w:p><w:p><w:pPr/><w:r><w:rPr><w:i w:val="1"/><w:iCs w:val="1"/></w:rPr><w:t xml:space="preserve">Sur les traces des nómades en Iran d’hier et d’aujurd’ui</w:t></w:r><w:r><w:rPr/><w:t xml:space="preserve">, Musée du Louvre, Dec 2024, Paris, France</w:t></w:r></w:p><w:p><w:pPr/><w:r><w:rPr/><w:t xml:space="preserve">Communication dans un congrès</w:t></w:r></w:p><w:p><w:pPr/><w:hyperlink r:id="rId24" w:history="1"><w:r><w:rPr><w:color w:val="#410a8c"/><w:u w:val="single"/></w:rPr><w:t xml:space="preserve">hal-04863558v1</w:t></w:r></w:hyperlink></w:p></w:tc></w:tr><w:tr><w:trPr/><w:tc><w:tcPr><w:noWrap/></w:tcPr><w:p><w:pPr><w:spacing w:after="200"/></w:pPr><w:hyperlink r:id="rId25" w:history="1"><w:r><w:rPr><w:color w:val="1e198e"/><w:b w:val="1"/><w:bCs w:val="1"/><w:u w:val="single"/></w:rPr><w:t xml:space="preserve">¿Por qué acaban desapareciendo las civilizaciones ? Una mirada al espejo: el caso de las antiguas culturas protohistóricas del Asia Central y del Perú.</w:t></w:r></w:hyperlink></w:p><w:p><w:pPr/><w:hyperlink r:id="rId16" w:history="1"><w:r><w:rPr><w:color w:val="#410a8c"/><w:u w:val="single"/></w:rPr><w:t xml:space="preserve">Julio Bendezu-Sarmiento</w:t></w:r></w:hyperlink></w:p><w:p><w:pPr/><w:r><w:rPr><w:i w:val="1"/><w:iCs w:val="1"/></w:rPr><w:t xml:space="preserve">5è ECI-Paris, Rencontre scientifique Internationale Franco-Péruvienne</w:t></w:r><w:r><w:rPr/><w:t xml:space="preserve">, Encuentro cientifico internacional, May 2024, Paris, France</w:t></w:r></w:p><w:p><w:pPr/><w:r><w:rPr/><w:t xml:space="preserve">Communication dans un congrès</w:t></w:r></w:p><w:p><w:pPr/><w:hyperlink r:id="rId25" w:history="1"><w:r><w:rPr><w:color w:val="#410a8c"/><w:u w:val="single"/></w:rPr><w:t xml:space="preserve">hal-04863554v1</w:t></w:r></w:hyperlink></w:p></w:tc></w:tr><w:tr><w:trPr/><w:tc><w:tcPr><w:noWrap/></w:tcPr><w:p><w:pPr><w:spacing w:after="200"/></w:pPr><w:hyperlink r:id="rId26" w:history="1"><w:r><w:rPr><w:color w:val="1e198e"/><w:b w:val="1"/><w:bCs w:val="1"/><w:u w:val="single"/></w:rPr><w:t xml:space="preserve">Bendezu-Sarmiento J., Sedendism, mobility and migration in the settlements of the Oxus civilisation</w:t></w:r></w:hyperlink></w:p><w:p><w:pPr/><w:hyperlink r:id="rId16" w:history="1"><w:r><w:rPr><w:color w:val="#410a8c"/><w:u w:val="single"/></w:rPr><w:t xml:space="preserve">Julio Bendezu-Sarmiento</w:t></w:r></w:hyperlink></w:p><w:p><w:pPr/><w:r><w:rPr><w:i w:val="1"/><w:iCs w:val="1"/></w:rPr><w:t xml:space="preserve">Third International Conference on Central Asian Archaeology, Mobility and Archaeogenetics in Central Asia.People – Goods – Ideas, Berne, Swiss, 11th–13th January 2024.</w:t></w:r><w:r><w:rPr/><w:t xml:space="preserve">, Jan 2024, Bern, Switzerland</w:t></w:r></w:p><w:p><w:pPr/><w:r><w:rPr/><w:t xml:space="preserve">Communication dans un congrès</w:t></w:r></w:p><w:p><w:pPr/><w:hyperlink r:id="rId26" w:history="1"><w:r><w:rPr><w:color w:val="#410a8c"/><w:u w:val="single"/></w:rPr><w:t xml:space="preserve">hal-04863305v1</w:t></w:r></w:hyperlink></w:p></w:tc></w:tr><w:tr><w:trPr/><w:tc><w:tcPr><w:noWrap/></w:tcPr><w:p><w:pPr><w:spacing w:after="200"/></w:pPr><w:hyperlink r:id="rId27" w:history="1"><w:r><w:rPr><w:color w:val="1e198e"/><w:b w:val="1"/><w:bCs w:val="1"/><w:u w:val="single"/></w:rPr><w:t xml:space="preserve">The Protohistoric period in Central Asia and the importance of research at Ulug-Depe (Turkmenistan.</w:t></w:r></w:hyperlink></w:p><w:p><w:pPr/><w:hyperlink r:id="rId16" w:history="1"><w:r><w:rPr><w:color w:val="#410a8c"/><w:u w:val="single"/></w:rPr><w:t xml:space="preserve">Julio Bendezu-Sarmiento</w:t></w:r></w:hyperlink></w:p><w:p><w:pPr/><w:r><w:rPr><w:i w:val="1"/><w:iCs w:val="1"/></w:rPr><w:t xml:space="preserve">International conference dedicated to the 120th anniversary of Aleksandr M. BelenitsKii, 95th anniversary of Vadim M. Masson and 100th anniversary of Yurii A. Zadneprovskii</w:t></w:r><w:r><w:rPr/><w:t xml:space="preserve">, Institute for the History of Material Culture of RAS, Nov 2024, Saint-Pétersbourg, Russia. pp.122-125</w:t></w:r></w:p><w:p><w:pPr/><w:r><w:rPr/><w:t xml:space="preserve">Communication dans un congrès</w:t></w:r></w:p><w:p><w:pPr/><w:hyperlink r:id="rId27" w:history="1"><w:r><w:rPr><w:color w:val="#410a8c"/><w:u w:val="single"/></w:rPr><w:t xml:space="preserve">hal-05417943v1</w:t></w:r></w:hyperlink></w:p></w:tc></w:tr><w:tr><w:trPr/><w:tc><w:tcPr><w:noWrap/></w:tcPr><w:p><w:pPr><w:spacing w:after="200"/></w:pPr><w:hyperlink r:id="rId28" w:history="1"><w:r><w:rPr><w:color w:val="1e198e"/><w:b w:val="1"/><w:bCs w:val="1"/><w:u w:val="single"/></w:rPr><w:t xml:space="preserve">The Protohistoric period in Central Asia and the importance of research at Ulug-Depe (Turkmenistan).</w:t></w:r></w:hyperlink></w:p><w:p><w:pPr/><w:hyperlink r:id="rId16" w:history="1"><w:r><w:rPr><w:color w:val="#410a8c"/><w:u w:val="single"/></w:rPr><w:t xml:space="preserve">Julio Bendezu-Sarmiento</w:t></w:r></w:hyperlink></w:p><w:p><w:pPr/><w:r><w:rPr><w:i w:val="1"/><w:iCs w:val="1"/></w:rPr><w:t xml:space="preserve">CULTURES AND CIVILIZATIONS OF CENTRAL ASIA FROM THE NEOLITHIC TO THE MIDDLE AGES</w:t></w:r><w:r><w:rPr/><w:t xml:space="preserve">, Institute for the History of Material Culture of RAS, Nov 2024, St. Petersburg, Russia</w:t></w:r></w:p><w:p><w:pPr/><w:r><w:rPr/><w:t xml:space="preserve">Communication dans un congrès</w:t></w:r></w:p><w:p><w:pPr/><w:hyperlink r:id="rId28" w:history="1"><w:r><w:rPr><w:color w:val="#410a8c"/><w:u w:val="single"/></w:rPr><w:t xml:space="preserve">hal-04863557v1</w:t></w:r></w:hyperlink></w:p></w:tc></w:tr><w:tr><w:trPr/><w:tc><w:tcPr><w:noWrap/></w:tcPr><w:p><w:pPr><w:spacing w:after="200"/></w:pPr><w:hyperlink r:id="rId29" w:history="1"><w:r><w:rPr><w:color w:val="1e198e"/><w:b w:val="1"/><w:bCs w:val="1"/><w:u w:val="single"/></w:rPr><w:t xml:space="preserve">Un paseo arqueologico por el Asia central, trabajos antiguos estudios nuevos y perspectivas al futuro</w:t></w:r></w:hyperlink></w:p><w:p><w:pPr/><w:hyperlink r:id="rId16" w:history="1"><w:r><w:rPr><w:color w:val="#410a8c"/><w:u w:val="single"/></w:rPr><w:t xml:space="preserve">Julio Bendezu-Sarmiento</w:t></w:r></w:hyperlink></w:p><w:p><w:pPr/><w:r><w:rPr><w:i w:val="1"/><w:iCs w:val="1"/></w:rPr><w:t xml:space="preserve">Conferencia mensual de la catedra de arqueologia</w:t></w:r><w:r><w:rPr/><w:t xml:space="preserve">, Univesidad Mayor de San Marcos, Apr 2024, Lima (Pérou), Perú</w:t></w:r></w:p><w:p><w:pPr/><w:r><w:rPr/><w:t xml:space="preserve">Communication dans un congrès</w:t></w:r></w:p><w:p><w:pPr/><w:hyperlink r:id="rId29" w:history="1"><w:r><w:rPr><w:color w:val="#410a8c"/><w:u w:val="single"/></w:rPr><w:t xml:space="preserve">hal-04863475v1</w:t></w:r></w:hyperlink></w:p></w:tc></w:tr><w:tr><w:trPr/><w:tc><w:tcPr><w:noWrap/></w:tcPr><w:p><w:pPr><w:spacing w:after="200"/></w:pPr><w:hyperlink r:id="rId30" w:history="1"><w:r><w:rPr><w:color w:val="1e198e"/><w:b w:val="1"/><w:bCs w:val="1"/><w:u w:val="single"/></w:rPr><w:t xml:space="preserve">Ulug-depe: More archaeological figurines of Alabays dogs</w:t></w:r></w:hyperlink></w:p><w:p><w:pPr/><w:hyperlink r:id="rId16" w:history="1"><w:r><w:rPr><w:color w:val="#410a8c"/><w:u w:val="single"/></w:rPr><w:t xml:space="preserve">Julio Bendezu-Sarmiento</w:t></w:r></w:hyperlink></w:p><w:p><w:pPr/><w:r><w:rPr><w:i w:val="1"/><w:iCs w:val="1"/></w:rPr><w:t xml:space="preserve">The animal presence in ancient Turkmenistan</w:t></w:r><w:r><w:rPr/><w:t xml:space="preserve">, Association pour l’élevage de l’Alabay, Oct 2023, Achgabat, Turkmenistan</w:t></w:r></w:p><w:p><w:pPr/><w:r><w:rPr/><w:t xml:space="preserve">Communication dans un congrès</w:t></w:r></w:p><w:p><w:pPr/><w:hyperlink r:id="rId30" w:history="1"><w:r><w:rPr><w:color w:val="#410a8c"/><w:u w:val="single"/></w:rPr><w:t xml:space="preserve">hal-04400497v1</w:t></w:r></w:hyperlink></w:p></w:tc></w:tr><w:tr><w:trPr/><w:tc><w:tcPr><w:noWrap/></w:tcPr><w:p><w:pPr><w:spacing w:after="200"/></w:pPr><w:hyperlink r:id="rId31" w:history="1"><w:r><w:rPr><w:color w:val="1e198e"/><w:b w:val="1"/><w:bCs w:val="1"/><w:u w:val="single"/></w:rPr><w:t xml:space="preserve">¿Por qué acaban desapareciendo las civilizaciones?</w:t></w:r></w:hyperlink></w:p><w:p><w:pPr/><w:hyperlink r:id="rId16" w:history="1"><w:r><w:rPr><w:color w:val="#410a8c"/><w:u w:val="single"/></w:rPr><w:t xml:space="preserve">Julio Bendezu-Sarmiento</w:t></w:r></w:hyperlink></w:p><w:p><w:pPr/><w:r><w:rPr><w:i w:val="1"/><w:iCs w:val="1"/></w:rPr><w:t xml:space="preserve">Encuentro Científico Internacional 2023 de verano</w:t></w:r><w:r><w:rPr/><w:t xml:space="preserve">, Universidad Ricardo Palma, Jan 2023, Lima, Perú</w:t></w:r></w:p><w:p><w:pPr/><w:r><w:rPr/><w:t xml:space="preserve">Communication dans un congrès</w:t></w:r></w:p><w:p><w:pPr/><w:hyperlink r:id="rId31" w:history="1"><w:r><w:rPr><w:color w:val="#410a8c"/><w:u w:val="single"/></w:rPr><w:t xml:space="preserve">hal-04400460v1</w:t></w:r></w:hyperlink></w:p></w:tc></w:tr><w:tr><w:trPr/><w:tc><w:tcPr><w:noWrap/></w:tcPr><w:p><w:pPr><w:spacing w:after="200"/></w:pPr><w:hyperlink r:id="rId32" w:history="1"><w:r><w:rPr><w:color w:val="1e198e"/><w:b w:val="1"/><w:bCs w:val="1"/><w:u w:val="single"/></w:rPr><w:t xml:space="preserve">Champs, vergers et voies commerciales dans l'Afghanistan médiéval. Étude archéobotanique de Shahr-e Gholgholah, Bamiyan</w:t></w:r></w:hyperlink></w:p><w:p><w:pPr/><w:hyperlink r:id="rId13" w:history="1"><w:r><w:rPr><w:color w:val="#410a8c"/><w:u w:val="single"/></w:rPr><w:t xml:space="preserve">Margareta Tengberg</w:t></w:r></w:hyperlink><w:r><w:rPr/><w:t xml:space="preserve">,</w:t></w:r><w:hyperlink r:id="rId12" w:history="1"><w:r><w:rPr><w:color w:val="#410a8c"/><w:u w:val="single"/></w:rPr><w:t xml:space="preserve">Ella Kempf</w:t></w:r></w:hyperlink><w:r><w:rPr/><w:t xml:space="preserve">,</w:t></w:r><w:hyperlink r:id="rId16" w:history="1"><w:r><w:rPr><w:color w:val="#410a8c"/><w:u w:val="single"/></w:rPr><w:t xml:space="preserve">Julio Bendezu-Sarmiento</w:t></w:r></w:hyperlink><w:r><w:rPr/><w:t xml:space="preserve">,</w:t></w:r><w:hyperlink r:id="rId33" w:history="1"><w:r><w:rPr><w:color w:val="#410a8c"/><w:u w:val="single"/></w:rPr><w:t xml:space="preserve">Thomas Lorain</w:t></w:r></w:hyperlink><w:r><w:rPr/><w:t xml:space="preserve">,</w:t></w:r><w:hyperlink r:id="rId34" w:history="1"><w:r><w:rPr><w:color w:val="#410a8c"/><w:u w:val="single"/></w:rPr><w:t xml:space="preserve">Jean-bernard Huchet</w:t></w:r></w:hyperlink></w:p><w:p><w:pPr/><w:r><w:rPr><w:i w:val="1"/><w:iCs w:val="1"/></w:rPr><w:t xml:space="preserve">Splendeurs des grands sites d’Afghanistan : cent ans de coopération archéologique. Centenaire de la Délégation archéologique française en Afghanistan</w:t></w:r><w:r><w:rPr/><w:t xml:space="preserve">, DAFA et équipe Asie Centrale (UMR 7041), May 2022, Paris, France</w:t></w:r></w:p><w:p><w:pPr/><w:r><w:rPr/><w:t xml:space="preserve">Communication dans un congrès</w:t></w:r></w:p><w:p><w:pPr/><w:hyperlink r:id="rId32" w:history="1"><w:r><w:rPr><w:color w:val="#410a8c"/><w:u w:val="single"/></w:rPr><w:t xml:space="preserve">hal-04010639v1</w:t></w:r></w:hyperlink></w:p></w:tc></w:tr><w:tr><w:trPr/><w:tc><w:tcPr><w:noWrap/></w:tcPr><w:p><w:pPr><w:spacing w:after="200"/></w:pPr><w:hyperlink r:id="rId35" w:history="1"><w:r><w:rPr><w:color w:val="1e198e"/><w:b w:val="1"/><w:bCs w:val="1"/><w:u w:val="single"/></w:rPr><w:t xml:space="preserve">French Archaeological Activities in Central Asia in 2018-2021: Ulug Depe as the cradle of Central Asian civilization,</w:t></w:r></w:hyperlink></w:p><w:p><w:pPr/><w:hyperlink r:id="rId16" w:history="1"><w:r><w:rPr><w:color w:val="#410a8c"/><w:u w:val="single"/></w:rPr><w:t xml:space="preserve">Julio Bendezu-Sarmiento</w:t></w:r></w:hyperlink></w:p><w:p><w:pPr/><w:r><w:rPr><w:i w:val="1"/><w:iCs w:val="1"/></w:rPr><w:t xml:space="preserve">Archaeological colloquium – Archaeology of Central Asia (during the covid pandemic)</w:t></w:r><w:r><w:rPr/><w:t xml:space="preserve">, Jan 2022, Prague,, Czech Republic</w:t></w:r></w:p><w:p><w:pPr/><w:r><w:rPr/><w:t xml:space="preserve">Communication dans un congrès</w:t></w:r></w:p><w:p><w:pPr/><w:hyperlink r:id="rId35" w:history="1"><w:r><w:rPr><w:color w:val="#410a8c"/><w:u w:val="single"/></w:rPr><w:t xml:space="preserve">halshs-03933936v1</w:t></w:r></w:hyperlink></w:p></w:tc></w:tr><w:tr><w:trPr/><w:tc><w:tcPr><w:noWrap/></w:tcPr><w:p><w:pPr><w:spacing w:after="200"/></w:pPr><w:hyperlink r:id="rId36" w:history="1"><w:r><w:rPr><w:color w:val="1e198e"/><w:b w:val="1"/><w:bCs w:val="1"/><w:u w:val="single"/></w:rPr><w:t xml:space="preserve">Meeting in the steppes: new insights on nutrition analyses (C, N) of the Bronze Age population in Ulug Depe, Turkmenistan</w:t></w:r></w:hyperlink></w:p><w:p><w:pPr/><w:hyperlink r:id="rId37" w:history="1"><w:r><w:rPr><w:color w:val="#410a8c"/><w:u w:val="single"/></w:rPr><w:t xml:space="preserve">S. Kroll</w:t></w:r></w:hyperlink><w:r><w:rPr/><w:t xml:space="preserve">,</w:t></w:r><w:hyperlink r:id="rId38" w:history="1"><w:r><w:rPr><w:color w:val="#410a8c"/><w:u w:val="single"/></w:rPr><w:t xml:space="preserve">M. Mashkour</w:t></w:r></w:hyperlink><w:r><w:rPr/><w:t xml:space="preserve">,</w:t></w:r><w:hyperlink r:id="rId39" w:history="1"><w:r><w:rPr><w:color w:val="#410a8c"/><w:u w:val="single"/></w:rPr><w:t xml:space="preserve">D. Bosch</w:t></w:r></w:hyperlink><w:r><w:rPr/><w:t xml:space="preserve">,</w:t></w:r><w:hyperlink r:id="rId40" w:history="1"><w:r><w:rPr><w:color w:val="#410a8c"/><w:u w:val="single"/></w:rPr><w:t xml:space="preserve">C. Bon</w:t></w:r></w:hyperlink><w:r><w:rPr/><w:t xml:space="preserve">,</w:t></w:r><w:hyperlink r:id="rId41"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36" w:history="1"><w:r><w:rPr><w:color w:val="#410a8c"/><w:u w:val="single"/></w:rPr><w:t xml:space="preserve">hal-04036484v1</w:t></w:r></w:hyperlink></w:p></w:tc></w:tr><w:tr><w:trPr/><w:tc><w:tcPr><w:noWrap/></w:tcPr><w:p><w:pPr><w:spacing w:after="200"/></w:pPr><w:hyperlink r:id="rId42" w:history="1"><w:r><w:rPr><w:color w:val="1e198e"/><w:b w:val="1"/><w:bCs w:val="1"/><w:u w:val="single"/></w:rPr><w:t xml:space="preserve">Mes Aynak: invaluable heritage of Central Asia or an obstacle to the development of the country's economy, International Conference Archaeology and Tourism: Identifying the potential And managing heritage, Nukuz, 16th-17th September 2021.</w:t></w:r></w:hyperlink></w:p><w:p><w:pPr/><w:hyperlink r:id="rId16" w:history="1"><w:r><w:rPr><w:color w:val="#410a8c"/><w:u w:val="single"/></w:rPr><w:t xml:space="preserve">Julio Bendezu-Sarmiento</w:t></w:r></w:hyperlink></w:p><w:p><w:pPr/><w:r><w:rPr><w:i w:val="1"/><w:iCs w:val="1"/></w:rPr><w:t xml:space="preserve">, International Conference Archaeology and Tourism: Identifying the potential And managing heritage</w:t></w:r><w:r><w:rPr/><w:t xml:space="preserve">, Sep 2021, Nukuz, Uzbekistan</w:t></w:r></w:p><w:p><w:pPr/><w:r><w:rPr/><w:t xml:space="preserve">Communication dans un congrès</w:t></w:r></w:p><w:p><w:pPr/><w:hyperlink r:id="rId42" w:history="1"><w:r><w:rPr><w:color w:val="#410a8c"/><w:u w:val="single"/></w:rPr><w:t xml:space="preserve">hal-03514795v1</w:t></w:r></w:hyperlink></w:p></w:tc></w:tr><w:tr><w:trPr/><w:tc><w:tcPr><w:noWrap/></w:tcPr><w:p><w:pPr><w:spacing w:after="200"/></w:pPr><w:hyperlink r:id="rId43" w:history="1"><w:r><w:rPr><w:color w:val="1e198e"/><w:b w:val="1"/><w:bCs w:val="1"/><w:u w:val="single"/></w:rPr><w:t xml:space="preserve">Through salt-deserts and high mountains: migration studies based on isotope analyses (87Sr/86Sr, δ18O) in southern Central Asia and Iran during Bronze Age</w:t></w:r></w:hyperlink></w:p><w:p><w:pPr/><w:hyperlink r:id="rId44" w:history="1"><w:r><w:rPr><w:color w:val="#410a8c"/><w:u w:val="single"/></w:rPr><w:t xml:space="preserve">Sonja Kroll</w:t></w:r></w:hyperlink><w:r><w:rPr/><w:t xml:space="preserve">,</w:t></w:r><w:hyperlink r:id="rId40" w:history="1"><w:r><w:rPr><w:color w:val="#410a8c"/><w:u w:val="single"/></w:rPr><w:t xml:space="preserve">C. Bon</w:t></w:r></w:hyperlink><w:r><w:rPr/><w:t xml:space="preserve">,</w:t></w:r><w:hyperlink r:id="rId41" w:history="1"><w:r><w:rPr><w:color w:val="#410a8c"/><w:u w:val="single"/></w:rPr><w:t xml:space="preserve">J. Bendezu-Sarmiento</w:t></w:r></w:hyperlink><w:r><w:rPr/><w:t xml:space="preserve">,</w:t></w:r><w:hyperlink r:id="rId45" w:history="1"><w:r><w:rPr><w:color w:val="#410a8c"/><w:u w:val="single"/></w:rPr><w:t xml:space="preserve">J. Lhuillier</w:t></w:r></w:hyperlink><w:r><w:rPr/><w:t xml:space="preserve">,</w:t></w:r><w:hyperlink r:id="rId46" w:history="1"><w:r><w:rPr><w:color w:val="#410a8c"/><w:u w:val="single"/></w:rPr><w:t xml:space="preserve">M. Teufer</w:t></w:r></w:hyperlink><w:r><w:rPr/><w:t xml:space="preserve">et al.</w:t></w:r></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43" w:history="1"><w:r><w:rPr><w:color w:val="#410a8c"/><w:u w:val="single"/></w:rPr><w:t xml:space="preserve">hal-04036296v1</w:t></w:r></w:hyperlink></w:p></w:tc></w:tr><w:tr><w:trPr/><w:tc><w:tcPr><w:noWrap/></w:tcPr><w:p><w:pPr><w:spacing w:after="200"/></w:pPr><w:hyperlink r:id="rId47" w:history="1"><w:r><w:rPr><w:color w:val="1e198e"/><w:b w:val="1"/><w:bCs w:val="1"/><w:u w:val="single"/></w:rPr><w:t xml:space="preserve">Genetic continuity in Central Asia since Iron Age</w:t></w:r></w:hyperlink></w:p><w:p><w:pPr/><w:hyperlink r:id="rId48" w:history="1"><w:r><w:rPr><w:color w:val="#410a8c"/><w:u w:val="single"/></w:rPr><w:t xml:space="preserve">Perle Guarino-Vignon</w:t></w:r></w:hyperlink><w:r><w:rPr/><w:t xml:space="preserve">,</w:t></w:r><w:hyperlink r:id="rId49" w:history="1"><w:r><w:rPr><w:color w:val="#410a8c"/><w:u w:val="single"/></w:rPr><w:t xml:space="preserve">Nina Marchi</w:t></w:r></w:hyperlink><w:r><w:rPr/><w:t xml:space="preserve">,</w:t></w:r><w:hyperlink r:id="rId50" w:history="1"><w:r><w:rPr><w:color w:val="#410a8c"/><w:u w:val="single"/></w:rPr><w:t xml:space="preserve">Aurore Monnereau</w:t></w:r></w:hyperlink><w:r><w:rPr/><w:t xml:space="preserve">,</w:t></w:r><w:hyperlink r:id="rId51" w:history="1"><w:r><w:rPr><w:color w:val="#410a8c"/><w:u w:val="single"/></w:rPr><w:t xml:space="preserve">Amélie Chimènes</w:t></w:r></w:hyperlink><w:r><w:rPr/><w:t xml:space="preserve">,</w:t></w:r><w:hyperlink r:id="rId16" w:history="1"><w:r><w:rPr><w:color w:val="#410a8c"/><w:u w:val="single"/></w:rPr><w:t xml:space="preserve">Julio Bendezu-Sarmiento</w:t></w:r></w:hyperlink><w:r><w:rPr/><w:t xml:space="preserve">et al.</w:t></w:r></w:p><w:p><w:pPr/><w:r><w:rPr><w:i w:val="1"/><w:iCs w:val="1"/></w:rPr><w:t xml:space="preserve">ISBA9: 9th International Symposium on Biomolecular Archaeology</w:t></w:r><w:r><w:rPr/><w:t xml:space="preserve">, Apr 2021, Toulouse, France</w:t></w:r></w:p><w:p><w:pPr/><w:r><w:rPr/><w:t xml:space="preserve">Communication dans un congrès</w:t></w:r></w:p><w:p><w:pPr/><w:hyperlink r:id="rId47" w:history="1"><w:r><w:rPr><w:color w:val="#410a8c"/><w:u w:val="single"/></w:rPr><w:t xml:space="preserve">hal-04046474v1</w:t></w:r></w:hyperlink></w:p></w:tc></w:tr><w:tr><w:trPr/><w:tc><w:tcPr><w:noWrap/></w:tcPr><w:p><w:pPr><w:spacing w:after="200"/></w:pPr><w:hyperlink r:id="rId52" w:history="1"><w:r><w:rPr><w:color w:val="1e198e"/><w:b w:val="1"/><w:bCs w:val="1"/><w:u w:val="single"/></w:rPr><w:t xml:space="preserve">Aparición de las primeras sociedades sociopolíticas complejas durante el tercer milenio antes de Cristo. El caso del Asia central, Encuentro Científico Internacional Bicentenario de Invierno (ECI 2021) desarrollado de manera virtual del 30 de julio al 01 de agosto de 2021.</w:t></w:r></w:hyperlink></w:p><w:p><w:pPr/><w:hyperlink r:id="rId16" w:history="1"><w:r><w:rPr><w:color w:val="#410a8c"/><w:u w:val="single"/></w:rPr><w:t xml:space="preserve">Julio Bendezu-Sarmiento</w:t></w:r></w:hyperlink></w:p><w:p><w:pPr/><w:r><w:rPr><w:i w:val="1"/><w:iCs w:val="1"/></w:rPr><w:t xml:space="preserve">Encuentro Científico Internacional Bicentenario de Invierno (ECI 2021)</w:t></w:r><w:r><w:rPr/><w:t xml:space="preserve">, Jul 2021, Lima, Perú</w:t></w:r></w:p><w:p><w:pPr/><w:r><w:rPr/><w:t xml:space="preserve">Communication dans un congrès</w:t></w:r></w:p><w:p><w:pPr/><w:hyperlink r:id="rId52" w:history="1"><w:r><w:rPr><w:color w:val="#410a8c"/><w:u w:val="single"/></w:rPr><w:t xml:space="preserve">hal-03516442v1</w:t></w:r></w:hyperlink></w:p></w:tc></w:tr><w:tr><w:trPr/><w:tc><w:tcPr><w:noWrap/></w:tcPr><w:p><w:pPr><w:spacing w:after="200"/></w:pPr><w:hyperlink r:id="rId53" w:history="1"><w:r><w:rPr><w:color w:val="1e198e"/><w:b w:val="1"/><w:bCs w:val="1"/><w:u w:val="single"/></w:rPr><w:t xml:space="preserve">The Bamiyan Valley as a center of trade and cultural exchange: the latest excavations on the site of Shahr-e Gholghola</w:t></w:r></w:hyperlink></w:p><w:p><w:pPr/><w:hyperlink r:id="rId16" w:history="1"><w:r><w:rPr><w:color w:val="#410a8c"/><w:u w:val="single"/></w:rPr><w:t xml:space="preserve">Julio Bendezu-Sarmiento</w:t></w:r></w:hyperlink></w:p><w:p><w:pPr/><w:r><w:rPr><w:i w:val="1"/><w:iCs w:val="1"/></w:rPr><w:t xml:space="preserve">Cultures in Contact Central Asia as Focus of Trade, Cultural Exchange and Knowledge Transmission Date</w:t></w:r><w:r><w:rPr/><w:t xml:space="preserve">, University of Bern; Society for the Exploration of EurAsia; Institut für Archäologische Wissenschaften, Feb 2020, Bern, Switzerland</w:t></w:r></w:p><w:p><w:pPr/><w:r><w:rPr/><w:t xml:space="preserve">Communication dans un congrès</w:t></w:r></w:p><w:p><w:pPr/><w:hyperlink r:id="rId53" w:history="1"><w:r><w:rPr><w:color w:val="#410a8c"/><w:u w:val="single"/></w:rPr><w:t xml:space="preserve">hal-03102000v1</w:t></w:r></w:hyperlink></w:p></w:tc></w:tr><w:tr><w:trPr/><w:tc><w:tcPr><w:noWrap/></w:tcPr><w:p><w:pPr><w:spacing w:after="200"/></w:pPr><w:hyperlink r:id="rId54" w:history="1"><w:r><w:rPr><w:color w:val="1e198e"/><w:b w:val="1"/><w:bCs w:val="1"/><w:u w:val="single"/></w:rPr><w:t xml:space="preserve">Evolution of protohistoric societies in Turkmenistan: Ulug depe in and its major Kopet dag regional cultural role</w:t></w:r></w:hyperlink></w:p><w:p><w:pPr/><w:hyperlink r:id="rId16" w:history="1"><w:r><w:rPr><w:color w:val="#410a8c"/><w:u w:val="single"/></w:rPr><w:t xml:space="preserve">Julio Bendezu-Sarmiento</w:t></w:r></w:hyperlink></w:p><w:p><w:pPr/><w:r><w:rPr><w:i w:val="1"/><w:iCs w:val="1"/></w:rPr><w:t xml:space="preserve">International webinar for the 25th anniversary of Turkmen Permanent Neutrality: “UNESCO and scientific-cultural life of ancient Turkmen cities”</w:t></w:r><w:r><w:rPr/><w:t xml:space="preserve">, Dec 2020, Achgabat, Turkmenistan</w:t></w:r></w:p><w:p><w:pPr/><w:r><w:rPr/><w:t xml:space="preserve">Communication dans un congrès</w:t></w:r></w:p><w:p><w:pPr/><w:hyperlink r:id="rId54" w:history="1"><w:r><w:rPr><w:color w:val="#410a8c"/><w:u w:val="single"/></w:rPr><w:t xml:space="preserve">hal-03102631v1</w:t></w:r></w:hyperlink></w:p></w:tc></w:tr><w:tr><w:trPr/><w:tc><w:tcPr><w:noWrap/></w:tcPr><w:p><w:pPr><w:spacing w:after="200"/></w:pPr><w:hyperlink r:id="rId55" w:history="1"><w:r><w:rPr><w:color w:val="1e198e"/><w:b w:val="1"/><w:bCs w:val="1"/><w:u w:val="single"/></w:rPr><w:t xml:space="preserve">Isotopic Studies of Bronze Age Societies in Central Asia and Iran</w:t></w:r></w:hyperlink></w:p><w:p><w:pPr/><w:hyperlink r:id="rId44" w:history="1"><w:r><w:rPr><w:color w:val="#410a8c"/><w:u w:val="single"/></w:rPr><w:t xml:space="preserve">Sonja Kroll</w:t></w:r></w:hyperlink><w:r><w:rPr/><w:t xml:space="preserve">,</w:t></w:r><w:hyperlink r:id="rId56" w:history="1"><w:r><w:rPr><w:color w:val="#410a8c"/><w:u w:val="single"/></w:rPr><w:t xml:space="preserve">Marjan Mashkour</w:t></w:r></w:hyperlink><w:r><w:rPr/><w:t xml:space="preserve">,</w:t></w:r><w:hyperlink r:id="rId57" w:history="1"><w:r><w:rPr><w:color w:val="#410a8c"/><w:u w:val="single"/></w:rPr><w:t xml:space="preserve">Céline Bon</w:t></w:r></w:hyperlink><w:r><w:rPr/><w:t xml:space="preserve">,</w:t></w:r><w:hyperlink r:id="rId16" w:history="1"><w:r><w:rPr><w:color w:val="#410a8c"/><w:u w:val="single"/></w:rPr><w:t xml:space="preserve">Julio Bendezu-Sarmiento</w:t></w:r></w:hyperlink><w:r><w:rPr/><w:t xml:space="preserve">,</w:t></w:r><w:hyperlink r:id="rId15"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55" w:history="1"><w:r><w:rPr><w:color w:val="#410a8c"/><w:u w:val="single"/></w:rPr><w:t xml:space="preserve">hal-03102093v1</w:t></w:r></w:hyperlink></w:p></w:tc></w:tr><w:tr><w:trPr/><w:tc><w:tcPr><w:noWrap/></w:tcPr><w:p><w:pPr><w:spacing w:after="200"/></w:pPr><w:hyperlink r:id="rId58" w:history="1"><w:r><w:rPr><w:color w:val="1e198e"/><w:b w:val="1"/><w:bCs w:val="1"/><w:u w:val="single"/></w:rPr><w:t xml:space="preserve">The Kopet dagh during the Bronze and Iron ages</w:t></w:r></w:hyperlink></w:p><w:p><w:pPr/><w:hyperlink r:id="rId16" w:history="1"><w:r><w:rPr><w:color w:val="#410a8c"/><w:u w:val="single"/></w:rPr><w:t xml:space="preserve">Julio Bendezu-Sarmiento</w:t></w:r></w:hyperlink></w:p><w:p><w:pPr/><w:r><w:rPr><w:i w:val="1"/><w:iCs w:val="1"/></w:rPr><w:t xml:space="preserve">Secrets of the Bactria-Margiana archaeological complex (BMAC: the latest scientific discoveries</w:t></w:r><w:r><w:rPr/><w:t xml:space="preserve">, Jun 2020, Achgabat, Turkmenistan</w:t></w:r></w:p><w:p><w:pPr/><w:r><w:rPr/><w:t xml:space="preserve">Communication dans un congrès</w:t></w:r></w:p><w:p><w:pPr/><w:hyperlink r:id="rId58" w:history="1"><w:r><w:rPr><w:color w:val="#410a8c"/><w:u w:val="single"/></w:rPr><w:t xml:space="preserve">hal-03102614v1</w:t></w:r></w:hyperlink></w:p></w:tc></w:tr><w:tr><w:trPr/><w:tc><w:tcPr><w:noWrap/></w:tcPr><w:p><w:pPr><w:spacing w:after="200"/></w:pPr><w:hyperlink r:id="rId59" w:history="1"><w:r><w:rPr><w:color w:val="1e198e"/><w:b w:val="1"/><w:bCs w:val="1"/><w:u w:val="single"/></w:rPr><w:t xml:space="preserve">Ulug Dépé, un site majeur pour l’étude de la protohistoire centrasiatique : les travaux de la mission archéologique franco-turkmène</w:t></w:r></w:hyperlink></w:p><w:p><w:pPr/><w:hyperlink r:id="rId16" w:history="1"><w:r><w:rPr><w:color w:val="#410a8c"/><w:u w:val="single"/></w:rPr><w:t xml:space="preserve">Julio Bendezu-Sarmiento</w:t></w:r></w:hyperlink><w:r><w:rPr/><w:t xml:space="preserve">,</w:t></w:r><w:hyperlink r:id="rId60" w:history="1"><w:r><w:rPr><w:color w:val="#410a8c"/><w:u w:val="single"/></w:rPr><w:t xml:space="preserve">Mohamed Mamedow</w:t></w:r></w:hyperlink></w:p><w:p><w:pPr/><w:r><w:rPr><w:i w:val="1"/><w:iCs w:val="1"/></w:rPr><w:t xml:space="preserve">Conférence dans l’Auditorium du Louvre</w:t></w:r><w:r><w:rPr/><w:t xml:space="preserve">, Jan 2020, Paris, France</w:t></w:r></w:p><w:p><w:pPr/><w:r><w:rPr/><w:t xml:space="preserve">Communication dans un congrès</w:t></w:r></w:p><w:p><w:pPr/><w:hyperlink r:id="rId59" w:history="1"><w:r><w:rPr><w:color w:val="#410a8c"/><w:u w:val="single"/></w:rPr><w:t xml:space="preserve">hal-03102174v1</w:t></w:r></w:hyperlink></w:p></w:tc></w:tr><w:tr><w:trPr/><w:tc><w:tcPr><w:noWrap/></w:tcPr><w:p><w:pPr><w:spacing w:after="200"/></w:pPr><w:hyperlink r:id="rId61" w:history="1"><w:r><w:rPr><w:color w:val="1e198e"/><w:b w:val="1"/><w:bCs w:val="1"/><w:u w:val="single"/></w:rPr><w:t xml:space="preserve">Ulug Depe is the cradle of Central Asian civilization: investigations carried out by the French-Turkmen Archaeological Expedition</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i w:val="1"/><w:iCs w:val="1"/></w:rPr><w:t xml:space="preserve">Neutrality of Turkmenistan and international cooperation in the field of study and preservation of historical and cultural sites</w:t></w:r><w:r><w:rPr/><w:t xml:space="preserve">, Oct 2020, Achgabat, Turkmenistan</w:t></w:r></w:p><w:p><w:pPr/><w:r><w:rPr/><w:t xml:space="preserve">Communication dans un congrès</w:t></w:r></w:p><w:p><w:pPr/><w:hyperlink r:id="rId61" w:history="1"><w:r><w:rPr><w:color w:val="#410a8c"/><w:u w:val="single"/></w:rPr><w:t xml:space="preserve">hal-03102626v1</w:t></w:r></w:hyperlink></w:p></w:tc></w:tr><w:tr><w:trPr/><w:tc><w:tcPr><w:noWrap/></w:tcPr><w:p><w:pPr><w:spacing w:after="200"/></w:pPr><w:hyperlink r:id="rId62" w:history="1"><w:r><w:rPr><w:color w:val="1e198e"/><w:b w:val="1"/><w:bCs w:val="1"/><w:u w:val="single"/></w:rPr><w:t xml:space="preserve">Les travaux archéologiques de la MAFTUR à Ulug-dépé, Focus sur l’Asie centrale</w:t></w:r></w:hyperlink></w:p><w:p><w:pPr/><w:hyperlink r:id="rId16" w:history="1"><w:r><w:rPr><w:color w:val="#410a8c"/><w:u w:val="single"/></w:rPr><w:t xml:space="preserve">Julio Bendezu-Sarmiento</w:t></w:r></w:hyperlink></w:p><w:p><w:pPr/><w:r><w:rPr><w:i w:val="1"/><w:iCs w:val="1"/></w:rPr><w:t xml:space="preserve">Actualités des méthodes et des terrains au Proche‐Orient Ancien</w:t></w:r><w:r><w:rPr/><w:t xml:space="preserve">, Feb 2020, Lyon, France</w:t></w:r></w:p><w:p><w:pPr/><w:r><w:rPr/><w:t xml:space="preserve">Communication dans un congrès</w:t></w:r></w:p><w:p><w:pPr/><w:hyperlink r:id="rId62" w:history="1"><w:r><w:rPr><w:color w:val="#410a8c"/><w:u w:val="single"/></w:rPr><w:t xml:space="preserve">hal-03102606v1</w:t></w:r></w:hyperlink></w:p></w:tc></w:tr><w:tr><w:trPr/><w:tc><w:tcPr><w:noWrap/></w:tcPr><w:p><w:pPr><w:spacing w:after="200"/></w:pPr><w:hyperlink r:id="rId63" w:history="1"><w:r><w:rPr><w:color w:val="1e198e"/><w:b w:val="1"/><w:bCs w:val="1"/><w:u w:val="single"/></w:rPr><w:t xml:space="preserve">Un aperçu des derniers travaux scientifiques de la Mission archéologique française en Afghanistan</w:t></w:r></w:hyperlink></w:p><w:p><w:pPr/><w:hyperlink r:id="rId16" w:history="1"><w:r><w:rPr><w:color w:val="#410a8c"/><w:u w:val="single"/></w:rPr><w:t xml:space="preserve">Julio Bendezu-Sarmiento</w:t></w:r></w:hyperlink></w:p><w:p><w:pPr/><w:r><w:rPr><w:i w:val="1"/><w:iCs w:val="1"/></w:rPr><w:t xml:space="preserve">Cycle des conférences 2018-2019 de l’Association des Amis de Larsa</w:t></w:r><w:r><w:rPr/><w:t xml:space="preserve">, Mar 2019, Paris, France</w:t></w:r></w:p><w:p><w:pPr/><w:r><w:rPr/><w:t xml:space="preserve">Communication dans un congrès</w:t></w:r></w:p><w:p><w:pPr/><w:hyperlink r:id="rId63" w:history="1"><w:r><w:rPr><w:color w:val="#410a8c"/><w:u w:val="single"/></w:rPr><w:t xml:space="preserve">halshs-02431244v1</w:t></w:r></w:hyperlink></w:p></w:tc></w:tr><w:tr><w:trPr/><w:tc><w:tcPr><w:noWrap/></w:tcPr><w:p><w:pPr><w:spacing w:after="200"/></w:pPr><w:hyperlink r:id="rId64" w:history="1"><w:r><w:rPr><w:color w:val="1e198e"/><w:b w:val="1"/><w:bCs w:val="1"/><w:u w:val="single"/></w:rPr><w:t xml:space="preserve">Exploration of Urban Evolution in BMAC,</w:t></w:r></w:hyperlink></w:p><w:p><w:pPr/><w:hyperlink r:id="rId16" w:history="1"><w:r><w:rPr><w:color w:val="#410a8c"/><w:u w:val="single"/></w:rPr><w:t xml:space="preserve">Julio Bendezu-Sarmiento</w:t></w:r></w:hyperlink></w:p><w:p><w:pPr/><w:r><w:rPr><w:i w:val="1"/><w:iCs w:val="1"/></w:rPr><w:t xml:space="preserve">table-ronde, 90th anniversary of famous Greek, Turkmen and Russian Archaeologist Viktor Sarianidi, State Museum of Orient,</w:t></w:r><w:r><w:rPr/><w:t xml:space="preserve">, Nov 2019, Moscou, Russia</w:t></w:r></w:p><w:p><w:pPr/><w:r><w:rPr/><w:t xml:space="preserve">Communication dans un congrès</w:t></w:r></w:p><w:p><w:pPr/><w:hyperlink r:id="rId64" w:history="1"><w:r><w:rPr><w:color w:val="#410a8c"/><w:u w:val="single"/></w:rPr><w:t xml:space="preserve">halshs-02431242v1</w:t></w:r></w:hyperlink></w:p></w:tc></w:tr><w:tr><w:trPr/><w:tc><w:tcPr><w:noWrap/></w:tcPr><w:p><w:pPr><w:spacing w:after="200"/></w:pPr><w:hyperlink r:id="rId65" w:history="1"><w:r><w:rPr><w:color w:val="1e198e"/><w:b w:val="1"/><w:bCs w:val="1"/><w:u w:val="single"/></w:rPr><w:t xml:space="preserve">Exploring cities in Ancient Bactria: sedentary, mobility, and migration in the settlements</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r><w:rPr/><w:t xml:space="preserve">,</w:t></w:r><w:hyperlink r:id="rId66" w:history="1"><w:r><w:rPr><w:color w:val="#410a8c"/><w:u w:val="single"/></w:rPr><w:t xml:space="preserve">Mashkour Marjan</w:t></w:r></w:hyperlink><w:r><w:rPr/><w:t xml:space="preserve">,</w:t></w:r><w:hyperlink r:id="rId57" w:history="1"><w:r><w:rPr><w:color w:val="#410a8c"/><w:u w:val="single"/></w:rPr><w:t xml:space="preserve">Céline Bon</w:t></w:r></w:hyperlink><w:r><w:rPr/><w:t xml:space="preserve">,</w:t></w:r><w:hyperlink r:id="rId44" w:history="1"><w:r><w:rPr><w:color w:val="#410a8c"/><w:u w:val="single"/></w:rPr><w:t xml:space="preserve">Sonja Kroll</w:t></w:r></w:hyperlink><w:r><w:rPr/><w:t xml:space="preserve">et al.</w:t></w:r></w:p><w:p><w:pPr/><w:r><w:rPr><w:i w:val="1"/><w:iCs w:val="1"/></w:rPr><w:t xml:space="preserve">Beyond the Walls: Provisioning Cities in Ancient Eurasia</w:t></w:r><w:r><w:rPr/><w:t xml:space="preserve">, Jun 2019, Berlin, Germany</w:t></w:r></w:p><w:p><w:pPr/><w:r><w:rPr/><w:t xml:space="preserve">Communication dans un congrès</w:t></w:r></w:p><w:p><w:pPr/><w:hyperlink r:id="rId65" w:history="1"><w:r><w:rPr><w:color w:val="#410a8c"/><w:u w:val="single"/></w:rPr><w:t xml:space="preserve">hal-02409427v1</w:t></w:r></w:hyperlink></w:p></w:tc></w:tr><w:tr><w:trPr/><w:tc><w:tcPr><w:noWrap/></w:tcPr><w:p><w:pPr><w:spacing w:after="200"/></w:pPr><w:hyperlink r:id="rId67" w:history="1"><w:r><w:rPr><w:color w:val="1e198e"/><w:b w:val="1"/><w:bCs w:val="1"/><w:u w:val="single"/></w:rPr><w:t xml:space="preserve">La fin de la civilisation de l’Oxus en Ouzbékistan et au Turkménistan. Transition ou collapse des sociétés entre les âges du Bronze et du Fer en Asie centrale ?</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i w:val="1"/><w:iCs w:val="1"/></w:rPr><w:t xml:space="preserve">Archéologie &amp; Grande Transition</w:t></w:r><w:r><w:rPr/><w:t xml:space="preserve">, Nov 2019, Paris, France</w:t></w:r></w:p><w:p><w:pPr/><w:r><w:rPr/><w:t xml:space="preserve">Communication dans un congrès</w:t></w:r></w:p><w:p><w:pPr/><w:hyperlink r:id="rId67" w:history="1"><w:r><w:rPr><w:color w:val="#410a8c"/><w:u w:val="single"/></w:rPr><w:t xml:space="preserve">hal-02409529v1</w:t></w:r></w:hyperlink></w:p></w:tc></w:tr><w:tr><w:trPr/><w:tc><w:tcPr><w:noWrap/></w:tcPr><w:p><w:pPr><w:spacing w:after="200"/></w:pPr><w:hyperlink r:id="rId68" w:history="1"><w:r><w:rPr><w:color w:val="1e198e"/><w:b w:val="1"/><w:bCs w:val="1"/><w:u w:val="single"/></w:rPr><w:t xml:space="preserve">Archaeology and Cultural Heritage in Afghanistan</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69" w:history="1"><w:r><w:rPr><w:color w:val="#410a8c"/><w:u w:val="single"/></w:rPr><w:t xml:space="preserve">Philippe Marquis</w:t></w:r></w:hyperlink></w:p><w:p><w:pPr/><w:r><w:rPr><w:i w:val="1"/><w:iCs w:val="1"/></w:rPr><w:t xml:space="preserve">Cultural Heritage: At the Intersection of the Humanities and the Sciences</w:t></w:r><w:r><w:rPr/><w:t xml:space="preserve">, Apr 2019, Amman, Jordan</w:t></w:r></w:p><w:p><w:pPr/><w:r><w:rPr/><w:t xml:space="preserve">Communication dans un congrès</w:t></w:r></w:p><w:p><w:pPr/><w:hyperlink r:id="rId68" w:history="1"><w:r><w:rPr><w:color w:val="#410a8c"/><w:u w:val="single"/></w:rPr><w:t xml:space="preserve">hal-02409395v1</w:t></w:r></w:hyperlink></w:p></w:tc></w:tr><w:tr><w:trPr/><w:tc><w:tcPr><w:noWrap/></w:tcPr><w:p><w:pPr><w:spacing w:after="200"/></w:pPr><w:hyperlink r:id="rId70" w:history="1"><w:r><w:rPr><w:color w:val="1e198e"/><w:b w:val="1"/><w:bCs w:val="1"/><w:u w:val="single"/></w:rPr><w:t xml:space="preserve">New insights on the Early Iron Age in Bactria: the Kayrit Oasis</w:t></w:r></w:hyperlink></w:p><w:p><w:pPr/><w:hyperlink r:id="rId15" w:history="1"><w:r><w:rPr><w:color w:val="#410a8c"/><w:u w:val="single"/></w:rPr><w:t xml:space="preserve">Johanna Lhuillier</w:t></w:r></w:hyperlink><w:r><w:rPr/><w:t xml:space="preserve">,</w:t></w:r><w:hyperlink r:id="rId71" w:history="1"><w:r><w:rPr><w:color w:val="#410a8c"/><w:u w:val="single"/></w:rPr><w:t xml:space="preserve">Shapulat Shaydullaev</w:t></w:r></w:hyperlink><w:r><w:rPr/><w:t xml:space="preserve">,</w:t></w:r><w:hyperlink r:id="rId72" w:history="1"><w:r><w:rPr><w:color w:val="#410a8c"/><w:u w:val="single"/></w:rPr><w:t xml:space="preserve">Odiljon Khamidov</w:t></w:r></w:hyperlink><w:r><w:rPr/><w:t xml:space="preserve">,</w:t></w:r><w:hyperlink r:id="rId16" w:history="1"><w:r><w:rPr><w:color w:val="#410a8c"/><w:u w:val="single"/></w:rPr><w:t xml:space="preserve">Julio Bendezu-Sarmiento</w:t></w:r></w:hyperlink><w:r><w:rPr/><w:t xml:space="preserve">,</w:t></w:r><w:hyperlink r:id="rId73" w:history="1"><w:r><w:rPr><w:color w:val="#410a8c"/><w:u w:val="single"/></w:rPr><w:t xml:space="preserve">Julie Bessenay-Prolonge</w:t></w:r></w:hyperlink></w:p><w:p><w:pPr/><w:r><w:rPr><w:i w:val="1"/><w:iCs w:val="1"/></w:rPr><w:t xml:space="preserve">Ancient Central Asia in the Eurasian cultural context (new data and concepts)</w:t></w:r><w:r><w:rPr/><w:t xml:space="preserve">, Nov 2019, Saint-Pétersbourg, Russia</w:t></w:r></w:p><w:p><w:pPr/><w:r><w:rPr/><w:t xml:space="preserve">Communication dans un congrès</w:t></w:r></w:p><w:p><w:pPr/><w:hyperlink r:id="rId70" w:history="1"><w:r><w:rPr><w:color w:val="#410a8c"/><w:u w:val="single"/></w:rPr><w:t xml:space="preserve">hal-02409566v1</w:t></w:r></w:hyperlink></w:p></w:tc></w:tr><w:tr><w:trPr/><w:tc><w:tcPr><w:noWrap/></w:tcPr><w:p><w:pPr><w:spacing w:after="200"/></w:pPr><w:hyperlink r:id="rId74" w:history="1"><w:r><w:rPr><w:color w:val="1e198e"/><w:b w:val="1"/><w:bCs w:val="1"/><w:u w:val="single"/></w:rPr><w:t xml:space="preserve">Protohistoric settlement pattern in Central Asia: the case of Dzharkutan (Uzbekistan) and Ulug-depe (Turkmenistan) during the Bronze Age</w:t></w:r></w:hyperlink></w:p><w:p><w:pPr/><w:hyperlink r:id="rId16" w:history="1"><w:r><w:rPr><w:color w:val="#410a8c"/><w:u w:val="single"/></w:rPr><w:t xml:space="preserve">Julio Bendezu-Sarmiento</w:t></w:r></w:hyperlink></w:p><w:p><w:pPr/><w:r><w:rPr><w:i w:val="1"/><w:iCs w:val="1"/></w:rPr><w:t xml:space="preserve">Séminaire à l’Université Termez</w:t></w:r><w:r><w:rPr/><w:t xml:space="preserve">, Oct 2018, Termez, Uzbekistan</w:t></w:r></w:p><w:p><w:pPr/><w:r><w:rPr/><w:t xml:space="preserve">Communication dans un congrès</w:t></w:r></w:p><w:p><w:pPr/><w:hyperlink r:id="rId74" w:history="1"><w:r><w:rPr><w:color w:val="#410a8c"/><w:u w:val="single"/></w:rPr><w:t xml:space="preserve">halshs-02431393v1</w:t></w:r></w:hyperlink></w:p></w:tc></w:tr><w:tr><w:trPr/><w:tc><w:tcPr><w:noWrap/></w:tcPr><w:p><w:pPr><w:spacing w:after="200"/></w:pPr><w:hyperlink r:id="rId75" w:history="1"><w:r><w:rPr><w:color w:val="1e198e"/><w:b w:val="1"/><w:bCs w:val="1"/><w:u w:val="single"/></w:rPr><w:t xml:space="preserve">Les morts chez les vivants : la place des ossements humains dans les sociétés de l’âge du Bronze et du Fer</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i w:val="1"/><w:iCs w:val="1"/></w:rPr><w:t xml:space="preserve">Workshop, Les lieux du rituel funéraire. Multifonctionnalité et identification des espace funéraires et domestiques dans le Néolithique et l’âge du Bronze du Proche-Orient et de la Méditerrannée</w:t></w:r><w:r><w:rPr/><w:t xml:space="preserve">, May 2018, Lyon, France</w:t></w:r></w:p><w:p><w:pPr/><w:r><w:rPr/><w:t xml:space="preserve">Communication dans un congrès</w:t></w:r></w:p><w:p><w:pPr/><w:hyperlink r:id="rId75" w:history="1"><w:r><w:rPr><w:color w:val="#410a8c"/><w:u w:val="single"/></w:rPr><w:t xml:space="preserve">halshs-02431390v1</w:t></w:r></w:hyperlink></w:p></w:tc></w:tr><w:tr><w:trPr/><w:tc><w:tcPr><w:noWrap/></w:tcPr><w:p><w:pPr><w:spacing w:after="200"/></w:pPr><w:hyperlink r:id="rId76" w:history="1"><w:r><w:rPr><w:color w:val="1e198e"/><w:b w:val="1"/><w:bCs w:val="1"/><w:u w:val="single"/></w:rPr><w:t xml:space="preserve">Where did they come from and where did they go? Stable isotope analyses of Bronze Age societies in Central Asie and Iran</w:t></w:r></w:hyperlink></w:p><w:p><w:pPr/><w:hyperlink r:id="rId44" w:history="1"><w:r><w:rPr><w:color w:val="#410a8c"/><w:u w:val="single"/></w:rPr><w:t xml:space="preserve">Sonja Kroll</w:t></w:r></w:hyperlink><w:r><w:rPr/><w:t xml:space="preserve">,</w:t></w:r><w:hyperlink r:id="rId77" w:history="1"><w:r><w:rPr><w:color w:val="#410a8c"/><w:u w:val="single"/></w:rPr><w:t xml:space="preserve">Marian Mashkour</w:t></w:r></w:hyperlink><w:r><w:rPr/><w:t xml:space="preserve">,</w:t></w:r><w:hyperlink r:id="rId16" w:history="1"><w:r><w:rPr><w:color w:val="#410a8c"/><w:u w:val="single"/></w:rPr><w:t xml:space="preserve">Julio Bendezu-Sarmiento</w:t></w:r></w:hyperlink><w:r><w:rPr/><w:t xml:space="preserve">,</w:t></w:r><w:hyperlink r:id="rId57" w:history="1"><w:r><w:rPr><w:color w:val="#410a8c"/><w:u w:val="single"/></w:rPr><w:t xml:space="preserve">Céline Bon</w:t></w:r></w:hyperlink><w:r><w:rPr/><w:t xml:space="preserve">,</w:t></w:r><w:hyperlink r:id="rId15"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76" w:history="1"><w:r><w:rPr><w:color w:val="#410a8c"/><w:u w:val="single"/></w:rPr><w:t xml:space="preserve">halshs-02431365v1</w:t></w:r></w:hyperlink></w:p></w:tc></w:tr><w:tr><w:trPr/><w:tc><w:tcPr><w:noWrap/></w:tcPr><w:p><w:pPr><w:spacing w:after="200"/></w:pPr><w:hyperlink r:id="rId78" w:history="1"><w:r><w:rPr><w:color w:val="1e198e"/><w:b w:val="1"/><w:bCs w:val="1"/><w:u w:val="single"/></w:rPr><w:t xml:space="preserve">Les travaux scientifiques de la Délégation Archéologique Française en Afghanistan (DAFA)</w:t></w:r></w:hyperlink></w:p><w:p><w:pPr/><w:hyperlink r:id="rId16" w:history="1"><w:r><w:rPr><w:color w:val="#410a8c"/><w:u w:val="single"/></w:rPr><w:t xml:space="preserve">Julio Bendezu-Sarmiento</w:t></w:r></w:hyperlink></w:p><w:p><w:pPr/><w:r><w:rPr><w:i w:val="1"/><w:iCs w:val="1"/></w:rPr><w:t xml:space="preserve">ONG Amitié franco-afghane (AFRAN),</w:t></w:r><w:r><w:rPr/><w:t xml:space="preserve">, May 2018, Paris, France</w:t></w:r></w:p><w:p><w:pPr/><w:r><w:rPr/><w:t xml:space="preserve">Communication dans un congrès</w:t></w:r></w:p><w:p><w:pPr/><w:hyperlink r:id="rId78" w:history="1"><w:r><w:rPr><w:color w:val="#410a8c"/><w:u w:val="single"/></w:rPr><w:t xml:space="preserve">halshs-02431392v1</w:t></w:r></w:hyperlink></w:p></w:tc></w:tr><w:tr><w:trPr/><w:tc><w:tcPr><w:noWrap/></w:tcPr><w:p><w:pPr><w:spacing w:after="200"/></w:pPr><w:hyperlink r:id="rId79" w:history="1"><w:r><w:rPr><w:color w:val="1e198e"/><w:b w:val="1"/><w:bCs w:val="1"/><w:u w:val="single"/></w:rPr><w:t xml:space="preserve">Quand les ossements « se décolorent » : de l’importance des équidés dans l’économie d’un complexe</w:t></w:r></w:hyperlink></w:p><w:p><w:pPr/><w:hyperlink r:id="rId80" w:history="1"><w:r><w:rPr><w:color w:val="#410a8c"/><w:u w:val="single"/></w:rPr><w:t xml:space="preserve">Hervé Monchot</w:t></w:r></w:hyperlink><w:r><w:rPr/><w:t xml:space="preserve">,</w:t></w:r><w:hyperlink r:id="rId16" w:history="1"><w:r><w:rPr><w:color w:val="#410a8c"/><w:u w:val="single"/></w:rPr><w:t xml:space="preserve">Julio Bendezu-Sarmiento</w:t></w:r></w:hyperlink></w:p><w:p><w:pPr/><w:r><w:rPr><w:i w:val="1"/><w:iCs w:val="1"/></w:rPr><w:t xml:space="preserve">Le cheval, l’âne et la mule dans les empires de l’Orient ancien des Néo-Assyriens aux Sassanides du monde méditerranéen à ‘Asie centrale, Colloque International Routes d’Orient</w:t></w:r><w:r><w:rPr/><w:t xml:space="preserve">, Oct 2018, Paris, France</w:t></w:r></w:p><w:p><w:pPr/><w:r><w:rPr/><w:t xml:space="preserve">Communication dans un congrès</w:t></w:r></w:p><w:p><w:pPr/><w:hyperlink r:id="rId79" w:history="1"><w:r><w:rPr><w:color w:val="#410a8c"/><w:u w:val="single"/></w:rPr><w:t xml:space="preserve">halshs-02431374v1</w:t></w:r></w:hyperlink></w:p></w:tc></w:tr><w:tr><w:trPr/><w:tc><w:tcPr><w:noWrap/></w:tcPr><w:p><w:pPr><w:spacing w:after="200"/></w:pPr><w:hyperlink r:id="rId81" w:history="1"><w:r><w:rPr><w:color w:val="1e198e"/><w:b w:val="1"/><w:bCs w:val="1"/><w:u w:val="single"/></w:rPr><w:t xml:space="preserve">Ancient Bactria and its Oasis during the Protohistory in search for the Achaemenids</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69" w:history="1"><w:r><w:rPr><w:color w:val="#410a8c"/><w:u w:val="single"/></w:rPr><w:t xml:space="preserve">Philippe Marquis</w:t></w:r></w:hyperlink></w:p><w:p><w:pPr/><w:r><w:rPr><w:i w:val="1"/><w:iCs w:val="1"/></w:rPr><w:t xml:space="preserve">11 International Congress on the Archaeology of the Ancient Near East</w:t></w:r><w:r><w:rPr/><w:t xml:space="preserve">, Apr 2018, Munich, Germany</w:t></w:r></w:p><w:p><w:pPr/><w:r><w:rPr/><w:t xml:space="preserve">Communication dans un congrès</w:t></w:r></w:p><w:p><w:pPr/><w:hyperlink r:id="rId81" w:history="1"><w:r><w:rPr><w:color w:val="#410a8c"/><w:u w:val="single"/></w:rPr><w:t xml:space="preserve">halshs-02431367v1</w:t></w:r></w:hyperlink></w:p></w:tc></w:tr><w:tr><w:trPr/><w:tc><w:tcPr><w:noWrap/></w:tcPr><w:p><w:pPr><w:spacing w:after="200"/></w:pPr><w:hyperlink r:id="rId82" w:history="1"><w:r><w:rPr><w:color w:val="1e198e"/><w:b w:val="1"/><w:bCs w:val="1"/><w:u w:val="single"/></w:rPr><w:t xml:space="preserve">Les travaux récents de la Délégation Archéologique Française en Afghanistan (DAFA)</w:t></w:r></w:hyperlink></w:p><w:p><w:pPr/><w:hyperlink r:id="rId16" w:history="1"><w:r><w:rPr><w:color w:val="#410a8c"/><w:u w:val="single"/></w:rPr><w:t xml:space="preserve">Julio Bendezu-Sarmiento</w:t></w:r></w:hyperlink></w:p><w:p><w:pPr/><w:r><w:rPr><w:i w:val="1"/><w:iCs w:val="1"/></w:rPr><w:t xml:space="preserve">Conférences Pouilloux, Maison de l’Orient de de la Méditerranée, 2018-2019</w:t></w:r><w:r><w:rPr/><w:t xml:space="preserve">, May 2018, Lyon, France</w:t></w:r></w:p><w:p><w:pPr/><w:r><w:rPr/><w:t xml:space="preserve">Communication dans un congrès</w:t></w:r></w:p><w:p><w:pPr/><w:hyperlink r:id="rId82" w:history="1"><w:r><w:rPr><w:color w:val="#410a8c"/><w:u w:val="single"/></w:rPr><w:t xml:space="preserve">halshs-02431386v1</w:t></w:r></w:hyperlink></w:p></w:tc></w:tr><w:tr><w:trPr/><w:tc><w:tcPr><w:noWrap/></w:tcPr><w:p><w:pPr><w:spacing w:after="200"/></w:pPr><w:hyperlink r:id="rId83" w:history="1"><w:r><w:rPr><w:color w:val="1e198e"/><w:b w:val="1"/><w:bCs w:val="1"/><w:u w:val="single"/></w:rPr><w:t xml:space="preserve">Mes Aynak (Afghanistan), Following up with the analysis of the archaeological data from the excavations</w:t></w:r></w:hyperlink></w:p><w:p><w:pPr/><w:hyperlink r:id="rId16" w:history="1"><w:r><w:rPr><w:color w:val="#410a8c"/><w:u w:val="single"/></w:rPr><w:t xml:space="preserve">Julio Bendezu-Sarmiento</w:t></w:r></w:hyperlink><w:r><w:rPr/><w:t xml:space="preserve">,</w:t></w:r><w:hyperlink r:id="rId84" w:history="1"><w:r><w:rPr><w:color w:val="#410a8c"/><w:u w:val="single"/></w:rPr><w:t xml:space="preserve">Nicolas Engel</w:t></w:r></w:hyperlink><w:r><w:rPr/><w:t xml:space="preserve">,</w:t></w:r><w:hyperlink r:id="rId85" w:history="1"><w:r><w:rPr><w:color w:val="#410a8c"/><w:u w:val="single"/></w:rPr><w:t xml:space="preserve">Samara Broglia de Moura</w:t></w:r></w:hyperlink></w:p><w:p><w:pPr/><w:r><w:rPr><w:i w:val="1"/><w:iCs w:val="1"/></w:rPr><w:t xml:space="preserve">24th International Conference of the European Association for South Asian Archaeology and Art (EASAA)</w:t></w:r><w:r><w:rPr/><w:t xml:space="preserve">, Jul 2018, Naples, Italy</w:t></w:r></w:p><w:p><w:pPr/><w:r><w:rPr/><w:t xml:space="preserve">Communication dans un congrès</w:t></w:r></w:p><w:p><w:pPr/><w:hyperlink r:id="rId83" w:history="1"><w:r><w:rPr><w:color w:val="#410a8c"/><w:u w:val="single"/></w:rPr><w:t xml:space="preserve">halshs-02431370v1</w:t></w:r></w:hyperlink></w:p></w:tc></w:tr><w:tr><w:trPr/><w:tc><w:tcPr><w:noWrap/></w:tcPr><w:p><w:pPr><w:spacing w:after="200"/></w:pPr><w:hyperlink r:id="rId86" w:history="1"><w:r><w:rPr><w:color w:val="1e198e"/><w:b w:val="1"/><w:bCs w:val="1"/><w:u w:val="single"/></w:rPr><w:t xml:space="preserve">De la soupe à l’os au kebab : importance des caprinés dans l’économie des populations de haute montagne en Afghanistan durant des périodes historiques (100-1300 ap. J.-C.)</w:t></w:r></w:hyperlink></w:p><w:p><w:pPr/><w:hyperlink r:id="rId16" w:history="1"><w:r><w:rPr><w:color w:val="#410a8c"/><w:u w:val="single"/></w:rPr><w:t xml:space="preserve">Julio Bendezu-Sarmiento</w:t></w:r></w:hyperlink><w:r><w:rPr/><w:t xml:space="preserve">,</w:t></w:r><w:hyperlink r:id="rId80" w:history="1"><w:r><w:rPr><w:color w:val="#410a8c"/><w:u w:val="single"/></w:rPr><w:t xml:space="preserve">Hervé Monchot</w:t></w:r></w:hyperlink></w:p><w:p><w:pPr/><w:r><w:rPr><w:i w:val="1"/><w:iCs w:val="1"/></w:rPr><w:t xml:space="preserve">Hommes et Caprinés de la montagne à la steppe, de la chasse à l'élevage, XXXIX Rencontres internationales d’archéologie et d’histoire d’Antibes</w:t></w:r><w:r><w:rPr/><w:t xml:space="preserve">, Oct 2018, Antibes, France</w:t></w:r></w:p><w:p><w:pPr/><w:r><w:rPr/><w:t xml:space="preserve">Communication dans un congrès</w:t></w:r></w:p><w:p><w:pPr/><w:hyperlink r:id="rId86" w:history="1"><w:r><w:rPr><w:color w:val="#410a8c"/><w:u w:val="single"/></w:rPr><w:t xml:space="preserve">halshs-02431378v1</w:t></w:r></w:hyperlink></w:p></w:tc></w:tr><w:tr><w:trPr/><w:tc><w:tcPr><w:noWrap/></w:tcPr><w:p><w:pPr><w:spacing w:after="200"/></w:pPr><w:hyperlink r:id="rId87" w:history="1"><w:r><w:rPr><w:color w:val="1e198e"/><w:b w:val="1"/><w:bCs w:val="1"/><w:u w:val="single"/></w:rPr><w:t xml:space="preserve">Un écosystème microbien : le tartre dentaire. Archéologie et paléogénétique des relations Homme/microbes</w:t></w:r></w:hyperlink></w:p><w:p><w:pPr/><w:hyperlink r:id="rId57" w:history="1"><w:r><w:rPr><w:color w:val="#410a8c"/><w:u w:val="single"/></w:rPr><w:t xml:space="preserve">Céline Bon</w:t></w:r></w:hyperlink><w:r><w:rPr/><w:t xml:space="preserve">,</w:t></w:r><w:hyperlink r:id="rId88" w:history="1"><w:r><w:rPr><w:color w:val="#410a8c"/><w:u w:val="single"/></w:rPr><w:t xml:space="preserve">M. Borry</w:t></w:r></w:hyperlink><w:r><w:rPr/><w:t xml:space="preserve">,</w:t></w:r><w:hyperlink r:id="rId66" w:history="1"><w:r><w:rPr><w:color w:val="#410a8c"/><w:u w:val="single"/></w:rPr><w:t xml:space="preserve">Mashkour Marjan</w:t></w:r></w:hyperlink><w:r><w:rPr/><w:t xml:space="preserve">,</w:t></w: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i w:val="1"/><w:iCs w:val="1"/></w:rPr><w:t xml:space="preserve">L’Archéologie au Muséum</w:t></w:r><w:r><w:rPr/><w:t xml:space="preserve">, Oct 2018, Paris, France</w:t></w:r></w:p><w:p><w:pPr/><w:r><w:rPr/><w:t xml:space="preserve">Communication dans un congrès</w:t></w:r></w:p><w:p><w:pPr/><w:hyperlink r:id="rId87" w:history="1"><w:r><w:rPr><w:color w:val="#410a8c"/><w:u w:val="single"/></w:rPr><w:t xml:space="preserve">halshs-02431396v1</w:t></w:r></w:hyperlink></w:p></w:tc></w:tr><w:tr><w:trPr/><w:tc><w:tcPr><w:noWrap/></w:tcPr><w:p><w:pPr><w:spacing w:after="200"/></w:pPr><w:hyperlink r:id="rId89" w:history="1"><w:r><w:rPr><w:color w:val="1e198e"/><w:b w:val="1"/><w:bCs w:val="1"/><w:u w:val="single"/></w:rPr><w:t xml:space="preserve">Vingt ans de travaux archéologiques française en Asie centrale et les recherches de la DAFA, la carte archéologique d’Afghanistan</w:t></w:r></w:hyperlink></w:p><w:p><w:pPr/><w:hyperlink r:id="rId16" w:history="1"><w:r><w:rPr><w:color w:val="#410a8c"/><w:u w:val="single"/></w:rPr><w:t xml:space="preserve">Julio Bendezu-Sarmiento</w:t></w:r></w:hyperlink></w:p><w:p><w:pPr/><w:r><w:rPr><w:i w:val="1"/><w:iCs w:val="1"/></w:rPr><w:t xml:space="preserve">II Symposium Internacional, Viginti annis in studiis Orientis (1999-2019). Balance y reflexiones sobre la ciencia en Oriente Próximo y Medio durante las dos últimas décadas</w:t></w:r><w:r><w:rPr/><w:t xml:space="preserve">, Nov 2018, Madrid, Espagne</w:t></w:r></w:p><w:p><w:pPr/><w:r><w:rPr/><w:t xml:space="preserve">Communication dans un congrès</w:t></w:r></w:p><w:p><w:pPr/><w:hyperlink r:id="rId89" w:history="1"><w:r><w:rPr><w:color w:val="#410a8c"/><w:u w:val="single"/></w:rPr><w:t xml:space="preserve">halshs-02431380v1</w:t></w:r></w:hyperlink></w:p></w:tc></w:tr><w:tr><w:trPr/><w:tc><w:tcPr><w:noWrap/></w:tcPr><w:p><w:pPr><w:spacing w:after="200"/></w:pPr><w:hyperlink r:id="rId90" w:history="1"><w:r><w:rPr><w:color w:val="1e198e"/><w:b w:val="1"/><w:bCs w:val="1"/><w:u w:val="single"/></w:rPr><w:t xml:space="preserve">Pratiques funéraires post-mortem autour des nécropoles à l’âge du Bronze en Asie centrale</w:t></w:r></w:hyperlink></w:p><w:p><w:pPr/><w:hyperlink r:id="rId16" w:history="1"><w:r><w:rPr><w:color w:val="#410a8c"/><w:u w:val="single"/></w:rPr><w:t xml:space="preserve">Julio Bendezu-Sarmiento</w:t></w:r></w:hyperlink></w:p><w:p><w:pPr/><w:r><w:rPr><w:i w:val="1"/><w:iCs w:val="1"/></w:rPr><w:t xml:space="preserve">Workshop, Les lieux du rituel funéraire. Multifonctionnalité et identification des espace funéraires et domestiques dans le Néolithique et l’âge du Bronze du Proche-Orient et de Méditerrannée, Lyon Maison de l’Orient et de la Méditerranée</w:t></w:r><w:r><w:rPr/><w:t xml:space="preserve">, May 2018, Lyon, France</w:t></w:r></w:p><w:p><w:pPr/><w:r><w:rPr/><w:t xml:space="preserve">Communication dans un congrès</w:t></w:r></w:p><w:p><w:pPr/><w:hyperlink r:id="rId90" w:history="1"><w:r><w:rPr><w:color w:val="#410a8c"/><w:u w:val="single"/></w:rPr><w:t xml:space="preserve">halshs-02431387v1</w:t></w:r></w:hyperlink></w:p></w:tc></w:tr><w:tr><w:trPr/><w:tc><w:tcPr><w:noWrap/></w:tcPr><w:p><w:pPr><w:spacing w:after="200"/></w:pPr><w:hyperlink r:id="rId91" w:history="1"><w:r><w:rPr><w:color w:val="1e198e"/><w:b w:val="1"/><w:bCs w:val="1"/><w:u w:val="single"/></w:rPr><w:t xml:space="preserve">Pastoralism and animal management in Ulug Depe during the Bronze and Iron Ages.</w:t></w:r></w:hyperlink></w:p><w:p><w:pPr/><w:hyperlink r:id="rId56" w:history="1"><w:r><w:rPr><w:color w:val="#410a8c"/><w:u w:val="single"/></w:rPr><w:t xml:space="preserve">Marjan Mashkour</w:t></w:r></w:hyperlink><w:r><w:rPr/><w:t xml:space="preserve">,</w:t></w:r><w:hyperlink r:id="rId92" w:history="1"><w:r><w:rPr><w:color w:val="#410a8c"/><w:u w:val="single"/></w:rPr><w:t xml:space="preserve">Julie Daujat</w:t></w:r></w:hyperlink><w:r><w:rPr/><w:t xml:space="preserve">,</w:t></w:r><w:hyperlink r:id="rId93" w:history="1"><w:r><w:rPr><w:color w:val="#410a8c"/><w:u w:val="single"/></w:rPr><w:t xml:space="preserve">Shiva Sheikhi Seno</w:t></w:r></w:hyperlink><w:r><w:rPr/><w:t xml:space="preserve">,</w:t></w:r><w:hyperlink r:id="rId44" w:history="1"><w:r><w:rPr><w:color w:val="#410a8c"/><w:u w:val="single"/></w:rPr><w:t xml:space="preserve">Sonja Kroll</w:t></w:r></w:hyperlink><w:r><w:rPr/><w:t xml:space="preserve">,</w:t></w:r><w:hyperlink r:id="rId94"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91" w:history="1"><w:r><w:rPr><w:color w:val="#410a8c"/><w:u w:val="single"/></w:rPr><w:t xml:space="preserve">hal-02408058v1</w:t></w:r></w:hyperlink></w:p></w:tc></w:tr><w:tr><w:trPr/><w:tc><w:tcPr><w:noWrap/></w:tcPr><w:p><w:pPr><w:spacing w:after="200"/></w:pPr><w:hyperlink r:id="rId95" w:history="1"><w:r><w:rPr><w:color w:val="1e198e"/><w:b w:val="1"/><w:bCs w:val="1"/><w:u w:val="single"/></w:rPr><w:t xml:space="preserve">Environmental changes in Bactria from Neolithic to the end of the Bactria-Margiana Archaeological Complex period (Central Asia): interaction with human occupation</w:t></w:r></w:hyperlink></w:p><w:p><w:pPr/><w:hyperlink r:id="rId96" w:history="1"><w:r><w:rPr><w:color w:val="#410a8c"/><w:u w:val="single"/></w:rPr><w:t xml:space="preserve">E. Fouache</w:t></w:r></w:hyperlink><w:r><w:rPr/><w:t xml:space="preserve">,</w:t></w:r><w:hyperlink r:id="rId97" w:history="1"><w:r><w:rPr><w:color w:val="#410a8c"/><w:u w:val="single"/></w:rPr><w:t xml:space="preserve">L. Cez</w:t></w:r></w:hyperlink><w:r><w:rPr/><w:t xml:space="preserve">,</w:t></w:r><w:hyperlink r:id="rId98" w:history="1"><w:r><w:rPr><w:color w:val="#410a8c"/><w:u w:val="single"/></w:rPr><w:t xml:space="preserve">Valérie Andrieu-Ponel</w:t></w:r></w:hyperlink><w:r><w:rPr/><w:t xml:space="preserve">,</w:t></w:r><w:hyperlink r:id="rId99" w:history="1"><w:r><w:rPr><w:color w:val="#410a8c"/><w:u w:val="single"/></w:rPr><w:t xml:space="preserve">R. Rante</w:t></w:r></w:hyperlink><w:r><w:rPr/><w:t xml:space="preserve">,</w:t></w:r><w:hyperlink r:id="rId41" w:history="1"><w:r><w:rPr><w:color w:val="#410a8c"/><w:u w:val="single"/></w:rPr><w:t xml:space="preserve">J. Bendezu-Sarmiento</w:t></w:r></w:hyperlink><w:r><w:rPr/><w:t xml:space="preserve">et al.</w:t></w:r></w:p><w:p><w:pPr/><w:r><w:rPr><w:i w:val="1"/><w:iCs w:val="1"/></w:rPr><w:t xml:space="preserve">9th International Conference on Geomorphology (9th Icg)</w:t></w:r><w:r><w:rPr/><w:t xml:space="preserve">, Nov 2017, New Delhi, India</w:t></w:r></w:p><w:p><w:pPr/><w:r><w:rPr/><w:t xml:space="preserve">Communication dans un congrès</w:t></w:r></w:p><w:p><w:pPr/><w:hyperlink r:id="rId95" w:history="1"><w:r><w:rPr><w:color w:val="#410a8c"/><w:u w:val="single"/></w:rPr><w:t xml:space="preserve">hal-03147280v1</w:t></w:r></w:hyperlink></w:p></w:tc></w:tr><w:tr><w:trPr/><w:tc><w:tcPr><w:noWrap/></w:tcPr><w:p><w:pPr><w:spacing w:after="200"/></w:pPr><w:hyperlink r:id="rId100" w:history="1"><w:r><w:rPr><w:color w:val="1e198e"/><w:b w:val="1"/><w:bCs w:val="1"/><w:u w:val="single"/></w:rPr><w:t xml:space="preserve">Les différentes formes de richesse dans les sociétés d'Asie centrale aux âges du Bronze et du Fer (IIIe-Ier millénaires av. J.-C.)</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r><w:rPr/><w:t xml:space="preserve">,</w:t></w:r><w:hyperlink r:id="rId101" w:history="1"><w:r><w:rPr><w:color w:val="#410a8c"/><w:u w:val="single"/></w:rPr><w:t xml:space="preserve">Elise Luneau</w:t></w:r></w:hyperlink></w:p><w:p><w:pPr/><w:r><w:rPr><w:i w:val="1"/><w:iCs w:val="1"/></w:rPr><w:t xml:space="preserve">Richesse et sociétés</w:t></w:r><w:r><w:rPr/><w:t xml:space="preserve">, Jun 2012, Paris, France</w:t></w:r></w:p><w:p><w:pPr/><w:r><w:rPr/><w:t xml:space="preserve">Communication dans un congrès</w:t></w:r></w:p><w:p><w:pPr/><w:hyperlink r:id="rId100" w:history="1"><w:r><w:rPr><w:color w:val="#410a8c"/><w:u w:val="single"/></w:rPr><w:t xml:space="preserve">halshs-01111864v1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The Turkmen-French Archaeological Mission (Maftur) at Ulug-depe in 2025</w:t></w:r></w:hyperlink></w:p><w:p><w:pPr/><w:hyperlink r:id="rId16" w:history="1"><w:r><w:rPr><w:color w:val="#410a8c"/><w:u w:val="single"/></w:rPr><w:t xml:space="preserve">Julio Bendezu-Sarmiento</w:t></w:r></w:hyperlink></w:p><w:p><w:pPr/><w:r><w:rPr><w:i w:val="1"/><w:iCs w:val="1"/></w:rPr><w:t xml:space="preserve">Traces of Ages</w:t></w:r><w:r><w:rPr/><w:t xml:space="preserve">, 3, pp.145-158, 2025, TRACES OF AGES</w:t></w:r></w:p><w:p><w:pPr/><w:r><w:rPr/><w:t xml:space="preserve">Chapitre d'ouvrage</w:t></w:r></w:p><w:p><w:pPr/><w:hyperlink r:id="rId102" w:history="1"><w:r><w:rPr><w:color w:val="#410a8c"/><w:u w:val="single"/></w:rPr><w:t xml:space="preserve">hal-05555640v1</w:t></w:r></w:hyperlink></w:p></w:tc></w:tr><w:tr><w:trPr/><w:tc><w:tcPr><w:noWrap/></w:tcPr><w:p><w:pPr><w:spacing w:after="200"/></w:pPr><w:hyperlink r:id="rId103" w:history="1"><w:r><w:rPr><w:color w:val="1e198e"/><w:b w:val="1"/><w:bCs w:val="1"/><w:u w:val="single"/></w:rPr><w:t xml:space="preserve">The Protohistoric period in Central Asia and the importance of research at Ulug-Depe (Turkmenistan)</w:t></w:r></w:hyperlink></w:p><w:p><w:pPr/><w:hyperlink r:id="rId16" w:history="1"><w:r><w:rPr><w:color w:val="#410a8c"/><w:u w:val="single"/></w:rPr><w:t xml:space="preserve">Julio Bendezu-Sarmiento</w:t></w:r></w:hyperlink></w:p><w:p><w:pPr/><w:r><w:rPr/><w:t xml:space="preserve">Valerii P. Nikonorov; Evgenii O. Stoianov. </w:t></w:r><w:r><w:rPr><w:i w:val="1"/><w:iCs w:val="1"/></w:rPr><w:t xml:space="preserve">CULTURES AND CIVILIZATIONS OF CENTRAL ASIA FROM THE NEOLITHIC TO THE MIDDLE AGES. Proceedings of an international conference dedicated to the 120th anniversary of Aleksandr M. BelenitsKii, 95th anniversary of Vadim M. Masson and 100th anniversary of Yurii A. Zadneprovskii St. Petersburg, November 5–8, 2024</w:t></w:r><w:r><w:rPr/><w:t xml:space="preserve">, Institute for the History of Material Culture of RAS, 2024, 978-5-6050962-8-3. </w:t></w:r><w:hyperlink r:id="rId104" w:history="1"><w:r><w:rPr><w:color w:val="#410a8c"/><w:u w:val="single"/></w:rPr><w:t xml:space="preserve">⟨10.31600/978-5-6050962-8-3-122-125⟩</w:t></w:r></w:hyperlink></w:p><w:p><w:pPr/><w:r><w:rPr/><w:t xml:space="preserve">Chapitre d'ouvrage</w:t></w:r></w:p><w:p><w:pPr/><w:hyperlink r:id="rId103" w:history="1"><w:r><w:rPr><w:color w:val="#410a8c"/><w:u w:val="single"/></w:rPr><w:t xml:space="preserve">hal-04863100v1</w:t></w:r></w:hyperlink></w:p></w:tc></w:tr><w:tr><w:trPr/><w:tc><w:tcPr><w:noWrap/></w:tcPr><w:p><w:pPr><w:spacing w:after="200"/></w:pPr><w:hyperlink r:id="rId105" w:history="1"><w:r><w:rPr><w:color w:val="1e198e"/><w:b w:val="1"/><w:bCs w:val="1"/><w:u w:val="single"/></w:rPr><w:t xml:space="preserve">Ulug-depe and the latest work by MARFUR (the Turkmen-French Archaeological mission)</w:t></w:r></w:hyperlink></w:p><w:p><w:pPr/><w:hyperlink r:id="rId16" w:history="1"><w:r><w:rPr><w:color w:val="#410a8c"/><w:u w:val="single"/></w:rPr><w:t xml:space="preserve">Julio Bendezu-Sarmiento</w:t></w:r></w:hyperlink></w:p><w:p><w:pPr/><w:r><w:rPr/><w:t xml:space="preserve">Mohamed Mamedov. </w:t></w:r><w:r><w:rPr><w:i w:val="1"/><w:iCs w:val="1"/></w:rPr><w:t xml:space="preserve">Traces of Ages</w:t></w:r><w:r><w:rPr/><w:t xml:space="preserve">, , 2024</w:t></w:r></w:p><w:p><w:pPr/><w:r><w:rPr/><w:t xml:space="preserve">Chapitre d'ouvrage</w:t></w:r></w:p><w:p><w:pPr/><w:hyperlink r:id="rId105" w:history="1"><w:r><w:rPr><w:color w:val="#410a8c"/><w:u w:val="single"/></w:rPr><w:t xml:space="preserve">hal-04404245v1</w:t></w:r></w:hyperlink></w:p></w:tc></w:tr><w:tr><w:trPr/><w:tc><w:tcPr><w:noWrap/></w:tcPr><w:p><w:pPr><w:spacing w:after="200"/></w:pPr><w:hyperlink r:id="rId106" w:history="1"><w:r><w:rPr><w:color w:val="1e198e"/><w:b w:val="1"/><w:bCs w:val="1"/><w:u w:val="single"/></w:rPr><w:t xml:space="preserve">Bâmiyân / Afghanistan.</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t xml:space="preserve">Nicolas Teyssandier; François Bétard; Stéphane Bourdin; Françoise Gourmelon. </w:t></w:r><w:r><w:rPr><w:i w:val="1"/><w:iCs w:val="1"/></w:rPr><w:t xml:space="preserve">Atlas des sites archéologiques menacés. Patrimoine à protéger</w:t></w:r><w:r><w:rPr/><w:t xml:space="preserve">, Le Cherche Midi, pp.112-115, 2023, 978-2-7491-7705-2</w:t></w:r></w:p><w:p><w:pPr/><w:r><w:rPr/><w:t xml:space="preserve">Chapitre d'ouvrage</w:t></w:r></w:p><w:p><w:pPr/><w:hyperlink r:id="rId106" w:history="1"><w:r><w:rPr><w:color w:val="#410a8c"/><w:u w:val="single"/></w:rPr><w:t xml:space="preserve">hal-04381934v1</w:t></w:r></w:hyperlink></w:p></w:tc></w:tr><w:tr><w:trPr/><w:tc><w:tcPr><w:noWrap/></w:tcPr><w:p><w:pPr><w:spacing w:after="200"/></w:pPr><w:hyperlink r:id="rId107" w:history="1"><w:r><w:rPr><w:color w:val="1e198e"/><w:b w:val="1"/><w:bCs w:val="1"/><w:u w:val="single"/></w:rPr><w:t xml:space="preserve">Recent discoveries on the Hellenistic and Parthian occupation of Ulug-depe</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p><w:p><w:pPr/><w:r><w:rPr><w:i w:val="1"/><w:iCs w:val="1"/></w:rPr><w:t xml:space="preserve">Antiquity of Turkmenistan, Scientific Research and Restauration of Monuments</w:t></w:r><w:r><w:rPr/><w:t xml:space="preserve">, pp.198-213, 2022</w:t></w:r></w:p><w:p><w:pPr/><w:r><w:rPr/><w:t xml:space="preserve">Chapitre d'ouvrage</w:t></w:r></w:p><w:p><w:pPr/><w:hyperlink r:id="rId107" w:history="1"><w:r><w:rPr><w:color w:val="#410a8c"/><w:u w:val="single"/></w:rPr><w:t xml:space="preserve">halshs-03900539v1</w:t></w:r></w:hyperlink></w:p></w:tc></w:tr><w:tr><w:trPr/><w:tc><w:tcPr><w:noWrap/></w:tcPr><w:p><w:pPr><w:spacing w:after="200"/></w:pPr><w:hyperlink r:id="rId108" w:history="1"><w:r><w:rPr><w:color w:val="1e198e"/><w:b w:val="1"/><w:bCs w:val="1"/><w:u w:val="single"/></w:rPr><w:t xml:space="preserve">The first nomads in Central Asia’s steppes (Kazakhstan). An overview of major socio-economic changes, derived from funerary practices of the Andronovo and Saka populations of the Bronze and Iron Ages (2nd-1st millennium BCE), A. Averbouh, N. Goutas et S. Méry (Ed.), Nomad lives, Natures en Sociétés, 478-503, MNHN, Paris.</w:t></w:r></w:hyperlink></w:p><w:p><w:pPr/><w:hyperlink r:id="rId16" w:history="1"><w:r><w:rPr><w:color w:val="#410a8c"/><w:u w:val="single"/></w:rPr><w:t xml:space="preserve">Julio Bendezu-Sarmiento</w:t></w:r></w:hyperlink></w:p><w:p><w:pPr/><w:r><w:rPr/><w:t xml:space="preserve">Aline Averbouh, Nejma Goutas and Sophie Méry (ed.). </w:t></w:r><w:r><w:rPr><w:i w:val="1"/><w:iCs w:val="1"/></w:rPr><w:t xml:space="preserve">Nomad lives: From Prehistoric Times to the Present</w:t></w:r><w:r><w:rPr/><w:t xml:space="preserve">, </w:t></w:r><w:hyperlink r:id="rId109" w:history="1"><w:r><w:rPr><w:color w:val="#410a8c"/><w:u w:val="single"/></w:rPr><w:t xml:space="preserve">Publications Scientifiques du Museum National d'Histoire Naturelle</w:t></w:r></w:hyperlink><w:r><w:rPr/><w:t xml:space="preserve">, 2021, 978-2-85653-967-5</w:t></w:r></w:p><w:p><w:pPr/><w:r><w:rPr/><w:t xml:space="preserve">Chapitre d'ouvrage</w:t></w:r></w:p><w:p><w:pPr/><w:hyperlink r:id="rId108" w:history="1"><w:r><w:rPr><w:color w:val="#410a8c"/><w:u w:val="single"/></w:rPr><w:t xml:space="preserve">hal-03514807v1</w:t></w:r></w:hyperlink></w:p></w:tc></w:tr><w:tr><w:trPr/><w:tc><w:tcPr><w:noWrap/></w:tcPr><w:p><w:pPr><w:spacing w:after="200"/></w:pPr><w:hyperlink r:id="rId110"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13" w:history="1"><w:r><w:rPr><w:color w:val="#410a8c"/><w:u w:val="single"/></w:rPr><w:t xml:space="preserve">Margareta Tengberg</w:t></w:r></w:hyperlink><w:r><w:rPr/><w:t xml:space="preserve">,</w:t></w:r><w:hyperlink r:id="rId92" w:history="1"><w:r><w:rPr><w:color w:val="#410a8c"/><w:u w:val="single"/></w:rPr><w:t xml:space="preserve">Julie Daujat</w:t></w:r></w:hyperlink><w:r><w:rPr/><w:t xml:space="preserve">,</w:t></w:r><w:hyperlink r:id="rId56" w:history="1"><w:r><w:rPr><w:color w:val="#410a8c"/><w:u w:val="single"/></w:rPr><w:t xml:space="preserve">Marjan Mashkour</w:t></w:r></w:hyperlink><w:r><w:rPr/><w:t xml:space="preserve">,</w:t></w:r><w:hyperlink r:id="rId111" w:history="1"><w:r><w:rPr><w:color w:val="#410a8c"/><w:u w:val="single"/></w:rPr><w:t xml:space="preserve">A. Decaix</w:t></w:r></w:hyperlink><w:r><w:rPr/><w:t xml:space="preserve">,</w:t></w:r><w:hyperlink r:id="rId112"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113" w:history="1"><w:r><w:rPr><w:color w:val="#410a8c"/><w:u w:val="single"/></w:rPr><w:t xml:space="preserve">⟨10.1553/978OEAW84492⟩</w:t></w:r></w:hyperlink></w:p><w:p><w:pPr/><w:r><w:rPr/><w:t xml:space="preserve">Chapitre d'ouvrage</w:t></w:r></w:p><w:p><w:pPr/><w:hyperlink r:id="rId110" w:history="1"><w:r><w:rPr><w:color w:val="#410a8c"/><w:u w:val="single"/></w:rPr><w:t xml:space="preserve">hal-03453541v1</w:t></w:r></w:hyperlink></w:p></w:tc></w:tr><w:tr><w:trPr/><w:tc><w:tcPr><w:noWrap/></w:tcPr><w:p><w:pPr><w:spacing w:after="200"/></w:pPr><w:hyperlink r:id="rId114" w:history="1"><w:r><w:rPr><w:color w:val="1e198e"/><w:b w:val="1"/><w:bCs w:val="1"/><w:u w:val="single"/></w:rPr><w:t xml:space="preserve">La Protohistoria en Asia Central, entre las edades del Bronce y del Hierro. Nuevas investigaciones arqueológicas entre el Uzbekistán y el Turkmenistán</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t xml:space="preserve">Domínguez Monedero A. J., del Cerro Linares C.,Villalba Ruiz de Toledo F. J., Borrego Gallardo F. L. </w:t></w:r><w:r><w:rPr><w:i w:val="1"/><w:iCs w:val="1"/></w:rPr><w:t xml:space="preserve">Nomina in Aqua Scripta. Homenaje a Joaquin Maria Cordoba Zoilo</w:t></w:r><w:r><w:rPr/><w:t xml:space="preserve">, 2021, 978-84-8344-762-8</w:t></w:r></w:p><w:p><w:pPr/><w:r><w:rPr/><w:t xml:space="preserve">Chapitre d'ouvrage</w:t></w:r></w:p><w:p><w:pPr/><w:hyperlink r:id="rId114" w:history="1"><w:r><w:rPr><w:color w:val="#410a8c"/><w:u w:val="single"/></w:rPr><w:t xml:space="preserve">hal-03093842v1</w:t></w:r></w:hyperlink></w:p></w:tc></w:tr><w:tr><w:trPr/><w:tc><w:tcPr><w:noWrap/></w:tcPr><w:p><w:pPr><w:spacing w:after="200"/></w:pPr><w:hyperlink r:id="rId115" w:history="1"><w:r><w:rPr><w:color w:val="1e198e"/><w:b w:val="1"/><w:bCs w:val="1"/><w:u w:val="single"/></w:rPr><w:t xml:space="preserve">Ancient Bactra: new elements on the Iron Age occupation of Bactra oasis</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69" w:history="1"><w:r><w:rPr><w:color w:val="#410a8c"/><w:u w:val="single"/></w:rPr><w:t xml:space="preserve">Philippe Marquis</w:t></w:r></w:hyperlink></w:p><w:p><w:pPr/><w:r><w:rPr/><w:t xml:space="preserve">Johanna Lhuillier. </w:t></w:r><w:r><w:rPr><w:i w:val="1"/><w:iCs w:val="1"/></w:rPr><w:t xml:space="preserve">The Archaeology of Central Asia during the 1st Millennium BC. From the Beginning of the Iron Age to the Hellenistic Period. Proceedings of the Workshop held at the 10th ICAANE in Vienna, April 2016</w:t></w:r><w:r><w:rPr/><w:t xml:space="preserve">, 18, </w:t></w:r><w:hyperlink r:id="rId116" w:history="1"><w:r><w:rPr><w:color w:val="#410a8c"/><w:u w:val="single"/></w:rPr><w:t xml:space="preserve">Austrian Academy of Sciences</w:t></w:r></w:hyperlink><w:r><w:rPr/><w:t xml:space="preserve">, pp.33-47, 2021, Oriental and European Archaeology, 978-3-7001-8449-2. </w:t></w:r><w:hyperlink r:id="rId113" w:history="1"><w:r><w:rPr><w:color w:val="#410a8c"/><w:u w:val="single"/></w:rPr><w:t xml:space="preserve">⟨10.1553/978OEAW84492⟩</w:t></w:r></w:hyperlink></w:p><w:p><w:pPr/><w:r><w:rPr/><w:t xml:space="preserve">Chapitre d'ouvrage</w:t></w:r></w:p><w:p><w:pPr/><w:hyperlink r:id="rId115" w:history="1"><w:r><w:rPr><w:color w:val="#410a8c"/><w:u w:val="single"/></w:rPr><w:t xml:space="preserve">hal-03093862v1</w:t></w:r></w:hyperlink></w:p></w:tc></w:tr><w:tr><w:trPr/><w:tc><w:tcPr><w:noWrap/></w:tcPr><w:p><w:pPr><w:spacing w:after="200"/></w:pPr><w:hyperlink r:id="rId117" w:history="1"><w:r><w:rPr><w:color w:val="1e198e"/><w:b w:val="1"/><w:bCs w:val="1"/><w:u w:val="single"/></w:rPr><w:t xml:space="preserve">On the trail of domesticated horses in proto-historic Turkmenistan (late third and early second millennium BCE), Miras, 1, Ashgabat, 17-29.</w:t></w:r></w:hyperlink></w:p><w:p><w:pPr/><w:hyperlink r:id="rId16" w:history="1"><w:r><w:rPr><w:color w:val="#410a8c"/><w:u w:val="single"/></w:rPr><w:t xml:space="preserve">Julio Bendezu-Sarmiento</w:t></w:r></w:hyperlink></w:p><w:p><w:pPr/><w:r><w:rPr><w:i w:val="1"/><w:iCs w:val="1"/></w:rPr><w:t xml:space="preserve">MIRAS</w:t></w:r><w:r><w:rPr/><w:t xml:space="preserve">, 2021</w:t></w:r></w:p><w:p><w:pPr/><w:r><w:rPr/><w:t xml:space="preserve">Chapitre d'ouvrage</w:t></w:r></w:p><w:p><w:pPr/><w:hyperlink r:id="rId117" w:history="1"><w:r><w:rPr><w:color w:val="#410a8c"/><w:u w:val="single"/></w:rPr><w:t xml:space="preserve">hal-03514779v1</w:t></w:r></w:hyperlink></w:p></w:tc></w:tr><w:tr><w:trPr/><w:tc><w:tcPr><w:noWrap/></w:tcPr><w:p><w:pPr><w:spacing w:after="200"/></w:pPr><w:hyperlink r:id="rId118" w:history="1"><w:r><w:rPr><w:color w:val="1e198e"/><w:b w:val="1"/><w:bCs w:val="1"/><w:u w:val="single"/></w:rPr><w:t xml:space="preserve">To the memory of Olivier Lecomte (Saint-Raphael, 23-06-1949 / Paris, 15-01-2019)</w:t></w:r></w:hyperlink></w:p><w:p><w:pPr/><w:hyperlink r:id="rId16" w:history="1"><w:r><w:rPr><w:color w:val="#410a8c"/><w:u w:val="single"/></w:rPr><w:t xml:space="preserve">Julio Bendezu-Sarmiento</w:t></w:r></w:hyperlink></w:p><w:p><w:pPr/><w:r><w:rPr><w:i w:val="1"/><w:iCs w:val="1"/></w:rPr><w:t xml:space="preserve">Transactions of Margiana Archaeological Expedition, Vol. 8. Study of Gonur Depe in 2015–2019</w:t></w:r><w:r><w:rPr/><w:t xml:space="preserve">, 2021</w:t></w:r></w:p><w:p><w:pPr/><w:r><w:rPr/><w:t xml:space="preserve">Chapitre d'ouvrage</w:t></w:r></w:p><w:p><w:pPr/><w:hyperlink r:id="rId118" w:history="1"><w:r><w:rPr><w:color w:val="#410a8c"/><w:u w:val="single"/></w:rPr><w:t xml:space="preserve">hal-03514958v1</w:t></w:r></w:hyperlink></w:p></w:tc></w:tr><w:tr><w:trPr/><w:tc><w:tcPr><w:noWrap/></w:tcPr><w:p><w:pPr><w:spacing w:after="200"/></w:pPr><w:hyperlink r:id="rId119" w:history="1"><w:r><w:rPr><w:color w:val="1e198e"/><w:b w:val="1"/><w:bCs w:val="1"/><w:u w:val="single"/></w:rPr><w:t xml:space="preserve">Funerary rituals and archaeothanatological data from BMAC graves at Ulug Depe (Turkmenistan) and Dzharkutan (Uzbekistan)</w:t></w:r></w:hyperlink></w:p><w:p><w:pPr/><w:hyperlink r:id="rId16" w:history="1"><w:r><w:rPr><w:color w:val="#410a8c"/><w:u w:val="single"/></w:rPr><w:t xml:space="preserve">Julio Bendezu-Sarmiento</w:t></w:r></w:hyperlink></w:p><w:p><w:pPr/><w:r><w:rPr/><w:t xml:space="preserve">B. Lyonnet; N. Dubova. </w:t></w:r><w:r><w:rPr><w:i w:val="1"/><w:iCs w:val="1"/></w:rPr><w:t xml:space="preserve">The World of the Oxus Civilization</w:t></w:r><w:r><w:rPr/><w:t xml:space="preserve">, </w:t></w:r><w:hyperlink r:id="rId120" w:history="1"><w:r><w:rPr><w:color w:val="#410a8c"/><w:u w:val="single"/></w:rPr><w:t xml:space="preserve">Routledge</w:t></w:r></w:hyperlink><w:r><w:rPr/><w:t xml:space="preserve">, pp.405-424, 2020, 9781315193359</w:t></w:r></w:p><w:p><w:pPr/><w:r><w:rPr/><w:t xml:space="preserve">Chapitre d'ouvrage</w:t></w:r></w:p><w:p><w:pPr/><w:hyperlink r:id="rId119" w:history="1"><w:r><w:rPr><w:color w:val="#410a8c"/><w:u w:val="single"/></w:rPr><w:t xml:space="preserve">hal-03101721v1</w:t></w:r></w:hyperlink></w:p></w:tc></w:tr><w:tr><w:trPr/><w:tc><w:tcPr><w:noWrap/></w:tcPr><w:p><w:pPr><w:spacing w:after="200"/></w:pPr><w:hyperlink r:id="rId121" w:history="1"><w:r><w:rPr><w:color w:val="1e198e"/><w:b w:val="1"/><w:bCs w:val="1"/><w:u w:val="single"/></w:rPr><w:t xml:space="preserve">Olivier Lecomte. In memoriam,</w:t></w:r></w:hyperlink></w:p><w:p><w:pPr/><w:hyperlink r:id="rId16" w:history="1"><w:r><w:rPr><w:color w:val="#410a8c"/><w:u w:val="single"/></w:rPr><w:t xml:space="preserve">Julio Bendezu-Sarmiento</w:t></w:r></w:hyperlink></w:p><w:p><w:pPr/><w:r><w:rPr/><w:t xml:space="preserve">J. Bendezu-Sarmiento; J. Mª Córdoba; C. del Cerro; F. Escribano. </w:t></w:r><w:r><w:rPr><w:i w:val="1"/><w:iCs w:val="1"/></w:rPr><w:t xml:space="preserve">Looking Back and Looking to the Future,</w:t></w:r><w:r><w:rPr/><w:t xml:space="preserve">, 22, UAM, 2019, ISIMU, 1575-3492</w:t></w:r></w:p><w:p><w:pPr/><w:r><w:rPr/><w:t xml:space="preserve">Chapitre d'ouvrage</w:t></w:r></w:p><w:p><w:pPr/><w:hyperlink r:id="rId121" w:history="1"><w:r><w:rPr><w:color w:val="#410a8c"/><w:u w:val="single"/></w:rPr><w:t xml:space="preserve">halshs-02430928v1</w:t></w:r></w:hyperlink></w:p></w:tc></w:tr><w:tr><w:trPr/><w:tc><w:tcPr><w:noWrap/></w:tcPr><w:p><w:pPr><w:spacing w:after="200"/></w:pPr><w:hyperlink r:id="rId122" w:history="1"><w:r><w:rPr><w:color w:val="1e198e"/><w:b w:val="1"/><w:bCs w:val="1"/><w:u w:val="single"/></w:rPr><w:t xml:space="preserve">Habitat and occupancy during the Bronze age in Central Asia: recent work at the sites of Ulug-depe (Turkmenistan) and Dzharkutan (Uzbekistan),</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i w:val="1"/><w:iCs w:val="1"/></w:rPr><w:t xml:space="preserve">Urban cultures of Central Asia from the Bronze Age to the Karakhanids. Learnings and conclusions from new archaeological investigations and discoveries. Archaeological congress, 4-6 February 2016, Ed. Ch. Baumer &amp; M. Novák, Bern, Switzerland, Harrassowitz Verlag * W</w:t></w:r><w:r><w:rPr/><w:t xml:space="preserve">, 2019, 98-3 - 4 47-11169 -0</w:t></w:r></w:p><w:p><w:pPr/><w:r><w:rPr/><w:t xml:space="preserve">Chapitre d'ouvrage</w:t></w:r></w:p><w:p><w:pPr/><w:hyperlink r:id="rId122" w:history="1"><w:r><w:rPr><w:color w:val="#410a8c"/><w:u w:val="single"/></w:rPr><w:t xml:space="preserve">halshs-02431168v1</w:t></w:r></w:hyperlink></w:p></w:tc></w:tr><w:tr><w:trPr/><w:tc><w:tcPr><w:noWrap/></w:tcPr><w:p><w:pPr><w:spacing w:after="200"/></w:pPr><w:hyperlink r:id="rId123" w:history="1"><w:r><w:rPr><w:color w:val="1e198e"/><w:b w:val="1"/><w:bCs w:val="1"/><w:u w:val="single"/></w:rPr><w:t xml:space="preserve">Habitat and occupancy during the Bronze Age in Central Asia. Recent works at the sites of Ulug-depe (Turkmenistan) and Dzharkutan (Uzbekistan)</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t xml:space="preserve">C. Baumer, M. Novák. </w:t></w:r><w:r><w:rPr><w:i w:val="1"/><w:iCs w:val="1"/></w:rPr><w:t xml:space="preserve">Urban cultures of Central Asia from the Bronze Age to the Karakhanids. Learnings and conclusions from new archaeological investigations and discoveries, Proceedings of the First International Congress on Central Asian Archaeology held at the University of Bern, 4–6 February 2016</w:t></w:r><w:r><w:rPr/><w:t xml:space="preserve">, 12, Harrassowitz Verlag, pp.97-114, 2019, Schriften zur Vorderasiatischen Archäologie, 978-3-447-11169-0</w:t></w:r></w:p><w:p><w:pPr/><w:r><w:rPr/><w:t xml:space="preserve">Chapitre d'ouvrage</w:t></w:r></w:p><w:p><w:pPr/><w:hyperlink r:id="rId123" w:history="1"><w:r><w:rPr><w:color w:val="#410a8c"/><w:u w:val="single"/></w:rPr><w:t xml:space="preserve">hal-02178944v1</w:t></w:r></w:hyperlink></w:p></w:tc></w:tr><w:tr><w:trPr/><w:tc><w:tcPr><w:noWrap/></w:tcPr><w:p><w:pPr><w:spacing w:after="200"/></w:pPr><w:hyperlink r:id="rId124" w:history="1"><w:r><w:rPr><w:color w:val="1e198e"/><w:b w:val="1"/><w:bCs w:val="1"/><w:u w:val="single"/></w:rPr><w:t xml:space="preserve">A Sepulchral pit from Late Iron Age in Balkh. The site of Tepe Zargaran (Afghanistan)</w:t></w:r></w:hyperlink></w:p><w:p><w:pPr/><w:hyperlink r:id="rId16" w:history="1"><w:r><w:rPr><w:color w:val="#410a8c"/><w:u w:val="single"/></w:rPr><w:t xml:space="preserve">Julio Bendezu-Sarmiento</w:t></w:r></w:hyperlink><w:r><w:rPr/><w:t xml:space="preserve">,</w:t></w:r><w:hyperlink r:id="rId69" w:history="1"><w:r><w:rPr><w:color w:val="#410a8c"/><w:u w:val="single"/></w:rPr><w:t xml:space="preserve">Philippe Marquis</w:t></w:r></w:hyperlink><w:r><w:rPr/><w:t xml:space="preserve">,</w:t></w:r><w:hyperlink r:id="rId15" w:history="1"><w:r><w:rPr><w:color w:val="#410a8c"/><w:u w:val="single"/></w:rPr><w:t xml:space="preserve">Johanna Lhuillier</w:t></w:r></w:hyperlink><w:r><w:rPr/><w:t xml:space="preserve">,</w:t></w:r><w:hyperlink r:id="rId80" w:history="1"><w:r><w:rPr><w:color w:val="#410a8c"/><w:u w:val="single"/></w:rPr><w:t xml:space="preserve">Hervé Monchot</w:t></w:r></w:hyperlink></w:p><w:p><w:pPr/><w:r><w:rPr/><w:t xml:space="preserve">Lhuillier, J., Boroffka, N. </w:t></w:r><w:r><w:rPr><w:i w:val="1"/><w:iCs w:val="1"/></w:rPr><w:t xml:space="preserve">A millennium of history: The Iron Age in southern Central Asia (2nd and 1st millennia BC), Proceedings of the conference held in Berlin (June 23-25, 2014)</w:t></w:r><w:r><w:rPr/><w:t xml:space="preserve">, Archäologie in Iran und Turan 17 &amp; Mémoires de la DAFA XXXV, Dietrich Reimer Verlag, pp.319-331, 2018</w:t></w:r></w:p><w:p><w:pPr/><w:r><w:rPr/><w:t xml:space="preserve">Chapitre d'ouvrage</w:t></w:r></w:p><w:p><w:pPr/><w:hyperlink r:id="rId124" w:history="1"><w:r><w:rPr><w:color w:val="#410a8c"/><w:u w:val="single"/></w:rPr><w:t xml:space="preserve">halshs-01958035v1</w:t></w:r></w:hyperlink></w:p></w:tc></w:tr><w:tr><w:trPr/><w:tc><w:tcPr><w:noWrap/></w:tcPr><w:p><w:pPr><w:spacing w:after="200"/></w:pPr><w:hyperlink r:id="rId125" w:history="1"><w:r><w:rPr><w:color w:val="1e198e"/><w:b w:val="1"/><w:bCs w:val="1"/><w:u w:val="single"/></w:rPr><w:t xml:space="preserve">Excavation at Džarkutan (Uzbekistan): a settlement of the early Iron Age in southern Central Asia</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126" w:history="1"><w:r><w:rPr><w:color w:val="#410a8c"/><w:u w:val="single"/></w:rPr><w:t xml:space="preserve">Samariddin Mustafakulov</w:t></w:r></w:hyperlink><w:r><w:rPr/><w:t xml:space="preserve">,</w:t></w:r><w:hyperlink r:id="rId127" w:history="1"><w:r><w:rPr><w:color w:val="#410a8c"/><w:u w:val="single"/></w:rPr><w:t xml:space="preserve">Cervel Mathilde</w:t></w:r></w:hyperlink><w:r><w:rPr/><w:t xml:space="preserve">,</w:t></w:r><w:hyperlink r:id="rId128" w:history="1"><w:r><w:rPr><w:color w:val="#410a8c"/><w:u w:val="single"/></w:rPr><w:t xml:space="preserve">Dupont-Delaleuf Armance</w:t></w:r></w:hyperlink><w:r><w:rPr/><w:t xml:space="preserve">et al.</w:t></w:r></w:p><w:p><w:pPr/><w:r><w:rPr/><w:t xml:space="preserve">Lhuillier, J. &amp;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31-50, Dietrich Reimer Verlag, 2018, Archäologie in Iran und Turan 17 &amp; Mémoires de la DAFA XXXV</w:t></w:r></w:p><w:p><w:pPr/><w:r><w:rPr/><w:t xml:space="preserve">Chapitre d'ouvrage</w:t></w:r></w:p><w:p><w:pPr/><w:hyperlink r:id="rId125" w:history="1"><w:r><w:rPr><w:color w:val="#410a8c"/><w:u w:val="single"/></w:rPr><w:t xml:space="preserve">halshs-01958000v1</w:t></w:r></w:hyperlink></w:p></w:tc></w:tr><w:tr><w:trPr/><w:tc><w:tcPr><w:noWrap/></w:tcPr><w:p><w:pPr><w:spacing w:after="200"/></w:pPr><w:hyperlink r:id="rId129" w:history="1"><w:r><w:rPr><w:color w:val="1e198e"/><w:b w:val="1"/><w:bCs w:val="1"/><w:u w:val="single"/></w:rPr><w:t xml:space="preserve">Vstupitel’noe slovo,</w:t></w:r></w:hyperlink></w:p><w:p><w:pPr/><w:hyperlink r:id="rId16" w:history="1"><w:r><w:rPr><w:color w:val="#410a8c"/><w:u w:val="single"/></w:rPr><w:t xml:space="preserve">Julio Bendezu-Sarmiento</w:t></w:r></w:hyperlink></w:p><w:p><w:pPr/><w:r><w:rPr/><w:t xml:space="preserve">R. Ruslan (Ed.). </w:t></w:r><w:r><w:rPr><w:i w:val="1"/><w:iCs w:val="1"/></w:rPr><w:t xml:space="preserve">Traces of Empires, RDAFA n°3, 11-12, Paris, Kaboul</w:t></w:r><w:r><w:rPr/><w:t xml:space="preserve">, 3, 2018, Recueils divers, archives et formations archéologiques</w:t></w:r></w:p><w:p><w:pPr/><w:r><w:rPr/><w:t xml:space="preserve">Chapitre d'ouvrage</w:t></w:r></w:p><w:p><w:pPr/><w:hyperlink r:id="rId129" w:history="1"><w:r><w:rPr><w:color w:val="#410a8c"/><w:u w:val="single"/></w:rPr><w:t xml:space="preserve">halshs-02431300v1</w:t></w:r></w:hyperlink></w:p></w:tc></w:tr><w:tr><w:trPr/><w:tc><w:tcPr><w:noWrap/></w:tcPr><w:p><w:pPr><w:spacing w:after="200"/></w:pPr><w:hyperlink r:id="rId130" w:history="1"><w:r><w:rPr><w:color w:val="1e198e"/><w:b w:val="1"/><w:bCs w:val="1"/><w:u w:val="single"/></w:rPr><w:t xml:space="preserve">Preface of the series editors</w:t></w:r></w:hyperlink></w:p><w:p><w:pPr/><w:hyperlink r:id="rId16" w:history="1"><w:r><w:rPr><w:color w:val="#410a8c"/><w:u w:val="single"/></w:rPr><w:t xml:space="preserve">Julio Bendezu-Sarmiento</w:t></w:r></w:hyperlink><w:r><w:rPr/><w:t xml:space="preserve">,</w:t></w:r><w:hyperlink r:id="rId131" w:history="1"><w:r><w:rPr><w:color w:val="#410a8c"/><w:u w:val="single"/></w:rPr><w:t xml:space="preserve">Svend Hansen</w:t></w:r></w:hyperlink></w:p><w:p><w:pPr/><w:r><w:rPr/><w:t xml:space="preserve">Lhuillier J.;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2018, MDAFA 34, AIT 17, VII-IX</w:t></w:r></w:p><w:p><w:pPr/><w:r><w:rPr/><w:t xml:space="preserve">Chapitre d'ouvrage</w:t></w:r></w:p><w:p><w:pPr/><w:hyperlink r:id="rId130" w:history="1"><w:r><w:rPr><w:color w:val="#410a8c"/><w:u w:val="single"/></w:rPr><w:t xml:space="preserve">halshs-02431306v1</w:t></w:r></w:hyperlink></w:p></w:tc></w:tr><w:tr><w:trPr/><w:tc><w:tcPr><w:noWrap/></w:tcPr><w:p><w:pPr><w:spacing w:after="200"/></w:pPr><w:hyperlink r:id="rId132" w:history="1"><w:r><w:rPr><w:color w:val="1e198e"/><w:b w:val="1"/><w:bCs w:val="1"/><w:u w:val="single"/></w:rPr><w:t xml:space="preserve">The Early Iron Age occupation in southern Central Asia Excavation at Džarkutan in Uzbekistan. In Lhuillier & Burovka, Berlin pp. 31-50</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126" w:history="1"><w:r><w:rPr><w:color w:val="#410a8c"/><w:u w:val="single"/></w:rPr><w:t xml:space="preserve">Samariddin Mustafakulov</w:t></w:r></w:hyperlink><w:r><w:rPr/><w:t xml:space="preserve">,</w:t></w:r><w:hyperlink r:id="rId127" w:history="1"><w:r><w:rPr><w:color w:val="#410a8c"/><w:u w:val="single"/></w:rPr><w:t xml:space="preserve">Cervel Mathilde</w:t></w:r></w:hyperlink><w:r><w:rPr/><w:t xml:space="preserve">,</w:t></w:r><w:hyperlink r:id="rId128" w:history="1"><w:r><w:rPr><w:color w:val="#410a8c"/><w:u w:val="single"/></w:rPr><w:t xml:space="preserve">Dupont-Delaleuf Armance</w:t></w:r></w:hyperlink><w:r><w:rPr/><w:t xml:space="preserve">et al.</w:t></w:r></w:p><w:p><w:pPr/><w:r><w:rPr><w:i w:val="1"/><w:iCs w:val="1"/></w:rPr><w:t xml:space="preserve">A Milennium of History The Iron Age in Central Asia (2nd and 1st millennia BC). Proceedings of the conference held in Berlin (2014) decicated to the memory of Viktor Ivanovitch Sarianidi. Mémoire de la Délégation Archéologique Française en Afghanistan vol XXXV and Archäologie in Iran und Turan vol 17, Deutsches Archäologisches Institut. Ditrich Reimer Verlag,</w:t></w:r><w:r><w:rPr/><w:t xml:space="preserve">, 2018</w:t></w:r></w:p><w:p><w:pPr/><w:r><w:rPr/><w:t xml:space="preserve">Chapitre d'ouvrage</w:t></w:r></w:p><w:p><w:pPr/><w:hyperlink r:id="rId132" w:history="1"><w:r><w:rPr><w:color w:val="#410a8c"/><w:u w:val="single"/></w:rPr><w:t xml:space="preserve">hal-02407050v1</w:t></w:r></w:hyperlink></w:p></w:tc></w:tr><w:tr><w:trPr/><w:tc><w:tcPr><w:noWrap/></w:tcPr><w:p><w:pPr><w:spacing w:after="200"/></w:pPr><w:hyperlink r:id="rId133" w:history="1"><w:r><w:rPr><w:color w:val="1e198e"/><w:b w:val="1"/><w:bCs w:val="1"/><w:u w:val="single"/></w:rPr><w:t xml:space="preserve">Turkmen-French Expedition: Twenty-four years of collective work in archaeological research and training</w:t></w:r></w:hyperlink></w:p><w:p><w:pPr/><w:hyperlink r:id="rId16" w:history="1"><w:r><w:rPr><w:color w:val="#410a8c"/><w:u w:val="single"/></w:rPr><w:t xml:space="preserve">Julio Bendezu-Sarmiento</w:t></w:r></w:hyperlink><w:r><w:rPr/><w:t xml:space="preserve">,</w:t></w:r><w:hyperlink r:id="rId134" w:history="1"><w:r><w:rPr><w:color w:val="#410a8c"/><w:u w:val="single"/></w:rPr><w:t xml:space="preserve">Mamedow Mohammed</w:t></w:r></w:hyperlink></w:p><w:p><w:pPr/><w:r><w:rPr><w:i w:val="1"/><w:iCs w:val="1"/></w:rPr><w:t xml:space="preserve">In: E. Ottenwelter &amp; M. Annanurow, The restoration of Archaeological ceramics, Recueuil, Archives et Formations Archéologiques, RDAFA, n° 2, Achgabat.</w:t></w:r><w:r><w:rPr/><w:t xml:space="preserve">, 2018</w:t></w:r></w:p><w:p><w:pPr/><w:r><w:rPr/><w:t xml:space="preserve">Chapitre d'ouvrage</w:t></w:r></w:p><w:p><w:pPr/><w:hyperlink r:id="rId133" w:history="1"><w:r><w:rPr><w:color w:val="#410a8c"/><w:u w:val="single"/></w:rPr><w:t xml:space="preserve">halshs-02431313v1</w:t></w:r></w:hyperlink></w:p></w:tc></w:tr><w:tr><w:trPr/><w:tc><w:tcPr><w:noWrap/></w:tcPr><w:p><w:pPr><w:spacing w:after="200"/></w:pPr><w:hyperlink r:id="rId135" w:history="1"><w:r><w:rPr><w:color w:val="1e198e"/><w:b w:val="1"/><w:bCs w:val="1"/><w:u w:val="single"/></w:rPr><w:t xml:space="preserve">Sassanian burials in the Tang-i Bulaghi valley: An archaeo-anthropological approch (Far, Iran),</w:t></w:r></w:hyperlink></w:p><w:p><w:pPr/><w:hyperlink r:id="rId16" w:history="1"><w:r><w:rPr><w:color w:val="#410a8c"/><w:u w:val="single"/></w:rPr><w:t xml:space="preserve">Julio Bendezu-Sarmiento</w:t></w:r></w:hyperlink><w:r><w:rPr/><w:t xml:space="preserve">,</w:t></w:r><w:hyperlink r:id="rId136" w:history="1"><w:r><w:rPr><w:color w:val="#410a8c"/><w:u w:val="single"/></w:rPr><w:t xml:space="preserve">Mohammad Javad Jafari</w:t></w:r></w:hyperlink></w:p><w:p><w:pPr/><w:r><w:rPr/><w:t xml:space="preserve">GONDET S.; HAERINCK. </w:t></w:r><w:r><w:rPr><w:i w:val="1"/><w:iCs w:val="1"/></w:rPr><w:t xml:space="preserve">L’Orient et son jardin, hommage à Rémy Boucharlat</w:t></w:r><w:r><w:rPr/><w:t xml:space="preserve">, 58 (4), Peeters, pp.43-53, 2018, Acta Iranica</w:t></w:r></w:p><w:p><w:pPr/><w:r><w:rPr/><w:t xml:space="preserve">Chapitre d'ouvrage</w:t></w:r></w:p><w:p><w:pPr/><w:hyperlink r:id="rId135" w:history="1"><w:r><w:rPr><w:color w:val="#410a8c"/><w:u w:val="single"/></w:rPr><w:t xml:space="preserve">halshs-02431319v1</w:t></w:r></w:hyperlink></w:p></w:tc></w:tr><w:tr><w:trPr/><w:tc><w:tcPr><w:noWrap/></w:tcPr><w:p><w:pPr><w:spacing w:after="200"/></w:pPr><w:hyperlink r:id="rId137" w:history="1"><w:r><w:rPr><w:color w:val="1e198e"/><w:b w:val="1"/><w:bCs w:val="1"/><w:u w:val="single"/></w:rPr><w:t xml:space="preserve">Khadzhi Pijada v Afganistane: novyj etap issledovanij</w:t></w:r></w:hyperlink></w:p><w:p><w:pPr/><w:hyperlink r:id="rId16" w:history="1"><w:r><w:rPr><w:color w:val="#410a8c"/><w:u w:val="single"/></w:rPr><w:t xml:space="preserve">Julio Bendezu-Sarmiento</w:t></w:r></w:hyperlink></w:p><w:p><w:pPr/><w:r><w:rPr/><w:t xml:space="preserve">Muradov R. </w:t></w:r><w:r><w:rPr><w:i w:val="1"/><w:iCs w:val="1"/></w:rPr><w:t xml:space="preserve">R. Muradov (Ed.), Traces of Empires_RDAFA, n°3, 201-209, Paris, Kaboul</w:t></w:r><w:r><w:rPr/><w:t xml:space="preserve">, 3, 2018, Recueils divers, archives et formations archéologiques</w:t></w:r></w:p><w:p><w:pPr/><w:r><w:rPr/><w:t xml:space="preserve">Chapitre d'ouvrage</w:t></w:r></w:p><w:p><w:pPr/><w:hyperlink r:id="rId137" w:history="1"><w:r><w:rPr><w:color w:val="#410a8c"/><w:u w:val="single"/></w:rPr><w:t xml:space="preserve">halshs-02431296v1</w:t></w:r></w:hyperlink></w:p></w:tc></w:tr><w:tr><w:trPr/><w:tc><w:tcPr><w:noWrap/></w:tcPr><w:p><w:pPr><w:spacing w:after="200"/></w:pPr><w:hyperlink r:id="rId138" w:history="1"><w:r><w:rPr><w:color w:val="1e198e"/><w:b w:val="1"/><w:bCs w:val="1"/><w:u w:val="single"/></w:rPr><w:t xml:space="preserve">Zerstörung von Kulturgut in Afghanistan</w:t></w:r></w:hyperlink></w:p><w:p><w:pPr/><w:hyperlink r:id="rId16" w:history="1"><w:r><w:rPr><w:color w:val="#410a8c"/><w:u w:val="single"/></w:rPr><w:t xml:space="preserve">Julio Bendezu-Sarmiento</w:t></w:r></w:hyperlink></w:p><w:p><w:pPr/><w:r><w:rPr/><w:t xml:space="preserve">Sabine Schulze; Silke Reuther. </w:t></w:r><w:r><w:rPr><w:i w:val="1"/><w:iCs w:val="1"/></w:rPr><w:t xml:space="preserve">S. Schulze &amp; S. Reuther (Ed.) aubkunst? Provenienzforschung zu den Sammlungen des MKG“, Hamburg, p. 64-71,</w:t></w:r><w:r><w:rPr/><w:t xml:space="preserve">, Museums für Kunst und Gewerbe, 2018</w:t></w:r></w:p><w:p><w:pPr/><w:r><w:rPr/><w:t xml:space="preserve">Chapitre d'ouvrage</w:t></w:r></w:p><w:p><w:pPr/><w:hyperlink r:id="rId138" w:history="1"><w:r><w:rPr><w:color w:val="#410a8c"/><w:u w:val="single"/></w:rPr><w:t xml:space="preserve">halshs-02431292v1</w:t></w:r></w:hyperlink></w:p></w:tc></w:tr><w:tr><w:trPr/><w:tc><w:tcPr><w:noWrap/></w:tcPr><w:p><w:pPr><w:spacing w:after="200"/></w:pPr><w:hyperlink r:id="rId139" w:history="1"><w:r><w:rPr><w:color w:val="1e198e"/><w:b w:val="1"/><w:bCs w:val="1"/><w:u w:val="single"/></w:rPr><w:t xml:space="preserve">Some more exceptional discoveries at Ulug-depe</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t xml:space="preserve">Dubova, N.A., Antonova, E.V., Kozhin, P.M., Kosarev, M.F., Muradov, R.G., Sataev, R.M. &amp; Tishkin A.A. </w:t></w:r><w:r><w:rPr><w:i w:val="1"/><w:iCs w:val="1"/></w:rPr><w:t xml:space="preserve">Transactions of Margiana Archaeological Expedition, To the memory of Professor Viktor Sarianidi</w:t></w:r><w:r><w:rPr/><w:t xml:space="preserve">, 6, Staryj Sad, pp.522-528, 2016, 978-5-89930-150-6</w:t></w:r></w:p><w:p><w:pPr/><w:r><w:rPr/><w:t xml:space="preserve">Chapitre d'ouvrage</w:t></w:r></w:p><w:p><w:pPr/><w:hyperlink r:id="rId139" w:history="1"><w:r><w:rPr><w:color w:val="#410a8c"/><w:u w:val="single"/></w:rPr><w:t xml:space="preserve">halshs-01534923v1</w:t></w:r></w:hyperlink></w:p></w:tc></w:tr><w:tr><w:trPr/><w:tc><w:tcPr><w:noWrap/></w:tcPr><w:p><w:pPr><w:spacing w:after="200"/></w:pPr><w:hyperlink r:id="rId140" w:history="1"><w:r><w:rPr><w:color w:val="1e198e"/><w:b w:val="1"/><w:bCs w:val="1"/><w:u w:val="single"/></w:rPr><w:t xml:space="preserve">Les « silos funéraires » de l’âge du Fer en Asie centrale : dépotoir, ossuaire ou monument de mémoire ?</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p><w:p><w:pPr/><w:r><w:rPr/><w:t xml:space="preserve">Grégory Delaplace; Frédérique Valentin. </w:t></w:r><w:r><w:rPr><w:i w:val="1"/><w:iCs w:val="1"/></w:rPr><w:t xml:space="preserve">Le Funéraire. Mémoire protocoles, monuments.</w:t></w:r><w:r><w:rPr/><w:t xml:space="preserve">, 11, De Boccard, pp.93-103, 2015, Colloques de la Maison Archéologie &amp; Ethnologie, René-Ginouvès</w:t></w:r></w:p><w:p><w:pPr/><w:r><w:rPr/><w:t xml:space="preserve">Chapitre d'ouvrage</w:t></w:r></w:p><w:p><w:pPr/><w:hyperlink r:id="rId140" w:history="1"><w:r><w:rPr><w:color w:val="#410a8c"/><w:u w:val="single"/></w:rPr><w:t xml:space="preserve">halshs-01187607v1</w:t></w:r></w:hyperlink></w:p></w:tc></w:tr><w:tr><w:trPr/><w:tc><w:tcPr><w:noWrap/></w:tcPr><w:p><w:pPr><w:spacing w:after="200"/></w:pPr><w:hyperlink r:id="rId141" w:history="1"><w:r><w:rPr><w:color w:val="1e198e"/><w:b w:val="1"/><w:bCs w:val="1"/><w:u w:val="single"/></w:rPr><w:t xml:space="preserve">The Middle Iron Age in Ulug-depe: A preliminary typo-chronological and technological study of the Yaz II ceramic complex</w:t></w:r></w:hyperlink></w:p><w:p><w:pPr/><w:hyperlink r:id="rId15" w:history="1"><w:r><w:rPr><w:color w:val="#410a8c"/><w:u w:val="single"/></w:rPr><w:t xml:space="preserve">Johanna Lhuillier</w:t></w:r></w:hyperlink><w:r><w:rPr/><w:t xml:space="preserve">,</w:t></w:r><w:hyperlink r:id="rId142" w:history="1"><w:r><w:rPr><w:color w:val="#410a8c"/><w:u w:val="single"/></w:rPr><w:t xml:space="preserve">Armance Dupont-Delaleuf</w:t></w:r></w:hyperlink><w:r><w:rPr/><w:t xml:space="preserve">,</w:t></w:r><w:hyperlink r:id="rId143" w:history="1"><w:r><w:rPr><w:color w:val="#410a8c"/><w:u w:val="single"/></w:rPr><w:t xml:space="preserve">Olivier Lecomte</w:t></w:r></w:hyperlink><w:r><w:rPr/><w:t xml:space="preserve">,</w:t></w:r><w:hyperlink r:id="rId16" w:history="1"><w:r><w:rPr><w:color w:val="#410a8c"/><w:u w:val="single"/></w:rPr><w:t xml:space="preserve">Julio Bendezu-Sarmiento</w:t></w:r></w:hyperlink></w:p><w:p><w:pPr/><w:r><w:rPr/><w:t xml:space="preserve">Marcin Wagner. </w:t></w:r><w:r><w:rPr><w:i w:val="1"/><w:iCs w:val="1"/></w:rPr><w:t xml:space="preserve">Pottery and chronology of the Early Iron Age in Central Asia</w:t></w:r><w:r><w:rPr/><w:t xml:space="preserve">, The Kazimierz Michałowski Foundation, 2013, 978–83–61376–65–1</w:t></w:r></w:p><w:p><w:pPr/><w:r><w:rPr/><w:t xml:space="preserve">Chapitre d'ouvrage</w:t></w:r></w:p><w:p><w:pPr/><w:hyperlink r:id="rId141" w:history="1"><w:r><w:rPr><w:color w:val="#410a8c"/><w:u w:val="single"/></w:rPr><w:t xml:space="preserve">halshs-01111860v1</w:t></w:r></w:hyperlink></w:p></w:tc></w:tr><w:tr><w:trPr/><w:tc><w:tcPr><w:noWrap/></w:tcPr><w:p><w:pPr><w:spacing w:after="200"/></w:pPr><w:hyperlink r:id="rId144" w:history="1"><w:r><w:rPr><w:color w:val="1e198e"/><w:b w:val="1"/><w:bCs w:val="1"/><w:u w:val="single"/></w:rPr><w:t xml:space="preserve">Iron Age in Turkmenistan: Ulug depe in the Kopetdagh piedmont</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t xml:space="preserve">M. Mamedow. </w:t></w:r><w:r><w:rPr><w:i w:val="1"/><w:iCs w:val="1"/></w:rPr><w:t xml:space="preserve">Historical and Cultural sites of Turkmenistan. Discoveries, Researches and restoration for 20 years of independence</w:t></w:r><w:r><w:rPr/><w:t xml:space="preserve">, Turkmen state publishing service, 2011</w:t></w:r></w:p><w:p><w:pPr/><w:r><w:rPr/><w:t xml:space="preserve">Chapitre d'ouvrage</w:t></w:r></w:p><w:p><w:pPr/><w:hyperlink r:id="rId144" w:history="1"><w:r><w:rPr><w:color w:val="#410a8c"/><w:u w:val="single"/></w:rPr><w:t xml:space="preserve">halshs-01111871v1</w:t></w:r></w:hyperlink></w:p></w:tc></w:tr><w:tr><w:trPr/><w:tc><w:tcPr><w:noWrap/></w:tcPr><w:p><w:pPr><w:spacing w:after="200"/></w:pPr><w:hyperlink r:id="rId145" w:history="1"><w:r><w:rPr><w:color w:val="1e198e"/><w:b w:val="1"/><w:bCs w:val="1"/><w:u w:val="single"/></w:rPr><w:t xml:space="preserve">Entre nomadisme et sédentarité : l’étude des cultures de l’âge du Fer ancien du Chach. Peut-on parler d’une influence du Khorezm ?</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i w:val="1"/><w:iCs w:val="1"/></w:rPr><w:t xml:space="preserve">2200th Anniversary of Tashkent - The capital of Uzbekistan : Proceedings of the International Scientific Conference devoted to the 2200th Anniversary of the City of Tashkent</w:t></w:r><w:r><w:rPr/><w:t xml:space="preserve">, FAN, pp.40-45, 2009, 9789943098336</w:t></w:r></w:p><w:p><w:pPr/><w:r><w:rPr/><w:t xml:space="preserve">Chapitre d'ouvrage</w:t></w:r></w:p><w:p><w:pPr/><w:hyperlink r:id="rId145" w:history="1"><w:r><w:rPr><w:color w:val="#410a8c"/><w:u w:val="single"/></w:rPr><w:t xml:space="preserve">halshs-01534883v1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La gestion des ressources de subsistance durant la Protohistoire centrasiatique et ses relations avec la hiérarchie sociale locale,</w:t></w:r></w:hyperlink></w:p><w:p><w:pPr/><w:hyperlink r:id="rId16" w:history="1"><w:r><w:rPr><w:color w:val="#410a8c"/><w:u w:val="single"/></w:rPr><w:t xml:space="preserve">Julio Bendezu-Sarmiento</w:t></w:r></w:hyperlink><w:r><w:rPr/><w:t xml:space="preserve">,</w:t></w:r><w:hyperlink r:id="rId147" w:history="1"><w:r><w:rPr><w:color w:val="#410a8c"/><w:u w:val="single"/></w:rPr><w:t xml:space="preserve">Camille Hut</w:t></w:r></w:hyperlink></w:p><w:p><w:pPr/><w:r><w:rPr><w:i w:val="1"/><w:iCs w:val="1"/></w:rPr><w:t xml:space="preserve">Les Nouvelles de l'archéologie</w:t></w:r><w:r><w:rPr/><w:t xml:space="preserve">, 2025, juin (176), pp.19-26</w:t></w:r></w:p><w:p><w:pPr/><w:r><w:rPr/><w:t xml:space="preserve">Article dans une revue</w:t></w:r></w:p><w:p><w:pPr/><w:hyperlink r:id="rId146" w:history="1"><w:r><w:rPr><w:color w:val="#410a8c"/><w:u w:val="single"/></w:rPr><w:t xml:space="preserve">hal-05417923v1</w:t></w:r></w:hyperlink></w:p></w:tc></w:tr><w:tr><w:trPr/><w:tc><w:tcPr><w:noWrap/></w:tcPr><w:p><w:pPr><w:spacing w:after="200"/></w:pPr><w:hyperlink r:id="rId148" w:history="1"><w:r><w:rPr><w:color w:val="1e198e"/><w:b w:val="1"/><w:bCs w:val="1"/><w:u w:val="single"/></w:rPr><w:t xml:space="preserve">Улуг-депе в системе первых цивилизаций,</w:t></w:r></w:hyperlink></w:p><w:p><w:pPr/><w:hyperlink r:id="rId16" w:history="1"><w:r><w:rPr><w:color w:val="#410a8c"/><w:u w:val="single"/></w:rPr><w:t xml:space="preserve">Julio Bendezu-Sarmiento</w:t></w:r></w:hyperlink></w:p><w:p><w:pPr/><w:r><w:rPr><w:i w:val="1"/><w:iCs w:val="1"/></w:rPr><w:t xml:space="preserve">Bulletin of the International Institute of Central Asian Studies</w:t></w:r><w:r><w:rPr/><w:t xml:space="preserve">, 2024, 37</w:t></w:r></w:p><w:p><w:pPr/><w:r><w:rPr/><w:t xml:space="preserve">Article dans une revue</w:t></w:r></w:p><w:p><w:pPr/><w:hyperlink r:id="rId148" w:history="1"><w:r><w:rPr><w:color w:val="#410a8c"/><w:u w:val="single"/></w:rPr><w:t xml:space="preserve">hal-04863063v1</w:t></w:r></w:hyperlink></w:p></w:tc></w:tr><w:tr><w:trPr/><w:tc><w:tcPr><w:noWrap/></w:tcPr><w:p><w:pPr><w:spacing w:after="200"/></w:pPr><w:hyperlink r:id="rId149" w:history="1"><w:r><w:rPr><w:color w:val="1e198e"/><w:b w:val="1"/><w:bCs w:val="1"/><w:u w:val="single"/></w:rPr><w:t xml:space="preserve">Genetic analysis of a bronze age individual from Ulug-depe (Turkmenistan)</w:t></w:r></w:hyperlink></w:p><w:p><w:pPr/><w:hyperlink r:id="rId48" w:history="1"><w:r><w:rPr><w:color w:val="#410a8c"/><w:u w:val="single"/></w:rPr><w:t xml:space="preserve">Perle Guarino-Vignon</w:t></w:r></w:hyperlink><w:r><w:rPr/><w:t xml:space="preserve">,</w:t></w:r><w:hyperlink r:id="rId49" w:history="1"><w:r><w:rPr><w:color w:val="#410a8c"/><w:u w:val="single"/></w:rPr><w:t xml:space="preserve">Nina Marchi</w:t></w:r></w:hyperlink><w:r><w:rPr/><w:t xml:space="preserve">,</w:t></w:r><w:hyperlink r:id="rId51" w:history="1"><w:r><w:rPr><w:color w:val="#410a8c"/><w:u w:val="single"/></w:rPr><w:t xml:space="preserve">Amélie Chimènes</w:t></w:r></w:hyperlink><w:r><w:rPr/><w:t xml:space="preserve">,</w:t></w:r><w:hyperlink r:id="rId50" w:history="1"><w:r><w:rPr><w:color w:val="#410a8c"/><w:u w:val="single"/></w:rPr><w:t xml:space="preserve">Aurore Monnereau</w:t></w:r></w:hyperlink><w:r><w:rPr/><w:t xml:space="preserve">,</w:t></w:r><w:hyperlink r:id="rId44" w:history="1"><w:r><w:rPr><w:color w:val="#410a8c"/><w:u w:val="single"/></w:rPr><w:t xml:space="preserve">Sonja Kroll</w:t></w:r></w:hyperlink><w:r><w:rPr/><w:t xml:space="preserve">et al.</w:t></w:r></w:p><w:p><w:pPr/><w:r><w:rPr><w:i w:val="1"/><w:iCs w:val="1"/></w:rPr><w:t xml:space="preserve">Frontiers in Genetics</w:t></w:r><w:r><w:rPr/><w:t xml:space="preserve">, 2022, 13, pp.884612. </w:t></w:r><w:hyperlink r:id="rId150" w:history="1"><w:r><w:rPr><w:color w:val="#410a8c"/><w:u w:val="single"/></w:rPr><w:t xml:space="preserve">⟨10.3389/fgene.2022.884612⟩</w:t></w:r></w:hyperlink></w:p><w:p><w:pPr/><w:r><w:rPr/><w:t xml:space="preserve">Article dans une revue</w:t></w:r></w:p><w:p><w:pPr/><w:hyperlink r:id="rId149" w:history="1"><w:r><w:rPr><w:color w:val="#410a8c"/><w:u w:val="single"/></w:rPr><w:t xml:space="preserve">hal-03850103v1</w:t></w:r></w:hyperlink></w:p></w:tc></w:tr><w:tr><w:trPr/><w:tc><w:tcPr><w:noWrap/></w:tcPr><w:p><w:pPr><w:spacing w:after="200"/></w:pPr><w:hyperlink r:id="rId151" w:history="1"><w:r><w:rPr><w:color w:val="1e198e"/><w:b w:val="1"/><w:bCs w:val="1"/><w:u w:val="single"/></w:rPr><w:t xml:space="preserve">Genetic continuity of Indo-Iranian speakers since the Iron Age in southern Central Asia</w:t></w:r></w:hyperlink></w:p><w:p><w:pPr/><w:hyperlink r:id="rId48" w:history="1"><w:r><w:rPr><w:color w:val="#410a8c"/><w:u w:val="single"/></w:rPr><w:t xml:space="preserve">Perle Guarino-Vignon</w:t></w:r></w:hyperlink><w:r><w:rPr/><w:t xml:space="preserve">,</w:t></w:r><w:hyperlink r:id="rId49" w:history="1"><w:r><w:rPr><w:color w:val="#410a8c"/><w:u w:val="single"/></w:rPr><w:t xml:space="preserve">Nina Marchi</w:t></w:r></w:hyperlink><w:r><w:rPr/><w:t xml:space="preserve">,</w:t></w:r><w:hyperlink r:id="rId16" w:history="1"><w:r><w:rPr><w:color w:val="#410a8c"/><w:u w:val="single"/></w:rPr><w:t xml:space="preserve">Julio Bendezu-Sarmiento</w:t></w:r></w:hyperlink><w:r><w:rPr/><w:t xml:space="preserve">,</w:t></w:r><w:hyperlink r:id="rId152" w:history="1"><w:r><w:rPr><w:color w:val="#410a8c"/><w:u w:val="single"/></w:rPr><w:t xml:space="preserve">Evelyne Heyer</w:t></w:r></w:hyperlink><w:r><w:rPr/><w:t xml:space="preserve">,</w:t></w:r><w:hyperlink r:id="rId57" w:history="1"><w:r><w:rPr><w:color w:val="#410a8c"/><w:u w:val="single"/></w:rPr><w:t xml:space="preserve">Céline Bon</w:t></w:r></w:hyperlink></w:p><w:p><w:pPr/><w:r><w:rPr><w:i w:val="1"/><w:iCs w:val="1"/></w:rPr><w:t xml:space="preserve">Scientific Reports</w:t></w:r><w:r><w:rPr/><w:t xml:space="preserve">, 2022, 12, pp.733. </w:t></w:r><w:hyperlink r:id="rId153" w:history="1"><w:r><w:rPr><w:color w:val="#410a8c"/><w:u w:val="single"/></w:rPr><w:t xml:space="preserve">⟨10.1038/s41598-021-04144-4⟩</w:t></w:r></w:hyperlink></w:p><w:p><w:pPr/><w:r><w:rPr/><w:t xml:space="preserve">Article dans une revue</w:t></w:r></w:p><w:p><w:pPr/><w:hyperlink r:id="rId151" w:history="1"><w:r><w:rPr><w:color w:val="#410a8c"/><w:u w:val="single"/></w:rPr><w:t xml:space="preserve">hal-03566556v1</w:t></w:r></w:hyperlink></w:p></w:tc></w:tr><w:tr><w:trPr/><w:tc><w:tcPr><w:noWrap/></w:tcPr><w:p><w:pPr><w:spacing w:after="200"/></w:pPr><w:hyperlink r:id="rId154" w:history="1"><w:r><w:rPr><w:color w:val="1e198e"/><w:b w:val="1"/><w:bCs w:val="1"/><w:u w:val="single"/></w:rPr><w:t xml:space="preserve">Mobility and land use in the Greater Khorasan Civilization: Isotopic approaches (87Sr/86Sr, δ18O) on human populations from southern Central Asia</w:t></w:r></w:hyperlink></w:p><w:p><w:pPr/><w:hyperlink r:id="rId44" w:history="1"><w:r><w:rPr><w:color w:val="#410a8c"/><w:u w:val="single"/></w:rPr><w:t xml:space="preserve">Sonja Kroll</w:t></w:r></w:hyperlink><w:r><w:rPr/><w:t xml:space="preserve">,</w:t></w:r><w:hyperlink r:id="rId16" w:history="1"><w:r><w:rPr><w:color w:val="#410a8c"/><w:u w:val="single"/></w:rPr><w:t xml:space="preserve">Julio Bendezu-Sarmiento</w:t></w:r></w:hyperlink><w:r><w:rPr/><w:t xml:space="preserve">,</w:t></w:r><w:hyperlink r:id="rId15" w:history="1"><w:r><w:rPr><w:color w:val="#410a8c"/><w:u w:val="single"/></w:rPr><w:t xml:space="preserve">Johanna Lhuillier</w:t></w:r></w:hyperlink><w:r><w:rPr/><w:t xml:space="preserve">,</w:t></w:r><w:hyperlink r:id="rId155" w:history="1"><w:r><w:rPr><w:color w:val="#410a8c"/><w:u w:val="single"/></w:rPr><w:t xml:space="preserve">Élise Luneau</w:t></w:r></w:hyperlink><w:r><w:rPr/><w:t xml:space="preserve">,</w:t></w:r><w:hyperlink r:id="rId156"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157" w:history="1"><w:r><w:rPr><w:color w:val="#410a8c"/><w:u w:val="single"/></w:rPr><w:t xml:space="preserve">⟨10.1016/j.jasrep.2022.103622⟩</w:t></w:r></w:hyperlink></w:p><w:p><w:pPr/><w:r><w:rPr/><w:t xml:space="preserve">Article dans une revue</w:t></w:r></w:p><w:p><w:pPr/><w:hyperlink r:id="rId154" w:history="1"><w:r><w:rPr><w:color w:val="#410a8c"/><w:u w:val="single"/></w:rPr><w:t xml:space="preserve">hal-03850084v1</w:t></w:r></w:hyperlink></w:p></w:tc></w:tr><w:tr><w:trPr/><w:tc><w:tcPr><w:noWrap/></w:tcPr><w:p><w:pPr><w:spacing w:after="200"/></w:pPr><w:hyperlink r:id="rId158" w:history="1"><w:r><w:rPr><w:color w:val="1e198e"/><w:b w:val="1"/><w:bCs w:val="1"/><w:u w:val="single"/></w:rPr><w:t xml:space="preserve">Улуг-депе в эллинистический и парфянский периоды:новые открытия</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p><w:p><w:pPr/><w:r><w:rPr><w:i w:val="1"/><w:iCs w:val="1"/></w:rPr><w:t xml:space="preserve">Brief Communications of the Institute of Archaeology</w:t></w:r><w:r><w:rPr/><w:t xml:space="preserve">, 2021, 32, pp.212-227</w:t></w:r></w:p><w:p><w:pPr/><w:r><w:rPr/><w:t xml:space="preserve">Article dans une revue</w:t></w:r></w:p><w:p><w:pPr/><w:hyperlink r:id="rId158" w:history="1"><w:r><w:rPr><w:color w:val="#410a8c"/><w:u w:val="single"/></w:rPr><w:t xml:space="preserve">hal-03380400v1</w:t></w:r></w:hyperlink></w:p></w:tc></w:tr><w:tr><w:trPr/><w:tc><w:tcPr><w:noWrap/></w:tcPr><w:p><w:pPr><w:spacing w:after="200"/></w:pPr><w:hyperlink r:id="rId159" w:history="1"><w:r><w:rPr><w:color w:val="1e198e"/><w:b w:val="1"/><w:bCs w:val="1"/><w:u w:val="single"/></w:rPr><w:t xml:space="preserve">The Complex of Gawhar Shad in Herat: New Findings about its Architecture and Ceramic Tile Decorations</w:t></w:r></w:hyperlink></w:p><w:p><w:pPr/><w:hyperlink r:id="rId160" w:history="1"><w:r><w:rPr><w:color w:val="#410a8c"/><w:u w:val="single"/></w:rPr><w:t xml:space="preserve">Sandra Aube</w:t></w:r></w:hyperlink><w:r><w:rPr/><w:t xml:space="preserve">,</w:t></w:r><w:hyperlink r:id="rId33" w:history="1"><w:r><w:rPr><w:color w:val="#410a8c"/><w:u w:val="single"/></w:rPr><w:t xml:space="preserve">Thomas Lorain</w:t></w:r></w:hyperlink><w:r><w:rPr/><w:t xml:space="preserve">,</w:t></w:r><w:hyperlink r:id="rId16" w:history="1"><w:r><w:rPr><w:color w:val="#410a8c"/><w:u w:val="single"/></w:rPr><w:t xml:space="preserve">Julio Bendezu-Sarmiento</w:t></w:r></w:hyperlink></w:p><w:p><w:pPr/><w:r><w:rPr><w:i w:val="1"/><w:iCs w:val="1"/></w:rPr><w:t xml:space="preserve">Iran : journal of the British Institute of Persian Studies</w:t></w:r><w:r><w:rPr/><w:t xml:space="preserve">, 2020, 58 (1), pp.62-83. </w:t></w:r><w:hyperlink r:id="rId161" w:history="1"><w:r><w:rPr><w:color w:val="#410a8c"/><w:u w:val="single"/></w:rPr><w:t xml:space="preserve">⟨10.1080/05786967.2019.1571769⟩</w:t></w:r></w:hyperlink></w:p><w:p><w:pPr/><w:r><w:rPr/><w:t xml:space="preserve">Article dans une revue</w:t></w:r></w:p><w:p><w:pPr/><w:hyperlink r:id="rId159" w:history="1"><w:r><w:rPr><w:color w:val="#410a8c"/><w:u w:val="single"/></w:rPr><w:t xml:space="preserve">halshs-02174899v1</w:t></w:r></w:hyperlink></w:p></w:tc></w:tr><w:tr><w:trPr/><w:tc><w:tcPr><w:noWrap/></w:tcPr><w:p><w:pPr><w:spacing w:after="200"/></w:pPr><w:hyperlink r:id="rId162" w:history="1"><w:r><w:rPr><w:color w:val="1e198e"/><w:b w:val="1"/><w:bCs w:val="1"/><w:u w:val="single"/></w:rPr><w:t xml:space="preserve">Transitions socioculturelles lors de la fin de la civilisation de l’Oxus</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p><w:p><w:pPr/><w:r><w:rPr><w:i w:val="1"/><w:iCs w:val="1"/></w:rPr><w:t xml:space="preserve">Les Nouvelles de l'archéologie</w:t></w:r><w:r><w:rPr/><w:t xml:space="preserve">, 2020, 161, pp.32-40. </w:t></w:r><w:hyperlink r:id="rId163" w:history="1"><w:r><w:rPr><w:color w:val="#410a8c"/><w:u w:val="single"/></w:rPr><w:t xml:space="preserve">⟨10.4000/nda.10466⟩</w:t></w:r></w:hyperlink></w:p><w:p><w:pPr/><w:r><w:rPr/><w:t xml:space="preserve">Article dans une revue</w:t></w:r></w:p><w:p><w:pPr/><w:hyperlink r:id="rId162" w:history="1"><w:r><w:rPr><w:color w:val="#410a8c"/><w:u w:val="single"/></w:rPr><w:t xml:space="preserve">halshs-03063550v1</w:t></w:r></w:hyperlink></w:p></w:tc></w:tr><w:tr><w:trPr/><w:tc><w:tcPr><w:noWrap/></w:tcPr><w:p><w:pPr><w:spacing w:after="200"/></w:pPr><w:hyperlink r:id="rId164" w:history="1"><w:r><w:rPr><w:color w:val="1e198e"/><w:b w:val="1"/><w:bCs w:val="1"/><w:u w:val="single"/></w:rPr><w:t xml:space="preserve">La Delegación Arqueológica Francesa en Afganistán (DAFA). Breve reseña histórica de un siglo de investigación científica en el Afganistán</w:t></w:r></w:hyperlink></w:p><w:p><w:pPr/><w:hyperlink r:id="rId16" w:history="1"><w:r><w:rPr><w:color w:val="#410a8c"/><w:u w:val="single"/></w:rPr><w:t xml:space="preserve">Julio Bendezu-Sarmiento</w:t></w:r></w:hyperlink></w:p><w:p><w:pPr/><w:r><w:rPr><w:i w:val="1"/><w:iCs w:val="1"/></w:rPr><w:t xml:space="preserve">ISIMU</w:t></w:r><w:r><w:rPr/><w:t xml:space="preserve">, 2019, Looking Back and Looking to the Future, J. Bendezu-Sarmiento, J. Mª Córdoba, C. del Cerro, F. Escribano (Ed.),, 22 (79-91)</w:t></w:r></w:p><w:p><w:pPr/><w:r><w:rPr/><w:t xml:space="preserve">Article dans une revue</w:t></w:r></w:p><w:p><w:pPr/><w:hyperlink r:id="rId164" w:history="1"><w:r><w:rPr><w:color w:val="#410a8c"/><w:u w:val="single"/></w:rPr><w:t xml:space="preserve">halshs-02431219v1</w:t></w:r></w:hyperlink></w:p></w:tc></w:tr><w:tr><w:trPr/><w:tc><w:tcPr><w:noWrap/></w:tcPr><w:p><w:pPr><w:spacing w:after="200"/></w:pPr><w:hyperlink r:id="rId165" w:history="1"><w:r><w:rPr><w:color w:val="1e198e"/><w:b w:val="1"/><w:bCs w:val="1"/><w:u w:val="single"/></w:rPr><w:t xml:space="preserve">The Genomic Formation of South and Central Asia</w:t></w:r></w:hyperlink></w:p><w:p><w:pPr/><w:hyperlink r:id="rId166" w:history="1"><w:r><w:rPr><w:color w:val="#410a8c"/><w:u w:val="single"/></w:rPr><w:t xml:space="preserve">Gheesh Narasimhan</w:t></w:r></w:hyperlink><w:r><w:rPr/><w:t xml:space="preserve">,</w:t></w:r><w:hyperlink r:id="rId167" w:history="1"><w:r><w:rPr><w:color w:val="#410a8c"/><w:u w:val="single"/></w:rPr><w:t xml:space="preserve">Nick Patterson</w:t></w:r></w:hyperlink><w:r><w:rPr/><w:t xml:space="preserve">,</w:t></w:r><w:hyperlink r:id="rId168" w:history="1"><w:r><w:rPr><w:color w:val="#410a8c"/><w:u w:val="single"/></w:rPr><w:t xml:space="preserve">Priya Moorjani</w:t></w:r></w:hyperlink><w:r><w:rPr/><w:t xml:space="preserve">,</w:t></w:r><w:hyperlink r:id="rId169" w:history="1"><w:r><w:rPr><w:color w:val="#410a8c"/><w:u w:val="single"/></w:rPr><w:t xml:space="preserve">Nadin Rohland</w:t></w:r></w:hyperlink><w:r><w:rPr/><w:t xml:space="preserve">,</w:t></w:r><w:hyperlink r:id="rId170" w:history="1"><w:r><w:rPr><w:color w:val="#410a8c"/><w:u w:val="single"/></w:rPr><w:t xml:space="preserve">Nicole Boivin</w:t></w:r></w:hyperlink><w:r><w:rPr/><w:t xml:space="preserve">et al.</w:t></w:r></w:p><w:p><w:pPr/><w:r><w:rPr><w:i w:val="1"/><w:iCs w:val="1"/></w:rPr><w:t xml:space="preserve">Science</w:t></w:r><w:r><w:rPr/><w:t xml:space="preserve">, 2019, </w:t></w:r><w:hyperlink r:id="rId171" w:history="1"><w:r><w:rPr><w:color w:val="#410a8c"/><w:u w:val="single"/></w:rPr><w:t xml:space="preserve">⟨10.1126/science.aat7487⟩</w:t></w:r></w:hyperlink></w:p><w:p><w:pPr/><w:r><w:rPr/><w:t xml:space="preserve">Article dans une revue</w:t></w:r></w:p><w:p><w:pPr/><w:hyperlink r:id="rId165" w:history="1"><w:r><w:rPr><w:color w:val="#410a8c"/><w:u w:val="single"/></w:rPr><w:t xml:space="preserve">halshs-02431024v1</w:t></w:r></w:hyperlink></w:p></w:tc></w:tr><w:tr><w:trPr/><w:tc><w:tcPr><w:noWrap/></w:tcPr><w:p><w:pPr><w:spacing w:after="200"/></w:pPr><w:hyperlink r:id="rId172" w:history="1"><w:r><w:rPr><w:color w:val="1e198e"/><w:b w:val="1"/><w:bCs w:val="1"/><w:u w:val="single"/></w:rPr><w:t xml:space="preserve">Central Asia and the interaction between the Iranian Plateau and the Steppes in Late First Millennium BC</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p><w:p><w:pPr/><w:r><w:rPr><w:i w:val="1"/><w:iCs w:val="1"/></w:rPr><w:t xml:space="preserve">Ancient Civilizations from Scythia to Siberia</w:t></w:r><w:r><w:rPr/><w:t xml:space="preserve">, 2018, Ancient Chorasmia, Central Asia and the Steppes. Cultural relations and exchanges from the Achaemenids to the Arabs. Proceedings of the International Conference Held in Bordeaux, France, 17-18 October 2016, 24 (1-2), pp.331-353. </w:t></w:r><w:hyperlink r:id="rId173" w:history="1"><w:r><w:rPr><w:color w:val="#410a8c"/><w:u w:val="single"/></w:rPr><w:t xml:space="preserve">⟨10.1163/15700577-12341335⟩</w:t></w:r></w:hyperlink></w:p><w:p><w:pPr/><w:r><w:rPr/><w:t xml:space="preserve">Article dans une revue</w:t></w:r></w:p><w:p><w:pPr/><w:hyperlink r:id="rId172" w:history="1"><w:r><w:rPr><w:color w:val="#410a8c"/><w:u w:val="single"/></w:rPr><w:t xml:space="preserve">halshs-01958093v1</w:t></w:r></w:hyperlink></w:p></w:tc></w:tr><w:tr><w:trPr/><w:tc><w:tcPr><w:noWrap/></w:tcPr><w:p><w:pPr><w:spacing w:after="200"/></w:pPr><w:hyperlink r:id="rId174" w:history="1"><w:r><w:rPr><w:color w:val="1e198e"/><w:b w:val="1"/><w:bCs w:val="1"/><w:u w:val="single"/></w:rPr><w:t xml:space="preserve">Preliminary Report on the Excavations at Burgut Kurgan in 2015</w:t></w:r></w:hyperlink></w:p><w:p><w:pPr/><w:hyperlink r:id="rId175" w:history="1"><w:r><w:rPr><w:color w:val="#410a8c"/><w:u w:val="single"/></w:rPr><w:t xml:space="preserve">Ladislav Stančo</w:t></w:r></w:hyperlink><w:r><w:rPr/><w:t xml:space="preserve">,</w:t></w:r><w:hyperlink r:id="rId71" w:history="1"><w:r><w:rPr><w:color w:val="#410a8c"/><w:u w:val="single"/></w:rPr><w:t xml:space="preserve">Shapulat Shaydullaev</w:t></w:r></w:hyperlink><w:r><w:rPr/><w:t xml:space="preserve">,</w:t></w:r><w:hyperlink r:id="rId16" w:history="1"><w:r><w:rPr><w:color w:val="#410a8c"/><w:u w:val="single"/></w:rPr><w:t xml:space="preserve">Julio Bendezu-Sarmiento</w:t></w:r></w:hyperlink><w:r><w:rPr/><w:t xml:space="preserve">,</w:t></w:r><w:hyperlink r:id="rId15" w:history="1"><w:r><w:rPr><w:color w:val="#410a8c"/><w:u w:val="single"/></w:rPr><w:t xml:space="preserve">Johanna Lhuillier</w:t></w:r></w:hyperlink><w:r><w:rPr/><w:t xml:space="preserve">,</w:t></w:r><w:hyperlink r:id="rId176" w:history="1"><w:r><w:rPr><w:color w:val="#410a8c"/><w:u w:val="single"/></w:rPr><w:t xml:space="preserve">Jan Kysela</w:t></w:r></w:hyperlink><w:r><w:rPr/><w:t xml:space="preserve">et al.</w:t></w:r></w:p><w:p><w:pPr/><w:r><w:rPr><w:i w:val="1"/><w:iCs w:val="1"/></w:rPr><w:t xml:space="preserve">Studia Hercynia</w:t></w:r><w:r><w:rPr/><w:t xml:space="preserve">, 2016, XX (2), pp.86-111</w:t></w:r></w:p><w:p><w:pPr/><w:r><w:rPr/><w:t xml:space="preserve">Article dans une revue</w:t></w:r></w:p><w:p><w:pPr/><w:hyperlink r:id="rId174" w:history="1"><w:r><w:rPr><w:color w:val="#410a8c"/><w:u w:val="single"/></w:rPr><w:t xml:space="preserve">halshs-01534948v1</w:t></w:r></w:hyperlink></w:p></w:tc></w:tr><w:tr><w:trPr/><w:tc><w:tcPr><w:noWrap/></w:tcPr><w:p><w:pPr><w:spacing w:after="200"/></w:pPr><w:hyperlink r:id="rId177" w:history="1"><w:r><w:rPr><w:color w:val="1e198e"/><w:b w:val="1"/><w:bCs w:val="1"/><w:u w:val="single"/></w:rPr><w:t xml:space="preserve">The Mortuary Practices of the Early Iron Age Populations: Recent Discoveries at Dzharkutan in Northern Bactria</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r><w:rPr/><w:t xml:space="preserve">,</w:t></w:r><w:hyperlink r:id="rId126" w:history="1"><w:r><w:rPr><w:color w:val="#410a8c"/><w:u w:val="single"/></w:rPr><w:t xml:space="preserve">Samariddin Mustafakulov</w:t></w:r></w:hyperlink><w:r><w:rPr/><w:t xml:space="preserve">,</w:t></w:r><w:hyperlink r:id="rId178" w:history="1"><w:r><w:rPr><w:color w:val="#410a8c"/><w:u w:val="single"/></w:rPr><w:t xml:space="preserve">Komil Rakhimov</w:t></w:r></w:hyperlink></w:p><w:p><w:pPr/><w:r><w:rPr><w:i w:val="1"/><w:iCs w:val="1"/></w:rPr><w:t xml:space="preserve">Bulletin of the International Institute of Central Asian Studies</w:t></w:r><w:r><w:rPr/><w:t xml:space="preserve">, 2015, 22, pp.26-45</w:t></w:r></w:p><w:p><w:pPr/><w:r><w:rPr/><w:t xml:space="preserve">Article dans une revue</w:t></w:r></w:p><w:p><w:pPr/><w:hyperlink r:id="rId177" w:history="1"><w:r><w:rPr><w:color w:val="#410a8c"/><w:u w:val="single"/></w:rPr><w:t xml:space="preserve">halshs-01534942v1</w:t></w:r></w:hyperlink></w:p></w:tc></w:tr><w:tr><w:trPr/><w:tc><w:tcPr><w:noWrap/></w:tcPr><w:p><w:pPr><w:spacing w:after="200"/></w:pPr><w:hyperlink r:id="rId179" w:history="1"><w:r><w:rPr><w:color w:val="1e198e"/><w:b w:val="1"/><w:bCs w:val="1"/><w:u w:val="single"/></w:rPr><w:t xml:space="preserve">Sine Sepulchro cultural complex of Transoxiana (between 1500 and the middle of the 1st Millennium BCE). Funerary Practices of the Iron Age in Southern Central Asia: Recent Work, old Data, and new Hypotheses</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p><w:p><w:pPr/><w:r><w:rPr><w:i w:val="1"/><w:iCs w:val="1"/></w:rPr><w:t xml:space="preserve">Archäologische Mitteilungen aus Iran und Turan</w:t></w:r><w:r><w:rPr/><w:t xml:space="preserve">, 2015, 45 (2013)</w:t></w:r></w:p><w:p><w:pPr/><w:r><w:rPr/><w:t xml:space="preserve">Article dans une revue</w:t></w:r></w:p><w:p><w:pPr/><w:hyperlink r:id="rId179" w:history="1"><w:r><w:rPr><w:color w:val="#410a8c"/><w:u w:val="single"/></w:rPr><w:t xml:space="preserve">hal-01250129v1</w:t></w:r></w:hyperlink></w:p></w:tc></w:tr><w:tr><w:trPr/><w:tc><w:tcPr><w:noWrap/></w:tcPr><w:p><w:pPr><w:spacing w:after="200"/></w:pPr><w:hyperlink r:id="rId180" w:history="1"><w:r><w:rPr><w:color w:val="1e198e"/><w:b w:val="1"/><w:bCs w:val="1"/><w:u w:val="single"/></w:rPr><w:t xml:space="preserve">Ulug-Depe in the frame of Turkmenistan Iron Age: an overview</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143" w:history="1"><w:r><w:rPr><w:color w:val="#410a8c"/><w:u w:val="single"/></w:rPr><w:t xml:space="preserve">Olivier Lecomte</w:t></w:r></w:hyperlink></w:p><w:p><w:pPr/><w:r><w:rPr><w:i w:val="1"/><w:iCs w:val="1"/></w:rPr><w:t xml:space="preserve">Journal of iranian archaeology</w:t></w:r><w:r><w:rPr/><w:t xml:space="preserve">, 2015, 4, pp.78-89</w:t></w:r></w:p><w:p><w:pPr/><w:r><w:rPr/><w:t xml:space="preserve">Article dans une revue</w:t></w:r></w:p><w:p><w:pPr/><w:hyperlink r:id="rId180" w:history="1"><w:r><w:rPr><w:color w:val="#410a8c"/><w:u w:val="single"/></w:rPr><w:t xml:space="preserve">halshs-01187610v1</w:t></w:r></w:hyperlink></w:p></w:tc></w:tr><w:tr><w:trPr/><w:tc><w:tcPr><w:noWrap/></w:tcPr><w:p><w:pPr><w:spacing w:after="200"/></w:pPr><w:hyperlink r:id="rId181" w:history="1"><w:r><w:rPr><w:color w:val="1e198e"/><w:b w:val="1"/><w:bCs w:val="1"/><w:u w:val="single"/></w:rPr><w:t xml:space="preserve">Preliminary report on the soundings at Tepe Damghani, Sabzevar, Spring 2008</w:t></w:r></w:hyperlink></w:p><w:p><w:pPr/><w:hyperlink r:id="rId182" w:history="1"><w:r><w:rPr><w:color w:val="#410a8c"/><w:u w:val="single"/></w:rPr><w:t xml:space="preserve">Henri-Paul Francfort</w:t></w:r></w:hyperlink><w:r><w:rPr/><w:t xml:space="preserve">,</w:t></w:r><w:hyperlink r:id="rId183" w:history="1"><w:r><w:rPr><w:color w:val="#410a8c"/><w:u w:val="single"/></w:rPr><w:t xml:space="preserve">Vahdati Ali</w:t></w:r></w:hyperlink><w:r><w:rPr/><w:t xml:space="preserve">,</w:t></w:r><w:hyperlink r:id="rId16" w:history="1"><w:r><w:rPr><w:color w:val="#410a8c"/><w:u w:val="single"/></w:rPr><w:t xml:space="preserve">Julio Bendezu-Sarmiento</w:t></w:r></w:hyperlink><w:r><w:rPr/><w:t xml:space="preserve">,</w:t></w:r><w:hyperlink r:id="rId15" w:history="1"><w:r><w:rPr><w:color w:val="#410a8c"/><w:u w:val="single"/></w:rPr><w:t xml:space="preserve">Johanna Lhuillier</w:t></w:r></w:hyperlink><w:r><w:rPr/><w:t xml:space="preserve">,</w:t></w:r><w:hyperlink r:id="rId184"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181" w:history="1"><w:r><w:rPr><w:color w:val="#410a8c"/><w:u w:val="single"/></w:rPr><w:t xml:space="preserve">halshs-01111850v1</w:t></w:r></w:hyperlink></w:p></w:tc></w:tr><w:tr><w:trPr/><w:tc><w:tcPr><w:noWrap/></w:tcPr><w:p><w:pPr><w:spacing w:after="200"/></w:pPr><w:hyperlink r:id="rId185" w:history="1"><w:r><w:rPr><w:color w:val="1e198e"/><w:b w:val="1"/><w:bCs w:val="1"/><w:u w:val="single"/></w:rPr><w:t xml:space="preserve">Les cultures à céramique modelée peinte de l’âge du Fer ancien : quelques pistes de réflexion d’après les exemples de Koktepe, Dzharkutan (Ouzbékistan) et Ulug-depe (Turkménistan)</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r><w:rPr/><w:t xml:space="preserve">,</w:t></w:r><w:hyperlink r:id="rId143" w:history="1"><w:r><w:rPr><w:color w:val="#410a8c"/><w:u w:val="single"/></w:rPr><w:t xml:space="preserve">Olivier Lecomte</w:t></w:r></w:hyperlink><w:r><w:rPr/><w:t xml:space="preserve">,</w:t></w:r><w:hyperlink r:id="rId186" w:history="1"><w:r><w:rPr><w:color w:val="#410a8c"/><w:u w:val="single"/></w:rPr><w:t xml:space="preserve">Claude Rapin</w:t></w:r></w:hyperlink></w:p><w:p><w:pPr/><w:r><w:rPr><w:i w:val="1"/><w:iCs w:val="1"/></w:rPr><w:t xml:space="preserve">Cahiers d'Asie centrale</w:t></w:r><w:r><w:rPr/><w:t xml:space="preserve">, 2013, L’archéologie française en Asie centrale. Nouvelles recherches et enjeux socioculturels, 21-22, pp.357-372</w:t></w:r></w:p><w:p><w:pPr/><w:r><w:rPr/><w:t xml:space="preserve">Article dans une revue</w:t></w:r></w:p><w:p><w:pPr/><w:hyperlink r:id="rId185" w:history="1"><w:r><w:rPr><w:color w:val="#410a8c"/><w:u w:val="single"/></w:rPr><w:t xml:space="preserve">halshs-01111846v1</w:t></w:r></w:hyperlink></w:p></w:tc></w:tr><w:tr><w:trPr/><w:tc><w:tcPr><w:noWrap/></w:tcPr><w:p><w:pPr><w:spacing w:after="200"/></w:pPr><w:hyperlink r:id="rId187" w:history="1"><w:r><w:rPr><w:color w:val="1e198e"/><w:b w:val="1"/><w:bCs w:val="1"/><w:u w:val="single"/></w:rPr><w:t xml:space="preserve">Результаты работ на памятнике Джаркутан в 2012 году</w:t></w:r></w:hyperlink></w:p><w:p><w:pPr/><w:hyperlink r:id="rId126" w:history="1"><w:r><w:rPr><w:color w:val="#410a8c"/><w:u w:val="single"/></w:rPr><w:t xml:space="preserve">Samariddin Mustafakulov</w:t></w:r></w:hyperlink><w:r><w:rPr/><w:t xml:space="preserve">,</w:t></w:r><w:hyperlink r:id="rId16" w:history="1"><w:r><w:rPr><w:color w:val="#410a8c"/><w:u w:val="single"/></w:rPr><w:t xml:space="preserve">Julio Bendezu-Sarmiento</w:t></w:r></w:hyperlink><w:r><w:rPr/><w:t xml:space="preserve">,</w:t></w:r><w:hyperlink r:id="rId188" w:history="1"><w:r><w:rPr><w:color w:val="#410a8c"/><w:u w:val="single"/></w:rPr><w:t xml:space="preserve">Ulug-Bek Rakhmanov</w:t></w:r></w:hyperlink><w:r><w:rPr/><w:t xml:space="preserve">,</w:t></w:r><w:hyperlink r:id="rId15" w:history="1"><w:r><w:rPr><w:color w:val="#410a8c"/><w:u w:val="single"/></w:rPr><w:t xml:space="preserve">Johanna Lhuillier</w:t></w:r></w:hyperlink><w:r><w:rPr/><w:t xml:space="preserve">,</w:t></w:r><w:hyperlink r:id="rId189" w:history="1"><w:r><w:rPr><w:color w:val="#410a8c"/><w:u w:val="single"/></w:rPr><w:t xml:space="preserve">Aysulu Iskanderovna</w:t></w:r></w:hyperlink><w:r><w:rPr/><w:t xml:space="preserve">et al.</w:t></w:r></w:p><w:p><w:pPr/><w:r><w:rPr><w:i w:val="1"/><w:iCs w:val="1"/></w:rPr><w:t xml:space="preserve">Archaeological Researches in Uzbekistan</w:t></w:r><w:r><w:rPr/><w:t xml:space="preserve">, 2013, 9, pp.137-144</w:t></w:r></w:p><w:p><w:pPr/><w:r><w:rPr/><w:t xml:space="preserve">Article dans une revue</w:t></w:r></w:p><w:p><w:pPr/><w:hyperlink r:id="rId187" w:history="1"><w:r><w:rPr><w:color w:val="#410a8c"/><w:u w:val="single"/></w:rPr><w:t xml:space="preserve">halshs-01534874v1</w:t></w:r></w:hyperlink></w:p></w:tc></w:tr><w:tr><w:trPr/><w:tc><w:tcPr><w:noWrap/></w:tcPr><w:p><w:pPr><w:spacing w:after="200"/></w:pPr><w:hyperlink r:id="rId190" w:history="1"><w:r><w:rPr><w:color w:val="1e198e"/><w:b w:val="1"/><w:bCs w:val="1"/><w:u w:val="single"/></w:rPr><w:t xml:space="preserve">L'espace sépulcral, entre les âges du Bronze et du Fer (IIè-Ier millénaires av. J.-C.), en Asie centrale steppique</w:t></w:r></w:hyperlink></w:p><w:p><w:pPr/><w:hyperlink r:id="rId16" w:history="1"><w:r><w:rPr><w:color w:val="#410a8c"/><w:u w:val="single"/></w:rPr><w:t xml:space="preserve">Julio Bendezu-Sarmiento</w:t></w:r></w:hyperlink></w:p><w:p><w:pPr/><w:r><w:rPr><w:i w:val="1"/><w:iCs w:val="1"/></w:rPr><w:t xml:space="preserve">Cahier des thèmes transversaux ArScAn</w:t></w:r><w:r><w:rPr/><w:t xml:space="preserve">, 2013, XI, pp.119-212</w:t></w:r></w:p><w:p><w:pPr/><w:r><w:rPr/><w:t xml:space="preserve">Article dans une revue</w:t></w:r></w:p><w:p><w:pPr/><w:hyperlink r:id="rId190" w:history="1"><w:r><w:rPr><w:color w:val="#410a8c"/><w:u w:val="single"/></w:rPr><w:t xml:space="preserve">hal-02276881v1</w:t></w:r></w:hyperlink></w:p></w:tc></w:tr><w:tr><w:trPr/><w:tc><w:tcPr><w:noWrap/></w:tcPr><w:p><w:pPr><w:spacing w:after="200"/></w:pPr><w:hyperlink r:id="rId191" w:history="1"><w:r><w:rPr><w:color w:val="1e198e"/><w:b w:val="1"/><w:bCs w:val="1"/><w:u w:val="single"/></w:rPr><w:t xml:space="preserve">Полевые работы Узбекско-Французской (МАFOUZ) экспедиции на Джаркутане в 2009-2011 гг.</w:t></w:r></w:hyperlink></w:p><w:p><w:pPr/><w:hyperlink r:id="rId126" w:history="1"><w:r><w:rPr><w:color w:val="#410a8c"/><w:u w:val="single"/></w:rPr><w:t xml:space="preserve">Samariddin Mustafakulov</w:t></w:r></w:hyperlink><w:r><w:rPr/><w:t xml:space="preserve">,</w:t></w:r><w:hyperlink r:id="rId16" w:history="1"><w:r><w:rPr><w:color w:val="#410a8c"/><w:u w:val="single"/></w:rPr><w:t xml:space="preserve">Julio Bendezu-Sarmiento</w:t></w:r></w:hyperlink><w:r><w:rPr/><w:t xml:space="preserve">,</w:t></w:r><w:hyperlink r:id="rId188" w:history="1"><w:r><w:rPr><w:color w:val="#410a8c"/><w:u w:val="single"/></w:rPr><w:t xml:space="preserve">Ulug-Bek Rakhmanov</w:t></w:r></w:hyperlink><w:r><w:rPr/><w:t xml:space="preserve">,</w:t></w:r><w:hyperlink r:id="rId192" w:history="1"><w:r><w:rPr><w:color w:val="#410a8c"/><w:u w:val="single"/></w:rPr><w:t xml:space="preserve">Mutalib Khasanov</w:t></w:r></w:hyperlink><w:r><w:rPr/><w:t xml:space="preserve">,</w:t></w:r><w:hyperlink r:id="rId15" w:history="1"><w:r><w:rPr><w:color w:val="#410a8c"/><w:u w:val="single"/></w:rPr><w:t xml:space="preserve">Johanna Lhuillier</w:t></w:r></w:hyperlink><w:r><w:rPr/><w:t xml:space="preserve">et al.</w:t></w:r></w:p><w:p><w:pPr/><w:r><w:rPr><w:i w:val="1"/><w:iCs w:val="1"/></w:rPr><w:t xml:space="preserve">Archaeological Researches in Uzbekistan</w:t></w:r><w:r><w:rPr/><w:t xml:space="preserve">, 2012, 8, pp.203-213</w:t></w:r></w:p><w:p><w:pPr/><w:r><w:rPr/><w:t xml:space="preserve">Article dans une revue</w:t></w:r></w:p><w:p><w:pPr/><w:hyperlink r:id="rId191" w:history="1"><w:r><w:rPr><w:color w:val="#410a8c"/><w:u w:val="single"/></w:rPr><w:t xml:space="preserve">halshs-01534871v1</w:t></w:r></w:hyperlink></w:p></w:tc></w:tr><w:tr><w:trPr/><w:tc><w:tcPr><w:noWrap/></w:tcPr><w:p><w:pPr><w:spacing w:after="200"/></w:pPr><w:hyperlink r:id="rId193" w:history="1"><w:r><w:rPr><w:color w:val="1e198e"/><w:b w:val="1"/><w:bCs w:val="1"/><w:u w:val="single"/></w:rPr><w:t xml:space="preserve">The Horst of Sabzevar and regional water resources from the Bronze Age to the present day (Northeastern Iran)</w:t></w:r></w:hyperlink></w:p><w:p><w:pPr/><w:hyperlink r:id="rId184" w:history="1"><w:r><w:rPr><w:color w:val="#410a8c"/><w:u w:val="single"/></w:rPr><w:t xml:space="preserve">Eric Fouache</w:t></w:r></w:hyperlink><w:r><w:rPr/><w:t xml:space="preserve">,</w:t></w:r><w:hyperlink r:id="rId182" w:history="1"><w:r><w:rPr><w:color w:val="#410a8c"/><w:u w:val="single"/></w:rPr><w:t xml:space="preserve">Henri-Paul Francfort</w:t></w:r></w:hyperlink><w:r><w:rPr/><w:t xml:space="preserve">,</w:t></w:r><w:hyperlink r:id="rId16" w:history="1"><w:r><w:rPr><w:color w:val="#410a8c"/><w:u w:val="single"/></w:rPr><w:t xml:space="preserve">Julio Bendezu-Sarmiento</w:t></w:r></w:hyperlink><w:r><w:rPr/><w:t xml:space="preserve">,</w:t></w:r><w:hyperlink r:id="rId183" w:history="1"><w:r><w:rPr><w:color w:val="#410a8c"/><w:u w:val="single"/></w:rPr><w:t xml:space="preserve">Vahdati Ali</w:t></w:r></w:hyperlink><w:r><w:rPr/><w:t xml:space="preserve">,</w:t></w:r><w:hyperlink r:id="rId15" w:history="1"><w:r><w:rPr><w:color w:val="#410a8c"/><w:u w:val="single"/></w:rPr><w:t xml:space="preserve">Johanna Lhuillier</w:t></w:r></w:hyperlink></w:p><w:p><w:pPr/><w:r><w:rPr><w:i w:val="1"/><w:iCs w:val="1"/></w:rPr><w:t xml:space="preserve">Geodinamica Acta</w:t></w:r><w:r><w:rPr/><w:t xml:space="preserve">, 2010, 23 (5-6), pp.287-294. </w:t></w:r><w:hyperlink r:id="rId194" w:history="1"><w:r><w:rPr><w:color w:val="#410a8c"/><w:u w:val="single"/></w:rPr><w:t xml:space="preserve">⟨10.3166/ga.23.287-294⟩</w:t></w:r></w:hyperlink></w:p><w:p><w:pPr/><w:r><w:rPr/><w:t xml:space="preserve">Article dans une revue</w:t></w:r></w:p><w:p><w:pPr/><w:hyperlink r:id="rId193" w:history="1"><w:r><w:rPr><w:color w:val="#410a8c"/><w:u w:val="single"/></w:rPr><w:t xml:space="preserve">halshs-01111855v1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Archaeological Survey and First Preliminary Results of the Site of Shahr-i Gholghola (Afghanistan). The Bamiyan Valley as a Centre of Trade and Cultural Exchange,</w:t></w:r></w:hyperlink></w:p><w:p><w:pPr/><w:hyperlink r:id="rId16" w:history="1"><w:r><w:rPr><w:color w:val="#410a8c"/><w:u w:val="single"/></w:rPr><w:t xml:space="preserve">Julio Bendezu-Sarmiento</w:t></w:r></w:hyperlink></w:p><w:p><w:pPr/><w:r><w:rPr/><w:t xml:space="preserve">19, Harrassowitz Verlag, pp.421-442, 2022, 978-3-447-11880-4</w:t></w:r></w:p><w:p><w:pPr/><w:r><w:rPr/><w:t xml:space="preserve">Proceedings/Recueil des communications</w:t></w:r></w:p><w:p><w:pPr/><w:hyperlink r:id="rId195" w:history="1"><w:r><w:rPr><w:color w:val="#410a8c"/><w:u w:val="single"/></w:rPr><w:t xml:space="preserve">halshs-03933786v1</w:t></w:r></w:hyperlink></w:p></w:tc></w:tr><w:tr><w:trPr/><w:tc><w:tcPr><w:noWrap/></w:tcPr><w:p><w:pPr><w:spacing w:after="200"/></w:pPr><w:hyperlink r:id="rId196" w:history="1"><w:r><w:rPr><w:color w:val="1e198e"/><w:b w:val="1"/><w:bCs w:val="1"/><w:u w:val="single"/></w:rPr><w:t xml:space="preserve">Des ânes, du cuivre et des moines. De l’importance des équidés dans l’économie d’un complexe minier aux époques kouchano-sassanide (Mes Aynak, Afghanistan),</w:t></w:r></w:hyperlink></w:p><w:p><w:pPr/><w:hyperlink r:id="rId80" w:history="1"><w:r><w:rPr><w:color w:val="#410a8c"/><w:u w:val="single"/></w:rPr><w:t xml:space="preserve">Hervé Monchot</w:t></w:r></w:hyperlink><w:r><w:rPr/><w:t xml:space="preserve">,</w:t></w:r><w:hyperlink r:id="rId16" w:history="1"><w:r><w:rPr><w:color w:val="#410a8c"/><w:u w:val="single"/></w:rPr><w:t xml:space="preserve">Julio Bendezu-Sarmiento</w:t></w:r></w:hyperlink></w:p><w:p><w:pPr/><w:r><w:rPr/><w:t xml:space="preserve">2022, Routes d'Orient Act III</w:t></w:r></w:p><w:p><w:pPr/><w:r><w:rPr/><w:t xml:space="preserve">Proceedings/Recueil des communications</w:t></w:r></w:p><w:p><w:pPr/><w:hyperlink r:id="rId196" w:history="1"><w:r><w:rPr><w:color w:val="#410a8c"/><w:u w:val="single"/></w:rPr><w:t xml:space="preserve">halshs-03933778v1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Plants and insects on the Silk Road. Carpological and archaeo-entomological study of Shahr-e Gholghola, Afghanistan, 13th century</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34" w:history="1"><w:r><w:rPr><w:color w:val="#410a8c"/><w:u w:val="single"/></w:rPr><w:t xml:space="preserve">Jean-bernard Huchet</w:t></w:r></w:hyperlink><w:r><w:rPr/><w:t xml:space="preserve">,</w:t></w:r><w:hyperlink r:id="rId16" w:history="1"><w:r><w:rPr><w:color w:val="#410a8c"/><w:u w:val="single"/></w:rPr><w:t xml:space="preserve">Julio Bendezu-Sarmiento</w:t></w:r></w:hyperlink><w:r><w:rPr/><w:t xml:space="preserve">,</w:t></w:r><w:hyperlink r:id="rId33" w:history="1"><w:r><w:rPr><w:color w:val="#410a8c"/><w:u w:val="single"/></w:rPr><w:t xml:space="preserve">Thomas Lorain</w:t></w:r></w:hyperlink></w:p><w:p><w:pPr/><w:r><w:rPr><w:i w:val="1"/><w:iCs w:val="1"/></w:rPr><w:t xml:space="preserve">19th conference of the IWGP</w:t></w:r><w:r><w:rPr/><w:t xml:space="preserve">, Jun 2022, Ceske Budejovice, Czech Republic</w:t></w:r></w:p><w:p><w:pPr/><w:r><w:rPr/><w:t xml:space="preserve">Poster de conférence</w:t></w:r></w:p><w:p><w:pPr/><w:hyperlink r:id="rId197" w:history="1"><w:r><w:rPr><w:color w:val="#410a8c"/><w:u w:val="single"/></w:rPr><w:t xml:space="preserve">hal-04010637v1</w:t></w:r></w:hyperlink></w:p></w:tc></w:tr><w:tr><w:trPr/><w:tc><w:tcPr><w:noWrap/></w:tcPr><w:p><w:pPr><w:spacing w:after="200"/></w:pPr><w:hyperlink r:id="rId198" w:history="1"><w:r><w:rPr><w:color w:val="1e198e"/><w:b w:val="1"/><w:bCs w:val="1"/><w:u w:val="single"/></w:rPr><w:t xml:space="preserve">Plantes et insectes sur la Route de la Soie. Étude carpologique et archéo-entomologique du site médiéval de Shahr-e Gholghola (Afghanistan) au XIIIème siècle</w:t></w:r></w:hyperlink></w:p><w:p><w:pPr/><w:hyperlink r:id="rId12" w:history="1"><w:r><w:rPr><w:color w:val="#410a8c"/><w:u w:val="single"/></w:rPr><w:t xml:space="preserve">Ella Kempf</w:t></w:r></w:hyperlink><w:r><w:rPr/><w:t xml:space="preserve">,</w:t></w:r><w:hyperlink r:id="rId13" w:history="1"><w:r><w:rPr><w:color w:val="#410a8c"/><w:u w:val="single"/></w:rPr><w:t xml:space="preserve">Margareta Tengberg</w:t></w:r></w:hyperlink><w:r><w:rPr/><w:t xml:space="preserve">,</w:t></w:r><w:hyperlink r:id="rId34" w:history="1"><w:r><w:rPr><w:color w:val="#410a8c"/><w:u w:val="single"/></w:rPr><w:t xml:space="preserve">Jean-bernard Huchet</w:t></w:r></w:hyperlink><w:r><w:rPr/><w:t xml:space="preserve">,</w:t></w:r><w:hyperlink r:id="rId16" w:history="1"><w:r><w:rPr><w:color w:val="#410a8c"/><w:u w:val="single"/></w:rPr><w:t xml:space="preserve">Julio Bendezu-Sarmiento</w:t></w:r></w:hyperlink></w:p><w:p><w:pPr/><w:r><w:rPr><w:i w:val="1"/><w:iCs w:val="1"/></w:rPr><w:t xml:space="preserve">14ème Rencontres d’archéobotanique en langue française</w:t></w:r><w:r><w:rPr/><w:t xml:space="preserve">, Oct 2021, Bruxelles, Belgique</w:t></w:r></w:p><w:p><w:pPr/><w:r><w:rPr/><w:t xml:space="preserve">Poster de conférence</w:t></w:r></w:p><w:p><w:pPr/><w:hyperlink r:id="rId198" w:history="1"><w:r><w:rPr><w:color w:val="#410a8c"/><w:u w:val="single"/></w:rPr><w:t xml:space="preserve">hal-04010595v1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Dossier &amp;quot;Découvrir la civilisation de l’Oxus</w:t></w:r></w:hyperlink></w:p><w:p><w:pPr/><w:hyperlink r:id="rId15" w:history="1"><w:r><w:rPr><w:color w:val="#410a8c"/><w:u w:val="single"/></w:rPr><w:t xml:space="preserve">Johanna Lhuillier</w:t></w:r></w:hyperlink><w:r><w:rPr/><w:t xml:space="preserve">,</w:t></w:r><w:hyperlink r:id="rId16" w:history="1"><w:r><w:rPr><w:color w:val="#410a8c"/><w:u w:val="single"/></w:rPr><w:t xml:space="preserve">Julio Bendezu-Sarmiento</w:t></w:r></w:hyperlink></w:p><w:p><w:pPr/><w:r><w:rPr/><w:t xml:space="preserve">2022, pp.30-47</w:t></w:r></w:p><w:p><w:pPr/><w:r><w:rPr/><w:t xml:space="preserve">Autre publication scientifique</w:t></w:r></w:p><w:p><w:pPr/><w:hyperlink r:id="rId199" w:history="1"><w:r><w:rPr><w:color w:val="#410a8c"/><w:u w:val="single"/></w:rPr><w:t xml:space="preserve">halshs-03900723v1</w:t></w:r></w:hyperlink></w:p></w:tc></w:tr><w:tr><w:trPr/><w:tc><w:tcPr><w:noWrap/></w:tcPr><w:p><w:pPr><w:spacing w:after="200"/></w:pPr><w:hyperlink r:id="rId200" w:history="1"><w:r><w:rPr><w:color w:val="1e198e"/><w:b w:val="1"/><w:bCs w:val="1"/><w:u w:val="single"/></w:rPr><w:t xml:space="preserve">L’énigmatique disparition de la civilisation de l’Oxus</w:t></w:r></w:hyperlink></w:p><w:p><w:pPr/><w:hyperlink r:id="rId16" w:history="1"><w:r><w:rPr><w:color w:val="#410a8c"/><w:u w:val="single"/></w:rPr><w:t xml:space="preserve">Julio Bendezu-Sarmiento</w:t></w:r></w:hyperlink></w:p><w:p><w:pPr/><w:r><w:rPr/><w:t xml:space="preserve">2020, pp.48-53</w:t></w:r></w:p><w:p><w:pPr/><w:r><w:rPr/><w:t xml:space="preserve">Autre publication scientifique</w:t></w:r></w:p><w:p><w:pPr/><w:hyperlink r:id="rId200" w:history="1"><w:r><w:rPr><w:color w:val="#410a8c"/><w:u w:val="single"/></w:rPr><w:t xml:space="preserve">hal-03101891v1</w:t></w:r></w:hyperlink></w:p></w:tc></w:tr><w:tr><w:trPr/><w:tc><w:tcPr><w:noWrap/></w:tcPr><w:p><w:pPr><w:spacing w:after="200"/></w:pPr><w:hyperlink r:id="rId201" w:history="1"><w:r><w:rPr><w:color w:val="1e198e"/><w:b w:val="1"/><w:bCs w:val="1"/><w:u w:val="single"/></w:rPr><w:t xml:space="preserve">Ulug dépé. Royaume oublié du Tukménistan</w:t></w:r></w:hyperlink></w:p><w:p><w:pPr/><w:hyperlink r:id="rId16" w:history="1"><w:r><w:rPr><w:color w:val="#410a8c"/><w:u w:val="single"/></w:rPr><w:t xml:space="preserve">Julio Bendezu-Sarmiento</w:t></w:r></w:hyperlink></w:p><w:p><w:pPr/><w:r><w:rPr/><w:t xml:space="preserve">2020, pp.52-61</w:t></w:r></w:p><w:p><w:pPr/><w:r><w:rPr/><w:t xml:space="preserve">Autre publication scientifique</w:t></w:r></w:p><w:p><w:pPr/><w:hyperlink r:id="rId201" w:history="1"><w:r><w:rPr><w:color w:val="#410a8c"/><w:u w:val="single"/></w:rPr><w:t xml:space="preserve">hal-03101862v1</w:t></w:r></w:hyperlink></w:p></w:tc></w:tr><w:tr><w:trPr/><w:tc><w:tcPr><w:noWrap/></w:tcPr><w:p><w:pPr><w:spacing w:after="200"/></w:pPr><w:hyperlink r:id="rId202" w:history="1"><w:r><w:rPr><w:color w:val="1e198e"/><w:b w:val="1"/><w:bCs w:val="1"/><w:u w:val="single"/></w:rPr><w:t xml:space="preserve">La Bactriane. Les révélations de la Délégation archéologique française en Afghanistan</w:t></w:r></w:hyperlink></w:p><w:p><w:pPr/><w:hyperlink r:id="rId16" w:history="1"><w:r><w:rPr><w:color w:val="#410a8c"/><w:u w:val="single"/></w:rPr><w:t xml:space="preserve">Julio Bendezu-Sarmiento</w:t></w:r></w:hyperlink></w:p><w:p><w:pPr/><w:r><w:rPr/><w:t xml:space="preserve">2018</w:t></w:r></w:p><w:p><w:pPr/><w:r><w:rPr/><w:t xml:space="preserve">Autre publication scientifique</w:t></w:r></w:p><w:p><w:pPr/><w:hyperlink r:id="rId202" w:history="1"><w:r><w:rPr><w:color w:val="#410a8c"/><w:u w:val="single"/></w:rPr><w:t xml:space="preserve">halshs-02431342v1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La cité oubliée d’Ulug Dépé</w:t></w:r></w:hyperlink></w:p><w:p><w:pPr/><w:hyperlink r:id="rId16" w:history="1"><w:r><w:rPr><w:color w:val="#410a8c"/><w:u w:val="single"/></w:rPr><w:t xml:space="preserve">Julio Bendezu-Sarmiento</w:t></w:r></w:hyperlink><w:r><w:rPr/><w:t xml:space="preserve">,</w:t></w:r><w:hyperlink r:id="rId204" w:history="1"><w:r><w:rPr><w:color w:val="#410a8c"/><w:u w:val="single"/></w:rPr><w:t xml:space="preserve">Laure Cailloce</w:t></w:r></w:hyperlink></w:p><w:p><w:pPr/><w:r><w:rPr/><w:t xml:space="preserve">2020</w:t></w:r></w:p><w:p><w:pPr/><w:r><w:rPr/><w:t xml:space="preserve">Article de blog scientifique</w:t></w:r></w:p><w:p><w:pPr/><w:hyperlink r:id="rId203" w:history="1"><w:r><w:rPr><w:color w:val="#410a8c"/><w:u w:val="single"/></w:rPr><w:t xml:space="preserve">hal-03101935v1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Turkmen-French Archaeological Expedition. Ulug depe. A unique discovery: Alabaster vases, Fine Arts National Museum, Ashgabat</w:t></w:r></w:hyperlink></w:p><w:p><w:pPr/><w:hyperlink r:id="rId16" w:history="1"><w:r><w:rPr><w:color w:val="#410a8c"/><w:u w:val="single"/></w:rPr><w:t xml:space="preserve">Julio Bendezu-Sarmiento</w:t></w:r></w:hyperlink><w:r><w:rPr/><w:t xml:space="preserve">,</w:t></w:r><w:hyperlink r:id="rId206" w:history="1"><w:r><w:rPr><w:color w:val="#410a8c"/><w:u w:val="single"/></w:rPr><w:t xml:space="preserve">M. Mamedov</w:t></w:r></w:hyperlink><w:r><w:rPr/><w:t xml:space="preserve">,</w:t></w:r><w:hyperlink r:id="rId207" w:history="1"><w:r><w:rPr><w:color w:val="#410a8c"/><w:u w:val="single"/></w:rPr><w:t xml:space="preserve">A. Khalmuradov</w:t></w:r></w:hyperlink></w:p><w:p><w:pPr/><w:r><w:rPr/><w:t xml:space="preserve">2019</w:t></w:r></w:p><w:p><w:pPr/><w:r><w:rPr/><w:t xml:space="preserve">Ouvrages</w:t></w:r></w:p><w:p><w:pPr/><w:hyperlink r:id="rId205" w:history="1"><w:r><w:rPr><w:color w:val="#410a8c"/><w:u w:val="single"/></w:rPr><w:t xml:space="preserve">hal-02410262v1</w:t></w:r></w:hyperlink></w:p></w:tc></w:tr><w:tr><w:trPr/><w:tc><w:tcPr><w:noWrap/></w:tcPr><w:p><w:pPr><w:spacing w:after="200"/></w:pPr><w:hyperlink r:id="rId208" w:history="1"><w:r><w:rPr><w:color w:val="1e198e"/><w:b w:val="1"/><w:bCs w:val="1"/><w:u w:val="single"/></w:rPr><w:t xml:space="preserve">Looking Back and Looking to the Future, ISIMU 22, Edition UAM, Madrid, 340p.</w:t></w:r></w:hyperlink></w:p><w:p><w:pPr/><w:hyperlink r:id="rId16" w:history="1"><w:r><w:rPr><w:color w:val="#410a8c"/><w:u w:val="single"/></w:rPr><w:t xml:space="preserve">Julio Bendezu-Sarmiento</w:t></w:r></w:hyperlink><w:r><w:rPr/><w:t xml:space="preserve">,</w:t></w:r><w:hyperlink r:id="rId209" w:history="1"><w:r><w:rPr><w:color w:val="#410a8c"/><w:u w:val="single"/></w:rPr><w:t xml:space="preserve">J.M. Córdoba</w:t></w:r></w:hyperlink></w:p><w:p><w:pPr/><w:r><w:rPr/><w:t xml:space="preserve">2019</w:t></w:r></w:p><w:p><w:pPr/><w:r><w:rPr/><w:t xml:space="preserve">Ouvrages</w:t></w:r></w:p><w:p><w:pPr/><w:hyperlink r:id="rId208" w:history="1"><w:r><w:rPr><w:color w:val="#410a8c"/><w:u w:val="single"/></w:rPr><w:t xml:space="preserve">hal-02410275v1</w:t></w:r></w:hyperlink></w:p></w:tc></w:tr><w:tr><w:trPr/><w:tc><w:tcPr><w:noWrap/></w:tcPr><w:p><w:pPr><w:spacing w:after="200"/></w:pPr><w:hyperlink r:id="rId210" w:history="1"><w:r><w:rPr><w:color w:val="1e198e"/><w:b w:val="1"/><w:bCs w:val="1"/><w:u w:val="single"/></w:rPr><w:t xml:space="preserve">باستان شناسی افغانستان از ماقبل التاریخ تا اوایل دوره اسلامی, (in dari), L'archéologie de l'Afghanistan de la Préhistoire au début de l'Islam), Recueils, documents d'Archives et formations archéologiques, RDAFA n° I, Kaboul, 202p.</w:t></w:r></w:hyperlink></w:p><w:p><w:pPr/><w:hyperlink r:id="rId16" w:history="1"><w:r><w:rPr><w:color w:val="#410a8c"/><w:u w:val="single"/></w:rPr><w:t xml:space="preserve">Julio Bendezu-Sarmiento</w:t></w:r></w:hyperlink><w:r><w:rPr/><w:t xml:space="preserve">,</w:t></w:r><w:hyperlink r:id="rId211" w:history="1"><w:r><w:rPr><w:color w:val="#410a8c"/><w:u w:val="single"/></w:rPr><w:t xml:space="preserve">N. Rassouli</w:t></w:r></w:hyperlink></w:p><w:p><w:pPr/><w:r><w:rPr/><w:t xml:space="preserve">DAFA. DAFA, 1, 2018, Recueils Divers, Archives et Formations Archéologiques, 978 - 9936- 8016- 8 - 4</w:t></w:r></w:p><w:p><w:pPr/><w:r><w:rPr/><w:t xml:space="preserve">Ouvrages</w:t></w:r></w:p><w:p><w:pPr/><w:hyperlink r:id="rId210" w:history="1"><w:r><w:rPr><w:color w:val="#410a8c"/><w:u w:val="single"/></w:rPr><w:t xml:space="preserve">hal-02410226v1</w:t></w:r></w:hyperlink></w:p></w:tc></w:tr><w:tr><w:trPr/><w:tc><w:tcPr><w:noWrap/></w:tcPr><w:p><w:pPr><w:spacing w:after="200"/></w:pPr><w:hyperlink r:id="rId212" w:history="1"><w:r><w:rPr><w:color w:val="1e198e"/><w:b w:val="1"/><w:bCs w:val="1"/><w:u w:val="single"/></w:rPr><w:t xml:space="preserve">10 ans d'Archéologie en Afghanistan</w:t></w:r></w:hyperlink></w:p><w:p><w:pPr/><w:hyperlink r:id="rId213" w:history="1"><w:r><w:rPr><w:color w:val="#410a8c"/><w:u w:val="single"/></w:rPr><w:t xml:space="preserve">K. Faez</w:t></w:r></w:hyperlink><w:r><w:rPr/><w:t xml:space="preserve">,</w:t></w:r><w:hyperlink r:id="rId16" w:history="1"><w:r><w:rPr><w:color w:val="#410a8c"/><w:u w:val="single"/></w:rPr><w:t xml:space="preserve">Julio Bendezu-Sarmiento</w:t></w:r></w:hyperlink></w:p><w:p><w:pPr/><w:r><w:rPr/><w:t xml:space="preserve">DAFA; Académie de Sciences de l'Afghanistan. 2017</w:t></w:r></w:p><w:p><w:pPr/><w:r><w:rPr/><w:t xml:space="preserve">Ouvrages</w:t></w:r></w:p><w:p><w:pPr/><w:hyperlink r:id="rId212" w:history="1"><w:r><w:rPr><w:color w:val="#410a8c"/><w:u w:val="single"/></w:rPr><w:t xml:space="preserve">hal-02410216v1</w:t></w:r></w:hyperlink></w:p></w:tc></w:tr><w:tr><w:trPr/><w:tc><w:tcPr><w:noWrap/></w:tcPr><w:p><w:pPr><w:spacing w:after="200"/></w:pPr><w:hyperlink r:id="rId214" w:history="1"><w:r><w:rPr><w:color w:val="1e198e"/><w:b w:val="1"/><w:bCs w:val="1"/><w:u w:val="single"/></w:rPr><w:t xml:space="preserve">Biologicheskaja Antropologija i Arkheologija: k sintezu nauchnikh distsiplin [Anthropologie biologique et archéologie : vers une synthèse des disciplines), Париж-Самарканд [Paris, Samarkand], UNESCO-IICAS, 208p.</w:t></w:r></w:hyperlink></w:p><w:p><w:pPr/><w:hyperlink r:id="rId16" w:history="1"><w:r><w:rPr><w:color w:val="#410a8c"/><w:u w:val="single"/></w:rPr><w:t xml:space="preserve">Julio Bendezu-Sarmiento</w:t></w:r></w:hyperlink><w:r><w:rPr/><w:t xml:space="preserve">,</w:t></w:r><w:hyperlink r:id="rId215" w:history="1"><w:r><w:rPr><w:color w:val="#410a8c"/><w:u w:val="single"/></w:rPr><w:t xml:space="preserve">Pascal Sellier</w:t></w:r></w:hyperlink></w:p><w:p><w:pPr/><w:r><w:rPr/><w:t xml:space="preserve">2013, 978-9943-357-26-6</w:t></w:r></w:p><w:p><w:pPr/><w:r><w:rPr/><w:t xml:space="preserve">Ouvrages</w:t></w:r></w:p><w:p><w:pPr/><w:hyperlink r:id="rId214" w:history="1"><w:r><w:rPr><w:color w:val="#410a8c"/><w:u w:val="single"/></w:rPr><w:t xml:space="preserve">hal-02410207v1</w:t></w:r></w:hyperlink></w:p></w:tc></w:tr><w:tr><w:trPr/><w:tc><w:tcPr><w:noWrap/></w:tcPr><w:p><w:pPr><w:spacing w:after="200"/></w:pPr><w:hyperlink r:id="rId216" w:history="1"><w:r><w:rPr><w:color w:val="1e198e"/><w:b w:val="1"/><w:bCs w:val="1"/><w:u w:val="single"/></w:rPr><w:t xml:space="preserve">L’archéologie française en Asie centrale. Nouvelles recherches et enjeux socioculturels, Cahiers de l’Asie centrale, n°21-22, Éditions de Boccard, 640p.</w:t></w:r></w:hyperlink></w:p><w:p><w:pPr/><w:hyperlink r:id="rId16" w:history="1"><w:r><w:rPr><w:color w:val="#410a8c"/><w:u w:val="single"/></w:rPr><w:t xml:space="preserve">Julio Bendezu-Sarmiento</w:t></w:r></w:hyperlink></w:p><w:p><w:pPr/><w:r><w:rPr/><w:t xml:space="preserve">2013</w:t></w:r></w:p><w:p><w:pPr/><w:r><w:rPr/><w:t xml:space="preserve">Ouvrages</w:t></w:r></w:p><w:p><w:pPr/><w:hyperlink r:id="rId216" w:history="1"><w:r><w:rPr><w:color w:val="#410a8c"/><w:u w:val="single"/></w:rPr><w:t xml:space="preserve">hal-02410163v1</w:t></w:r></w:hyperlink></w:p></w:tc></w:tr><w:tr><w:trPr/><w:tc><w:tcPr><w:noWrap/></w:tcPr><w:p><w:pPr><w:spacing w:after="200"/></w:pPr><w:hyperlink r:id="rId217" w:history="1"><w:r><w:rPr><w:color w:val="1e198e"/><w:b w:val="1"/><w:bCs w:val="1"/><w:u w:val="single"/></w:rPr><w:t xml:space="preserve">Ягодин В.Н., Хожаниязов Г.Х., Амиров Ш., Бендезу-Сармиенто Х., Искандерова А.Д. Комплекс археологических объектов на возвышенности Крантау, Археология Приаралья. Выпуск VII., 2008</w:t></w:r></w:hyperlink></w:p><w:p><w:pPr/><w:hyperlink r:id="rId218" w:history="1"><w:r><w:rPr><w:color w:val="#410a8c"/><w:u w:val="single"/></w:rPr><w:t xml:space="preserve">V. I. Jagodin</w:t></w:r></w:hyperlink><w:r><w:rPr/><w:t xml:space="preserve">,</w:t></w:r><w:hyperlink r:id="rId16" w:history="1"><w:r><w:rPr><w:color w:val="#410a8c"/><w:u w:val="single"/></w:rPr><w:t xml:space="preserve">Julio Bendezu-Sarmiento</w:t></w:r></w:hyperlink><w:r><w:rPr/><w:t xml:space="preserve">,</w:t></w:r><w:hyperlink r:id="rId219" w:history="1"><w:r><w:rPr><w:color w:val="#410a8c"/><w:u w:val="single"/></w:rPr><w:t xml:space="preserve">Sh. Amirov</w:t></w:r></w:hyperlink><w:r><w:rPr/><w:t xml:space="preserve">,</w:t></w:r><w:hyperlink r:id="rId220" w:history="1"><w:r><w:rPr><w:color w:val="#410a8c"/><w:u w:val="single"/></w:rPr><w:t xml:space="preserve">A. Iskanderova</w:t></w:r></w:hyperlink><w:r><w:rPr/><w:t xml:space="preserve">,</w:t></w:r><w:hyperlink r:id="rId221" w:history="1"><w:r><w:rPr><w:color w:val="#410a8c"/><w:u w:val="single"/></w:rPr><w:t xml:space="preserve">Khozhanijazov G.</w:t></w:r></w:hyperlink></w:p><w:p><w:pPr/><w:r><w:rPr/><w:t xml:space="preserve">VII, 2008, АРХЕОЛОГИЯ ПРИАРАЛЬЯ, 978-9943-09-659-2</w:t></w:r></w:p><w:p><w:pPr/><w:r><w:rPr/><w:t xml:space="preserve">Ouvrages</w:t></w:r></w:p><w:p><w:pPr/><w:hyperlink r:id="rId217" w:history="1"><w:r><w:rPr><w:color w:val="#410a8c"/><w:u w:val="single"/></w:rPr><w:t xml:space="preserve">hal-02410149v1</w:t></w:r></w:hyperlink></w:p></w:tc></w:tr><w:tr><w:trPr/><w:tc><w:tcPr><w:noWrap/></w:tcPr><w:p><w:pPr><w:spacing w:after="200"/></w:pPr><w:hyperlink r:id="rId222" w:history="1"><w:r><w:rPr><w:color w:val="1e198e"/><w:b w:val="1"/><w:bCs w:val="1"/><w:u w:val="single"/></w:rPr><w:t xml:space="preserve">De l’âge du Bronze à l’âge du Fer au Kazakhstan, gestes funéraires et paramètres biologiques. Identités culturelles des populations Andronovo et Saka. Mémoires de la Mission Archéologique Française en Asie centrale, T. XII, de Boccard, Paris, 606p.</w:t></w:r></w:hyperlink></w:p><w:p><w:pPr/><w:hyperlink r:id="rId16" w:history="1"><w:r><w:rPr><w:color w:val="#410a8c"/><w:u w:val="single"/></w:rPr><w:t xml:space="preserve">Julio Bendezu-Sarmiento</w:t></w:r></w:hyperlink></w:p><w:p><w:pPr/><w:r><w:rPr/><w:t xml:space="preserve">De Boccard, XII, 2007, MEMOIRES DE LA MISSION ARCHEOLOGIQUE FRANCAISEEN ASIE CENTRALE, 2907431153</w:t></w:r></w:p><w:p><w:pPr/><w:r><w:rPr/><w:t xml:space="preserve">Ouvrages</w:t></w:r></w:p><w:p><w:pPr/><w:hyperlink r:id="rId222" w:history="1"><w:r><w:rPr><w:color w:val="#410a8c"/><w:u w:val="single"/></w:rPr><w:t xml:space="preserve">hal-02410109v1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Mission Archéologique Franco-Turkmème</w:t></w:r></w:hyperlink></w:p><w:p><w:pPr/><w:hyperlink r:id="rId16" w:history="1"><w:r><w:rPr><w:color w:val="#410a8c"/><w:u w:val="single"/></w:rPr><w:t xml:space="preserve">Julio Bendezu-Sarmiento</w:t></w:r></w:hyperlink></w:p><w:p><w:pPr/><w:r><w:rPr/><w:t xml:space="preserve">[Rapport de recherche] MEAE; CNRS 7206. 2019</w:t></w:r></w:p><w:p><w:pPr/><w:r><w:rPr/><w:t xml:space="preserve">Rapport</w:t></w:r><w:r><w:rPr/><w:t xml:space="preserve"> (rapport de recherche)</w:t></w:r></w:p><w:p><w:pPr/><w:hyperlink r:id="rId223" w:history="1"><w:r><w:rPr><w:color w:val="#410a8c"/><w:u w:val="single"/></w:rPr><w:t xml:space="preserve">halshs-02431347v1</w:t></w:r></w:hyperlink></w:p></w:tc></w:tr><w:tr><w:trPr/><w:tc><w:tcPr><w:noWrap/></w:tcPr><w:p><w:pPr><w:spacing w:after="200"/></w:pPr><w:hyperlink r:id="rId224" w:history="1"><w:r><w:rPr><w:color w:val="1e198e"/><w:b w:val="1"/><w:bCs w:val="1"/><w:u w:val="single"/></w:rPr><w:t xml:space="preserve">Rapport final de la campagne 2019 (mai à juin) dans l'Oasis de Kayrit (sous la dir. J. Lhuillier)</w:t></w:r></w:hyperlink></w:p><w:p><w:pPr/><w:hyperlink r:id="rId16" w:history="1"><w:r><w:rPr><w:color w:val="#410a8c"/><w:u w:val="single"/></w:rPr><w:t xml:space="preserve">Julio Bendezu-Sarmiento</w:t></w:r></w:hyperlink></w:p><w:p><w:pPr/><w:r><w:rPr/><w:t xml:space="preserve">[Rapport de recherche] Archéorient CNRS. 2018</w:t></w:r></w:p><w:p><w:pPr/><w:r><w:rPr/><w:t xml:space="preserve">Rapport</w:t></w:r><w:r><w:rPr/><w:t xml:space="preserve"> (rapport de recherche)</w:t></w:r></w:p><w:p><w:pPr/><w:hyperlink r:id="rId224" w:history="1"><w:r><w:rPr><w:color w:val="#410a8c"/><w:u w:val="single"/></w:rPr><w:t xml:space="preserve">halshs-02431354v1</w:t></w:r></w:hyperlink></w:p></w:tc></w:tr><w:tr><w:trPr/><w:tc><w:tcPr><w:noWrap/></w:tcPr><w:p><w:pPr><w:spacing w:after="200"/></w:pPr><w:hyperlink r:id="rId225" w:history="1"><w:r><w:rPr><w:color w:val="1e198e"/><w:b w:val="1"/><w:bCs w:val="1"/><w:u w:val="single"/></w:rPr><w:t xml:space="preserve">Mission Archéologique Franco-Ouzbeke-Protohistoire</w:t></w:r></w:hyperlink></w:p><w:p><w:pPr/><w:hyperlink r:id="rId16" w:history="1"><w:r><w:rPr><w:color w:val="#410a8c"/><w:u w:val="single"/></w:rPr><w:t xml:space="preserve">Julio Bendezu-Sarmiento</w:t></w:r></w:hyperlink><w:r><w:rPr/><w:t xml:space="preserve">,</w:t></w:r><w:hyperlink r:id="rId15" w:history="1"><w:r><w:rPr><w:color w:val="#410a8c"/><w:u w:val="single"/></w:rPr><w:t xml:space="preserve">Johanna Lhuillier</w:t></w:r></w:hyperlink><w:r><w:rPr/><w:t xml:space="preserve">,</w:t></w:r><w:hyperlink r:id="rId226" w:history="1"><w:r><w:rPr><w:color w:val="#410a8c"/><w:u w:val="single"/></w:rPr><w:t xml:space="preserve">Luneau Elise</w:t></w:r></w:hyperlink><w:r><w:rPr/><w:t xml:space="preserve">,</w:t></w:r><w:hyperlink r:id="rId227" w:history="1"><w:r><w:rPr><w:color w:val="#410a8c"/><w:u w:val="single"/></w:rPr><w:t xml:space="preserve">David Sarmiento</w:t></w:r></w:hyperlink><w:r><w:rPr/><w:t xml:space="preserve">,</w:t></w:r><w:hyperlink r:id="rId228" w:history="1"><w:r><w:rPr><w:color w:val="#410a8c"/><w:u w:val="single"/></w:rPr><w:t xml:space="preserve">Suire Joël</w:t></w:r></w:hyperlink><w:r><w:rPr/><w:t xml:space="preserve">et al.</w:t></w:r></w:p><w:p><w:pPr/><w:r><w:rPr/><w:t xml:space="preserve">[Rapport de recherche] ArScAn, UMR 7041, MAE, Université Paris-Nanterre; Comission consultative des recherches archéologiques a l'étranger - MAE. 2010</w:t></w:r></w:p><w:p><w:pPr/><w:r><w:rPr/><w:t xml:space="preserve">Rapport</w:t></w:r><w:r><w:rPr/><w:t xml:space="preserve"> (rapport de recherche)</w:t></w:r></w:p><w:p><w:pPr/><w:hyperlink r:id="rId225" w:history="1"><w:r><w:rPr><w:color w:val="#410a8c"/><w:u w:val="single"/></w:rPr><w:t xml:space="preserve">hal-03087600v1</w:t></w:r></w:hyperlink></w:p></w:tc></w:tr><w:tr><w:trPr/><w:tc><w:tcPr><w:noWrap/></w:tcPr><w:p><w:pPr><w:spacing w:after="200"/></w:pPr><w:hyperlink r:id="rId229" w:history="1"><w:r><w:rPr><w:color w:val="1e198e"/><w:b w:val="1"/><w:bCs w:val="1"/><w:u w:val="single"/></w:rPr><w:t xml:space="preserve">2009 Mission Archéologique Franco-Ouzbèke au Surkhan-Daria</w:t></w:r></w:hyperlink></w:p><w:p><w:pPr/><w:hyperlink r:id="rId16" w:history="1"><w:r><w:rPr><w:color w:val="#410a8c"/><w:u w:val="single"/></w:rPr><w:t xml:space="preserve">Julio Bendezu-Sarmiento</w:t></w:r></w:hyperlink><w:r><w:rPr/><w:t xml:space="preserve">,</w:t></w:r><w:hyperlink r:id="rId127" w:history="1"><w:r><w:rPr><w:color w:val="#410a8c"/><w:u w:val="single"/></w:rPr><w:t xml:space="preserve">Cervel Mathilde</w:t></w:r></w:hyperlink><w:r><w:rPr/><w:t xml:space="preserve">,</w:t></w:r><w:hyperlink r:id="rId230" w:history="1"><w:r><w:rPr><w:color w:val="#410a8c"/><w:u w:val="single"/></w:rPr><w:t xml:space="preserve">Fouache Éric</w:t></w:r></w:hyperlink><w:r><w:rPr/><w:t xml:space="preserve">,</w:t></w:r><w:hyperlink r:id="rId15" w:history="1"><w:r><w:rPr><w:color w:val="#410a8c"/><w:u w:val="single"/></w:rPr><w:t xml:space="preserve">Johanna Lhuillier</w:t></w:r></w:hyperlink><w:r><w:rPr/><w:t xml:space="preserve">,</w:t></w:r><w:hyperlink r:id="rId231" w:history="1"><w:r><w:rPr><w:color w:val="#410a8c"/><w:u w:val="single"/></w:rPr><w:t xml:space="preserve">Liger Jean-Claude</w:t></w:r></w:hyperlink><w:r><w:rPr/><w:t xml:space="preserve">et al.</w:t></w:r></w:p><w:p><w:pPr/><w:r><w:rPr/><w:t xml:space="preserve">[Rapport de recherche] ArScAn, UMR 7041, MAE, Université Paris-Nanterre; Comission consultative des recherches archéologiques a l'étranger - MAE; Mission Archéologique Française en Asie Centrale. 2009</w:t></w:r></w:p><w:p><w:pPr/><w:r><w:rPr/><w:t xml:space="preserve">Rapport</w:t></w:r><w:r><w:rPr/><w:t xml:space="preserve"> (rapport de recherche)</w:t></w:r></w:p><w:p><w:pPr/><w:hyperlink r:id="rId229" w:history="1"><w:r><w:rPr><w:color w:val="#410a8c"/><w:u w:val="single"/></w:rPr><w:t xml:space="preserve">hal-03087595v1</w:t></w:r></w:hyperlink></w:p></w:tc></w:tr><w:tr><w:trPr/><w:tc><w:tcPr><w:noWrap/></w:tcPr><w:p><w:pPr><w:spacing w:after="200"/></w:pPr><w:hyperlink r:id="rId232" w:history="1"><w:r><w:rPr><w:color w:val="1e198e"/><w:b w:val="1"/><w:bCs w:val="1"/><w:u w:val="single"/></w:rPr><w:t xml:space="preserve">Rapport final sur le travail de la deuxième campagne de fouille (été 2008) sur la nécropole de Dzharkutan (sud de l'Ouzbékistan), Rapport interne du CNRS : UMR 7041</w:t></w:r></w:hyperlink></w:p><w:p><w:pPr/><w:hyperlink r:id="rId16" w:history="1"><w:r><w:rPr><w:color w:val="#410a8c"/><w:u w:val="single"/></w:rPr><w:t xml:space="preserve">Julio Bendezu-Sarmiento</w:t></w:r></w:hyperlink><w:r><w:rPr/><w:t xml:space="preserve">,</w:t></w:r><w:hyperlink r:id="rId226" w:history="1"><w:r><w:rPr><w:color w:val="#410a8c"/><w:u w:val="single"/></w:rPr><w:t xml:space="preserve">Luneau Elise</w:t></w:r></w:hyperlink><w:r><w:rPr/><w:t xml:space="preserve">,</w:t></w:r><w:hyperlink r:id="rId233" w:history="1"><w:r><w:rPr><w:color w:val="#410a8c"/><w:u w:val="single"/></w:rPr><w:t xml:space="preserve">Olivier Brunet</w:t></w:r></w:hyperlink><w:r><w:rPr/><w:t xml:space="preserve">,</w:t></w:r><w:hyperlink r:id="rId15" w:history="1"><w:r><w:rPr><w:color w:val="#410a8c"/><w:u w:val="single"/></w:rPr><w:t xml:space="preserve">Johanna Lhuillier</w:t></w:r></w:hyperlink><w:r><w:rPr/><w:t xml:space="preserve">,</w:t></w:r><w:hyperlink r:id="rId227" w:history="1"><w:r><w:rPr><w:color w:val="#410a8c"/><w:u w:val="single"/></w:rPr><w:t xml:space="preserve">David Sarmiento</w:t></w:r></w:hyperlink></w:p><w:p><w:pPr/><w:r><w:rPr/><w:t xml:space="preserve">[Rapport de recherche] ArScAn, UMR 7041, MAE, Université Paris-Nanterre. 2008</w:t></w:r></w:p><w:p><w:pPr/><w:r><w:rPr/><w:t xml:space="preserve">Rapport</w:t></w:r><w:r><w:rPr/><w:t xml:space="preserve"> (rapport de recherche)</w:t></w:r></w:p><w:p><w:pPr/><w:hyperlink r:id="rId232" w:history="1"><w:r><w:rPr><w:color w:val="#410a8c"/><w:u w:val="single"/></w:rPr><w:t xml:space="preserve">hal-02984435v1</w:t></w:r></w:hyperlink></w:p></w:tc></w:tr></w:tbl><w:sectPr><w:footerReference w:type="default" r:id="rId2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E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o-cesar-bendezu-sarmiento" TargetMode="External"/><Relationship Id="rId9" Type="http://schemas.openxmlformats.org/officeDocument/2006/relationships/hyperlink" Target="https://orcid.org/0000-0002-0831-3955" TargetMode="External"/><Relationship Id="rId10" Type="http://schemas.openxmlformats.org/officeDocument/2006/relationships/hyperlink" Target="https://www.idref.fr/083321969" TargetMode="External"/><Relationship Id="rId11" Type="http://schemas.openxmlformats.org/officeDocument/2006/relationships/hyperlink" Target="https://hal.science/hal-05411786v1" TargetMode="External"/><Relationship Id="rId12" Type="http://schemas.openxmlformats.org/officeDocument/2006/relationships/hyperlink" Target="https://hal.science/search/index/?q=*&amp;authFullName_s=Ella Kempf" TargetMode="External"/><Relationship Id="rId13" Type="http://schemas.openxmlformats.org/officeDocument/2006/relationships/hyperlink" Target="https://hal.science/search/index/?q=*&amp;authFullName_s=Margareta Tengberg" TargetMode="External"/><Relationship Id="rId14" Type="http://schemas.openxmlformats.org/officeDocument/2006/relationships/hyperlink" Target="https://hal.science/search/index/?q=*&amp;authFullName_s=Erwan Messager" TargetMode="External"/><Relationship Id="rId15" Type="http://schemas.openxmlformats.org/officeDocument/2006/relationships/hyperlink" Target="https://hal.science/search/index/?q=*&amp;authFullName_s=Johanna Lhuillier" TargetMode="External"/><Relationship Id="rId16" Type="http://schemas.openxmlformats.org/officeDocument/2006/relationships/hyperlink" Target="https://hal.science/search/index/?q=*&amp;authFullName_s=Julio Bendezu-Sarmiento" TargetMode="External"/><Relationship Id="rId17" Type="http://schemas.openxmlformats.org/officeDocument/2006/relationships/hyperlink" Target="https://hal.science/hal-05417972v1" TargetMode="External"/><Relationship Id="rId18" Type="http://schemas.openxmlformats.org/officeDocument/2006/relationships/hyperlink" Target="https://hal.science/hal-05411878v1" TargetMode="External"/><Relationship Id="rId19" Type="http://schemas.openxmlformats.org/officeDocument/2006/relationships/hyperlink" Target="https://hal.science/hal-05472460v1" TargetMode="External"/><Relationship Id="rId20" Type="http://schemas.openxmlformats.org/officeDocument/2006/relationships/hyperlink" Target="https://hal.science/search/index/?q=*&amp;authFullName_s=Alexia Decaix" TargetMode="External"/><Relationship Id="rId21" Type="http://schemas.openxmlformats.org/officeDocument/2006/relationships/hyperlink" Target="https://hal.science/hal-05417962v1" TargetMode="External"/><Relationship Id="rId22" Type="http://schemas.openxmlformats.org/officeDocument/2006/relationships/hyperlink" Target="https://hal.science/hal-05417954v1" TargetMode="External"/><Relationship Id="rId23" Type="http://schemas.openxmlformats.org/officeDocument/2006/relationships/hyperlink" Target="https://hal.science/hal-05411858v1" TargetMode="External"/><Relationship Id="rId24" Type="http://schemas.openxmlformats.org/officeDocument/2006/relationships/hyperlink" Target="https://hal.science/hal-04863558v1" TargetMode="External"/><Relationship Id="rId25" Type="http://schemas.openxmlformats.org/officeDocument/2006/relationships/hyperlink" Target="https://hal.science/hal-04863554v1" TargetMode="External"/><Relationship Id="rId26" Type="http://schemas.openxmlformats.org/officeDocument/2006/relationships/hyperlink" Target="https://hal.science/hal-04863305v1" TargetMode="External"/><Relationship Id="rId27" Type="http://schemas.openxmlformats.org/officeDocument/2006/relationships/hyperlink" Target="https://hal.science/hal-05417943v1" TargetMode="External"/><Relationship Id="rId28" Type="http://schemas.openxmlformats.org/officeDocument/2006/relationships/hyperlink" Target="https://hal.science/hal-04863557v1" TargetMode="External"/><Relationship Id="rId29" Type="http://schemas.openxmlformats.org/officeDocument/2006/relationships/hyperlink" Target="https://hal.science/hal-04863475v1" TargetMode="External"/><Relationship Id="rId30" Type="http://schemas.openxmlformats.org/officeDocument/2006/relationships/hyperlink" Target="https://hal.science/hal-04400497v1" TargetMode="External"/><Relationship Id="rId31" Type="http://schemas.openxmlformats.org/officeDocument/2006/relationships/hyperlink" Target="https://hal.science/hal-04400460v1" TargetMode="External"/><Relationship Id="rId32" Type="http://schemas.openxmlformats.org/officeDocument/2006/relationships/hyperlink" Target="https://hal.science/hal-04010639v1" TargetMode="External"/><Relationship Id="rId33" Type="http://schemas.openxmlformats.org/officeDocument/2006/relationships/hyperlink" Target="https://hal.science/search/index/?q=*&amp;authFullName_s=Thomas Lorain" TargetMode="External"/><Relationship Id="rId34" Type="http://schemas.openxmlformats.org/officeDocument/2006/relationships/hyperlink" Target="https://hal.science/search/index/?q=*&amp;authFullName_s=Jean-bernard Huchet" TargetMode="External"/><Relationship Id="rId35" Type="http://schemas.openxmlformats.org/officeDocument/2006/relationships/hyperlink" Target="https://shs.hal.science/halshs-03933936v1" TargetMode="External"/><Relationship Id="rId36" Type="http://schemas.openxmlformats.org/officeDocument/2006/relationships/hyperlink" Target="https://hal.science/hal-04036484v1" TargetMode="External"/><Relationship Id="rId37" Type="http://schemas.openxmlformats.org/officeDocument/2006/relationships/hyperlink" Target="https://hal.science/search/index/?q=*&amp;authFullName_s=S. Kroll" TargetMode="External"/><Relationship Id="rId38" Type="http://schemas.openxmlformats.org/officeDocument/2006/relationships/hyperlink" Target="https://hal.science/search/index/?q=*&amp;authFullName_s=M. Mashkour" TargetMode="External"/><Relationship Id="rId39" Type="http://schemas.openxmlformats.org/officeDocument/2006/relationships/hyperlink" Target="https://hal.science/search/index/?q=*&amp;authFullName_s=D. Bosch" TargetMode="External"/><Relationship Id="rId40" Type="http://schemas.openxmlformats.org/officeDocument/2006/relationships/hyperlink" Target="https://hal.science/search/index/?q=*&amp;authFullName_s=C. Bon" TargetMode="External"/><Relationship Id="rId41" Type="http://schemas.openxmlformats.org/officeDocument/2006/relationships/hyperlink" Target="https://hal.science/search/index/?q=*&amp;authFullName_s=J. Bendezu-Sarmiento" TargetMode="External"/><Relationship Id="rId42" Type="http://schemas.openxmlformats.org/officeDocument/2006/relationships/hyperlink" Target="https://cnrs.hal.science/hal-03514795v1" TargetMode="External"/><Relationship Id="rId43" Type="http://schemas.openxmlformats.org/officeDocument/2006/relationships/hyperlink" Target="https://hal.science/hal-04036296v1" TargetMode="External"/><Relationship Id="rId44" Type="http://schemas.openxmlformats.org/officeDocument/2006/relationships/hyperlink" Target="https://hal.science/search/index/?q=*&amp;authFullName_s=Sonja Kroll" TargetMode="External"/><Relationship Id="rId45" Type="http://schemas.openxmlformats.org/officeDocument/2006/relationships/hyperlink" Target="https://hal.science/search/index/?q=*&amp;authFullName_s=J. Lhuillier" TargetMode="External"/><Relationship Id="rId46" Type="http://schemas.openxmlformats.org/officeDocument/2006/relationships/hyperlink" Target="https://hal.science/search/index/?q=*&amp;authFullName_s=M. Teufer" TargetMode="External"/><Relationship Id="rId47" Type="http://schemas.openxmlformats.org/officeDocument/2006/relationships/hyperlink" Target="https://hal.science/hal-04046474v1" TargetMode="External"/><Relationship Id="rId48" Type="http://schemas.openxmlformats.org/officeDocument/2006/relationships/hyperlink" Target="https://hal.science/search/index/?q=*&amp;authFullName_s=Perle Guarino-Vignon" TargetMode="External"/><Relationship Id="rId49" Type="http://schemas.openxmlformats.org/officeDocument/2006/relationships/hyperlink" Target="https://hal.science/search/index/?q=*&amp;authFullName_s=Nina Marchi" TargetMode="External"/><Relationship Id="rId50" Type="http://schemas.openxmlformats.org/officeDocument/2006/relationships/hyperlink" Target="https://hal.science/search/index/?q=*&amp;authFullName_s=Aurore Monnereau" TargetMode="External"/><Relationship Id="rId51" Type="http://schemas.openxmlformats.org/officeDocument/2006/relationships/hyperlink" Target="https://hal.science/search/index/?q=*&amp;authFullName_s=Am&#233;lie Chim&#232;nes" TargetMode="External"/><Relationship Id="rId52" Type="http://schemas.openxmlformats.org/officeDocument/2006/relationships/hyperlink" Target="https://hal.science/hal-03516442v1" TargetMode="External"/><Relationship Id="rId53" Type="http://schemas.openxmlformats.org/officeDocument/2006/relationships/hyperlink" Target="https://hal.science/hal-03102000v1" TargetMode="External"/><Relationship Id="rId54" Type="http://schemas.openxmlformats.org/officeDocument/2006/relationships/hyperlink" Target="https://hal.science/hal-03102631v1" TargetMode="External"/><Relationship Id="rId55" Type="http://schemas.openxmlformats.org/officeDocument/2006/relationships/hyperlink" Target="https://hal.science/hal-03102093v1" TargetMode="External"/><Relationship Id="rId56" Type="http://schemas.openxmlformats.org/officeDocument/2006/relationships/hyperlink" Target="https://hal.science/search/index/?q=*&amp;authFullName_s=Marjan Mashkour" TargetMode="External"/><Relationship Id="rId57" Type="http://schemas.openxmlformats.org/officeDocument/2006/relationships/hyperlink" Target="https://hal.science/search/index/?q=*&amp;authFullName_s=C&#233;line Bon" TargetMode="External"/><Relationship Id="rId58" Type="http://schemas.openxmlformats.org/officeDocument/2006/relationships/hyperlink" Target="https://hal.science/hal-03102614v1" TargetMode="External"/><Relationship Id="rId59" Type="http://schemas.openxmlformats.org/officeDocument/2006/relationships/hyperlink" Target="https://hal.science/hal-03102174v1" TargetMode="External"/><Relationship Id="rId60" Type="http://schemas.openxmlformats.org/officeDocument/2006/relationships/hyperlink" Target="https://hal.science/search/index/?q=*&amp;authFullName_s=Mohamed Mamedow" TargetMode="External"/><Relationship Id="rId61" Type="http://schemas.openxmlformats.org/officeDocument/2006/relationships/hyperlink" Target="https://hal.science/hal-03102626v1" TargetMode="External"/><Relationship Id="rId62" Type="http://schemas.openxmlformats.org/officeDocument/2006/relationships/hyperlink" Target="https://hal.science/hal-03102606v1" TargetMode="External"/><Relationship Id="rId63" Type="http://schemas.openxmlformats.org/officeDocument/2006/relationships/hyperlink" Target="https://shs.hal.science/halshs-02431244v1" TargetMode="External"/><Relationship Id="rId64" Type="http://schemas.openxmlformats.org/officeDocument/2006/relationships/hyperlink" Target="https://shs.hal.science/halshs-02431242v1" TargetMode="External"/><Relationship Id="rId65" Type="http://schemas.openxmlformats.org/officeDocument/2006/relationships/hyperlink" Target="https://hal.science/hal-02409427v1" TargetMode="External"/><Relationship Id="rId66" Type="http://schemas.openxmlformats.org/officeDocument/2006/relationships/hyperlink" Target="https://hal.science/search/index/?q=*&amp;authFullName_s=Mashkour Marjan" TargetMode="External"/><Relationship Id="rId67" Type="http://schemas.openxmlformats.org/officeDocument/2006/relationships/hyperlink" Target="https://hal.science/hal-02409529v1" TargetMode="External"/><Relationship Id="rId68" Type="http://schemas.openxmlformats.org/officeDocument/2006/relationships/hyperlink" Target="https://hal.science/hal-02409395v1" TargetMode="External"/><Relationship Id="rId69" Type="http://schemas.openxmlformats.org/officeDocument/2006/relationships/hyperlink" Target="https://hal.science/search/index/?q=*&amp;authFullName_s=Philippe Marquis" TargetMode="External"/><Relationship Id="rId70" Type="http://schemas.openxmlformats.org/officeDocument/2006/relationships/hyperlink" Target="https://hal.science/hal-02409566v1" TargetMode="External"/><Relationship Id="rId71" Type="http://schemas.openxmlformats.org/officeDocument/2006/relationships/hyperlink" Target="https://hal.science/search/index/?q=*&amp;authFullName_s=Shapulat Shaydullaev" TargetMode="External"/><Relationship Id="rId72" Type="http://schemas.openxmlformats.org/officeDocument/2006/relationships/hyperlink" Target="https://hal.science/search/index/?q=*&amp;authFullName_s=Odiljon Khamidov" TargetMode="External"/><Relationship Id="rId73" Type="http://schemas.openxmlformats.org/officeDocument/2006/relationships/hyperlink" Target="https://hal.science/search/index/?q=*&amp;authFullName_s=Julie Bessenay-Prolonge" TargetMode="External"/><Relationship Id="rId74" Type="http://schemas.openxmlformats.org/officeDocument/2006/relationships/hyperlink" Target="https://shs.hal.science/halshs-02431393v1" TargetMode="External"/><Relationship Id="rId75" Type="http://schemas.openxmlformats.org/officeDocument/2006/relationships/hyperlink" Target="https://shs.hal.science/halshs-02431390v1" TargetMode="External"/><Relationship Id="rId76" Type="http://schemas.openxmlformats.org/officeDocument/2006/relationships/hyperlink" Target="https://shs.hal.science/halshs-02431365v1" TargetMode="External"/><Relationship Id="rId77" Type="http://schemas.openxmlformats.org/officeDocument/2006/relationships/hyperlink" Target="https://hal.science/search/index/?q=*&amp;authFullName_s=Marian Mashkour" TargetMode="External"/><Relationship Id="rId78" Type="http://schemas.openxmlformats.org/officeDocument/2006/relationships/hyperlink" Target="https://shs.hal.science/halshs-02431392v1" TargetMode="External"/><Relationship Id="rId79" Type="http://schemas.openxmlformats.org/officeDocument/2006/relationships/hyperlink" Target="https://shs.hal.science/halshs-02431374v1" TargetMode="External"/><Relationship Id="rId80" Type="http://schemas.openxmlformats.org/officeDocument/2006/relationships/hyperlink" Target="https://hal.science/search/index/?q=*&amp;authFullName_s=Herv&#233; Monchot" TargetMode="External"/><Relationship Id="rId81" Type="http://schemas.openxmlformats.org/officeDocument/2006/relationships/hyperlink" Target="https://shs.hal.science/halshs-02431367v1" TargetMode="External"/><Relationship Id="rId82" Type="http://schemas.openxmlformats.org/officeDocument/2006/relationships/hyperlink" Target="https://shs.hal.science/halshs-02431386v1" TargetMode="External"/><Relationship Id="rId83" Type="http://schemas.openxmlformats.org/officeDocument/2006/relationships/hyperlink" Target="https://shs.hal.science/halshs-02431370v1" TargetMode="External"/><Relationship Id="rId84" Type="http://schemas.openxmlformats.org/officeDocument/2006/relationships/hyperlink" Target="https://hal.science/search/index/?q=*&amp;authFullName_s=Nicolas Engel" TargetMode="External"/><Relationship Id="rId85" Type="http://schemas.openxmlformats.org/officeDocument/2006/relationships/hyperlink" Target="https://hal.science/search/index/?q=*&amp;authFullName_s=Samara Broglia de Moura" TargetMode="External"/><Relationship Id="rId86" Type="http://schemas.openxmlformats.org/officeDocument/2006/relationships/hyperlink" Target="https://shs.hal.science/halshs-02431378v1" TargetMode="External"/><Relationship Id="rId87" Type="http://schemas.openxmlformats.org/officeDocument/2006/relationships/hyperlink" Target="https://shs.hal.science/halshs-02431396v1" TargetMode="External"/><Relationship Id="rId88" Type="http://schemas.openxmlformats.org/officeDocument/2006/relationships/hyperlink" Target="https://hal.science/search/index/?q=*&amp;authFullName_s=M. Borry" TargetMode="External"/><Relationship Id="rId89" Type="http://schemas.openxmlformats.org/officeDocument/2006/relationships/hyperlink" Target="https://shs.hal.science/halshs-02431380v1" TargetMode="External"/><Relationship Id="rId90" Type="http://schemas.openxmlformats.org/officeDocument/2006/relationships/hyperlink" Target="https://shs.hal.science/halshs-02431387v1" TargetMode="External"/><Relationship Id="rId91" Type="http://schemas.openxmlformats.org/officeDocument/2006/relationships/hyperlink" Target="https://hal.science/hal-02408058v1" TargetMode="External"/><Relationship Id="rId92" Type="http://schemas.openxmlformats.org/officeDocument/2006/relationships/hyperlink" Target="https://hal.science/search/index/?q=*&amp;authFullName_s=Julie Daujat" TargetMode="External"/><Relationship Id="rId93" Type="http://schemas.openxmlformats.org/officeDocument/2006/relationships/hyperlink" Target="https://hal.science/search/index/?q=*&amp;authFullName_s=Shiva Sheikhi Seno" TargetMode="External"/><Relationship Id="rId94" Type="http://schemas.openxmlformats.org/officeDocument/2006/relationships/hyperlink" Target="https://hal.science/search/index/?q=*&amp;authFullName_s=Fiorillo Denis" TargetMode="External"/><Relationship Id="rId95" Type="http://schemas.openxmlformats.org/officeDocument/2006/relationships/hyperlink" Target="https://amu.hal.science/hal-03147280v1" TargetMode="External"/><Relationship Id="rId96" Type="http://schemas.openxmlformats.org/officeDocument/2006/relationships/hyperlink" Target="https://hal.science/search/index/?q=*&amp;authFullName_s=E. Fouache" TargetMode="External"/><Relationship Id="rId97" Type="http://schemas.openxmlformats.org/officeDocument/2006/relationships/hyperlink" Target="https://hal.science/search/index/?q=*&amp;authFullName_s=L. Cez" TargetMode="External"/><Relationship Id="rId98" Type="http://schemas.openxmlformats.org/officeDocument/2006/relationships/hyperlink" Target="https://hal.science/search/index/?q=*&amp;authFullName_s=Val&#233;rie Andrieu-Ponel" TargetMode="External"/><Relationship Id="rId99" Type="http://schemas.openxmlformats.org/officeDocument/2006/relationships/hyperlink" Target="https://hal.science/search/index/?q=*&amp;authFullName_s=R. Rante" TargetMode="External"/><Relationship Id="rId100" Type="http://schemas.openxmlformats.org/officeDocument/2006/relationships/hyperlink" Target="https://shs.hal.science/halshs-01111864v1" TargetMode="External"/><Relationship Id="rId101" Type="http://schemas.openxmlformats.org/officeDocument/2006/relationships/hyperlink" Target="https://hal.science/search/index/?q=*&amp;authFullName_s=Elise Luneau" TargetMode="External"/><Relationship Id="rId102" Type="http://schemas.openxmlformats.org/officeDocument/2006/relationships/hyperlink" Target="https://hal.science/hal-05555640v1" TargetMode="External"/><Relationship Id="rId103" Type="http://schemas.openxmlformats.org/officeDocument/2006/relationships/hyperlink" Target="https://hal.science/hal-04863100v1" TargetMode="External"/><Relationship Id="rId104" Type="http://schemas.openxmlformats.org/officeDocument/2006/relationships/hyperlink" Target="https://dx.doi.org/10.31600/978-5-6050962-8-3-122-125" TargetMode="External"/><Relationship Id="rId105" Type="http://schemas.openxmlformats.org/officeDocument/2006/relationships/hyperlink" Target="https://hal.science/hal-04404245v1" TargetMode="External"/><Relationship Id="rId106" Type="http://schemas.openxmlformats.org/officeDocument/2006/relationships/hyperlink" Target="https://hal.science/hal-04381934v1" TargetMode="External"/><Relationship Id="rId107" Type="http://schemas.openxmlformats.org/officeDocument/2006/relationships/hyperlink" Target="https://shs.hal.science/halshs-03900539v1" TargetMode="External"/><Relationship Id="rId108" Type="http://schemas.openxmlformats.org/officeDocument/2006/relationships/hyperlink" Target="https://cnrs.hal.science/hal-03514807v1" TargetMode="External"/><Relationship Id="rId109" Type="http://schemas.openxmlformats.org/officeDocument/2006/relationships/hyperlink" Target="https://books.openedition.org/mnhn/11725" TargetMode="External"/><Relationship Id="rId110" Type="http://schemas.openxmlformats.org/officeDocument/2006/relationships/hyperlink" Target="https://hal.science/hal-03453541v1" TargetMode="External"/><Relationship Id="rId111" Type="http://schemas.openxmlformats.org/officeDocument/2006/relationships/hyperlink" Target="https://hal.science/search/index/?q=*&amp;authFullName_s=A. Decaix" TargetMode="External"/><Relationship Id="rId112" Type="http://schemas.openxmlformats.org/officeDocument/2006/relationships/hyperlink" Target="https://hal.science/search/index/?q=*&amp;authFullName_s=Shiva Sheikhi" TargetMode="External"/><Relationship Id="rId113" Type="http://schemas.openxmlformats.org/officeDocument/2006/relationships/hyperlink" Target="https://dx.doi.org/10.1553/978OEAW84492" TargetMode="External"/><Relationship Id="rId114" Type="http://schemas.openxmlformats.org/officeDocument/2006/relationships/hyperlink" Target="https://hal.science/hal-03093842v1" TargetMode="External"/><Relationship Id="rId115" Type="http://schemas.openxmlformats.org/officeDocument/2006/relationships/hyperlink" Target="https://hal.science/hal-03093862v1" TargetMode="External"/><Relationship Id="rId116" Type="http://schemas.openxmlformats.org/officeDocument/2006/relationships/hyperlink" Target="https://verlag.oeaw.ac.at/archaeology-of-central-asia-during-the-1st-millennium-bc-from-the-beginning-of-the-iron-age-to-the-hellenistic-period" TargetMode="External"/><Relationship Id="rId117" Type="http://schemas.openxmlformats.org/officeDocument/2006/relationships/hyperlink" Target="https://cnrs.hal.science/hal-03514779v1" TargetMode="External"/><Relationship Id="rId118" Type="http://schemas.openxmlformats.org/officeDocument/2006/relationships/hyperlink" Target="https://cnrs.hal.science/hal-03514958v1" TargetMode="External"/><Relationship Id="rId119" Type="http://schemas.openxmlformats.org/officeDocument/2006/relationships/hyperlink" Target="https://hal.science/hal-03101721v1" TargetMode="External"/><Relationship Id="rId120" Type="http://schemas.openxmlformats.org/officeDocument/2006/relationships/hyperlink" Target="https://www.taylorfrancis.com/books/world-oxus-civilization-bertille-lyonnet-nadezhda-dubova/e/10.4324/9781315193359" TargetMode="External"/><Relationship Id="rId121" Type="http://schemas.openxmlformats.org/officeDocument/2006/relationships/hyperlink" Target="https://shs.hal.science/halshs-02430928v1" TargetMode="External"/><Relationship Id="rId122" Type="http://schemas.openxmlformats.org/officeDocument/2006/relationships/hyperlink" Target="https://shs.hal.science/halshs-02431168v1" TargetMode="External"/><Relationship Id="rId123" Type="http://schemas.openxmlformats.org/officeDocument/2006/relationships/hyperlink" Target="https://hal.science/hal-02178944v1" TargetMode="External"/><Relationship Id="rId124" Type="http://schemas.openxmlformats.org/officeDocument/2006/relationships/hyperlink" Target="https://shs.hal.science/halshs-01958035v1" TargetMode="External"/><Relationship Id="rId125" Type="http://schemas.openxmlformats.org/officeDocument/2006/relationships/hyperlink" Target="https://shs.hal.science/halshs-01958000v1" TargetMode="External"/><Relationship Id="rId126" Type="http://schemas.openxmlformats.org/officeDocument/2006/relationships/hyperlink" Target="https://hal.science/search/index/?q=*&amp;authFullName_s=Samariddin Mustafakulov" TargetMode="External"/><Relationship Id="rId127" Type="http://schemas.openxmlformats.org/officeDocument/2006/relationships/hyperlink" Target="https://hal.science/search/index/?q=*&amp;authFullName_s=Cervel Mathilde" TargetMode="External"/><Relationship Id="rId128" Type="http://schemas.openxmlformats.org/officeDocument/2006/relationships/hyperlink" Target="https://hal.science/search/index/?q=*&amp;authFullName_s=Dupont-Delaleuf Armance" TargetMode="External"/><Relationship Id="rId129" Type="http://schemas.openxmlformats.org/officeDocument/2006/relationships/hyperlink" Target="https://shs.hal.science/halshs-02431300v1" TargetMode="External"/><Relationship Id="rId130" Type="http://schemas.openxmlformats.org/officeDocument/2006/relationships/hyperlink" Target="https://shs.hal.science/halshs-02431306v1" TargetMode="External"/><Relationship Id="rId131" Type="http://schemas.openxmlformats.org/officeDocument/2006/relationships/hyperlink" Target="https://hal.science/search/index/?q=*&amp;authFullName_s=Svend Hansen" TargetMode="External"/><Relationship Id="rId132" Type="http://schemas.openxmlformats.org/officeDocument/2006/relationships/hyperlink" Target="https://hal.science/hal-02407050v1" TargetMode="External"/><Relationship Id="rId133" Type="http://schemas.openxmlformats.org/officeDocument/2006/relationships/hyperlink" Target="https://shs.hal.science/halshs-02431313v1" TargetMode="External"/><Relationship Id="rId134" Type="http://schemas.openxmlformats.org/officeDocument/2006/relationships/hyperlink" Target="https://hal.science/search/index/?q=*&amp;authFullName_s=Mamedow Mohammed" TargetMode="External"/><Relationship Id="rId135" Type="http://schemas.openxmlformats.org/officeDocument/2006/relationships/hyperlink" Target="https://shs.hal.science/halshs-02431319v1" TargetMode="External"/><Relationship Id="rId136" Type="http://schemas.openxmlformats.org/officeDocument/2006/relationships/hyperlink" Target="https://hal.science/search/index/?q=*&amp;authFullName_s=Mohammad Javad Jafari" TargetMode="External"/><Relationship Id="rId137" Type="http://schemas.openxmlformats.org/officeDocument/2006/relationships/hyperlink" Target="https://shs.hal.science/halshs-02431296v1" TargetMode="External"/><Relationship Id="rId138" Type="http://schemas.openxmlformats.org/officeDocument/2006/relationships/hyperlink" Target="https://shs.hal.science/halshs-02431292v1" TargetMode="External"/><Relationship Id="rId139" Type="http://schemas.openxmlformats.org/officeDocument/2006/relationships/hyperlink" Target="https://shs.hal.science/halshs-01534923v1" TargetMode="External"/><Relationship Id="rId140" Type="http://schemas.openxmlformats.org/officeDocument/2006/relationships/hyperlink" Target="https://shs.hal.science/halshs-01187607v1" TargetMode="External"/><Relationship Id="rId141" Type="http://schemas.openxmlformats.org/officeDocument/2006/relationships/hyperlink" Target="https://shs.hal.science/halshs-01111860v1" TargetMode="External"/><Relationship Id="rId142" Type="http://schemas.openxmlformats.org/officeDocument/2006/relationships/hyperlink" Target="https://hal.science/search/index/?q=*&amp;authFullName_s=Armance Dupont-Delaleuf" TargetMode="External"/><Relationship Id="rId143" Type="http://schemas.openxmlformats.org/officeDocument/2006/relationships/hyperlink" Target="https://hal.science/search/index/?q=*&amp;authFullName_s=Olivier Lecomte" TargetMode="External"/><Relationship Id="rId144" Type="http://schemas.openxmlformats.org/officeDocument/2006/relationships/hyperlink" Target="https://shs.hal.science/halshs-01111871v1" TargetMode="External"/><Relationship Id="rId145" Type="http://schemas.openxmlformats.org/officeDocument/2006/relationships/hyperlink" Target="https://shs.hal.science/halshs-01534883v1" TargetMode="External"/><Relationship Id="rId146" Type="http://schemas.openxmlformats.org/officeDocument/2006/relationships/hyperlink" Target="https://hal.science/hal-05417923v1" TargetMode="External"/><Relationship Id="rId147" Type="http://schemas.openxmlformats.org/officeDocument/2006/relationships/hyperlink" Target="https://hal.science/search/index/?q=*&amp;authFullName_s=Camille Hut" TargetMode="External"/><Relationship Id="rId148" Type="http://schemas.openxmlformats.org/officeDocument/2006/relationships/hyperlink" Target="https://hal.science/hal-04863063v1" TargetMode="External"/><Relationship Id="rId149" Type="http://schemas.openxmlformats.org/officeDocument/2006/relationships/hyperlink" Target="https://hal.science/hal-03850103v1" TargetMode="External"/><Relationship Id="rId150" Type="http://schemas.openxmlformats.org/officeDocument/2006/relationships/hyperlink" Target="https://dx.doi.org/10.3389/fgene.2022.884612" TargetMode="External"/><Relationship Id="rId151" Type="http://schemas.openxmlformats.org/officeDocument/2006/relationships/hyperlink" Target="https://hal.science/hal-03566556v1" TargetMode="External"/><Relationship Id="rId152" Type="http://schemas.openxmlformats.org/officeDocument/2006/relationships/hyperlink" Target="https://hal.science/search/index/?q=*&amp;authFullName_s=Evelyne Heyer" TargetMode="External"/><Relationship Id="rId153" Type="http://schemas.openxmlformats.org/officeDocument/2006/relationships/hyperlink" Target="https://dx.doi.org/10.1038/s41598-021-04144-4" TargetMode="External"/><Relationship Id="rId154" Type="http://schemas.openxmlformats.org/officeDocument/2006/relationships/hyperlink" Target="https://hal.science/hal-03850084v1" TargetMode="External"/><Relationship Id="rId155" Type="http://schemas.openxmlformats.org/officeDocument/2006/relationships/hyperlink" Target="https://hal.science/search/index/?q=*&amp;authFullName_s=&#201;lise Luneau" TargetMode="External"/><Relationship Id="rId156" Type="http://schemas.openxmlformats.org/officeDocument/2006/relationships/hyperlink" Target="https://hal.science/search/index/?q=*&amp;authFullName_s=Kai Kaniuth" TargetMode="External"/><Relationship Id="rId157" Type="http://schemas.openxmlformats.org/officeDocument/2006/relationships/hyperlink" Target="https://dx.doi.org/10.1016/j.jasrep.2022.103622" TargetMode="External"/><Relationship Id="rId158" Type="http://schemas.openxmlformats.org/officeDocument/2006/relationships/hyperlink" Target="https://hal.science/hal-03380400v1" TargetMode="External"/><Relationship Id="rId159" Type="http://schemas.openxmlformats.org/officeDocument/2006/relationships/hyperlink" Target="https://shs.hal.science/halshs-02174899v1" TargetMode="External"/><Relationship Id="rId160" Type="http://schemas.openxmlformats.org/officeDocument/2006/relationships/hyperlink" Target="https://hal.science/search/index/?q=*&amp;authFullName_s=Sandra Aube" TargetMode="External"/><Relationship Id="rId161" Type="http://schemas.openxmlformats.org/officeDocument/2006/relationships/hyperlink" Target="https://dx.doi.org/10.1080/05786967.2019.1571769" TargetMode="External"/><Relationship Id="rId162" Type="http://schemas.openxmlformats.org/officeDocument/2006/relationships/hyperlink" Target="https://shs.hal.science/halshs-03063550v1" TargetMode="External"/><Relationship Id="rId163" Type="http://schemas.openxmlformats.org/officeDocument/2006/relationships/hyperlink" Target="https://dx.doi.org/10.4000/nda.10466" TargetMode="External"/><Relationship Id="rId164" Type="http://schemas.openxmlformats.org/officeDocument/2006/relationships/hyperlink" Target="https://shs.hal.science/halshs-02431219v1" TargetMode="External"/><Relationship Id="rId165" Type="http://schemas.openxmlformats.org/officeDocument/2006/relationships/hyperlink" Target="https://shs.hal.science/halshs-02431024v1" TargetMode="External"/><Relationship Id="rId166" Type="http://schemas.openxmlformats.org/officeDocument/2006/relationships/hyperlink" Target="https://hal.science/search/index/?q=*&amp;authFullName_s=Gheesh Narasimhan" TargetMode="External"/><Relationship Id="rId167" Type="http://schemas.openxmlformats.org/officeDocument/2006/relationships/hyperlink" Target="https://hal.science/search/index/?q=*&amp;authFullName_s=Nick Patterson" TargetMode="External"/><Relationship Id="rId168" Type="http://schemas.openxmlformats.org/officeDocument/2006/relationships/hyperlink" Target="https://hal.science/search/index/?q=*&amp;authFullName_s=Priya Moorjani" TargetMode="External"/><Relationship Id="rId169" Type="http://schemas.openxmlformats.org/officeDocument/2006/relationships/hyperlink" Target="https://hal.science/search/index/?q=*&amp;authFullName_s=Nadin Rohland" TargetMode="External"/><Relationship Id="rId170" Type="http://schemas.openxmlformats.org/officeDocument/2006/relationships/hyperlink" Target="https://hal.science/search/index/?q=*&amp;authFullName_s=Nicole Boivin" TargetMode="External"/><Relationship Id="rId171" Type="http://schemas.openxmlformats.org/officeDocument/2006/relationships/hyperlink" Target="https://dx.doi.org/10.1126/science.aat7487" TargetMode="External"/><Relationship Id="rId172" Type="http://schemas.openxmlformats.org/officeDocument/2006/relationships/hyperlink" Target="https://shs.hal.science/halshs-01958093v1" TargetMode="External"/><Relationship Id="rId173" Type="http://schemas.openxmlformats.org/officeDocument/2006/relationships/hyperlink" Target="https://dx.doi.org/10.1163/15700577-12341335" TargetMode="External"/><Relationship Id="rId174" Type="http://schemas.openxmlformats.org/officeDocument/2006/relationships/hyperlink" Target="https://shs.hal.science/halshs-01534948v1" TargetMode="External"/><Relationship Id="rId175" Type="http://schemas.openxmlformats.org/officeDocument/2006/relationships/hyperlink" Target="https://hal.science/search/index/?q=*&amp;authFullName_s=Ladislav Stan&#269;o" TargetMode="External"/><Relationship Id="rId176" Type="http://schemas.openxmlformats.org/officeDocument/2006/relationships/hyperlink" Target="https://hal.science/search/index/?q=*&amp;authFullName_s=Jan Kysela" TargetMode="External"/><Relationship Id="rId177" Type="http://schemas.openxmlformats.org/officeDocument/2006/relationships/hyperlink" Target="https://shs.hal.science/halshs-01534942v1" TargetMode="External"/><Relationship Id="rId178" Type="http://schemas.openxmlformats.org/officeDocument/2006/relationships/hyperlink" Target="https://hal.science/search/index/?q=*&amp;authFullName_s=Komil Rakhimov" TargetMode="External"/><Relationship Id="rId179" Type="http://schemas.openxmlformats.org/officeDocument/2006/relationships/hyperlink" Target="https://hal.science/hal-01250129v1" TargetMode="External"/><Relationship Id="rId180" Type="http://schemas.openxmlformats.org/officeDocument/2006/relationships/hyperlink" Target="https://shs.hal.science/halshs-01187610v1" TargetMode="External"/><Relationship Id="rId181" Type="http://schemas.openxmlformats.org/officeDocument/2006/relationships/hyperlink" Target="https://shs.hal.science/halshs-01111850v1" TargetMode="External"/><Relationship Id="rId182" Type="http://schemas.openxmlformats.org/officeDocument/2006/relationships/hyperlink" Target="https://hal.science/search/index/?q=*&amp;authFullName_s=Henri-Paul Francfort" TargetMode="External"/><Relationship Id="rId183" Type="http://schemas.openxmlformats.org/officeDocument/2006/relationships/hyperlink" Target="https://hal.science/search/index/?q=*&amp;authFullName_s=Vahdati Ali" TargetMode="External"/><Relationship Id="rId184" Type="http://schemas.openxmlformats.org/officeDocument/2006/relationships/hyperlink" Target="https://hal.science/search/index/?q=*&amp;authFullName_s=Eric Fouache" TargetMode="External"/><Relationship Id="rId185" Type="http://schemas.openxmlformats.org/officeDocument/2006/relationships/hyperlink" Target="https://shs.hal.science/halshs-01111846v1" TargetMode="External"/><Relationship Id="rId186" Type="http://schemas.openxmlformats.org/officeDocument/2006/relationships/hyperlink" Target="https://hal.science/search/index/?q=*&amp;authFullName_s=Claude Rapin" TargetMode="External"/><Relationship Id="rId187" Type="http://schemas.openxmlformats.org/officeDocument/2006/relationships/hyperlink" Target="https://shs.hal.science/halshs-01534874v1" TargetMode="External"/><Relationship Id="rId188" Type="http://schemas.openxmlformats.org/officeDocument/2006/relationships/hyperlink" Target="https://hal.science/search/index/?q=*&amp;authFullName_s=Ulug-Bek Rakhmanov" TargetMode="External"/><Relationship Id="rId189" Type="http://schemas.openxmlformats.org/officeDocument/2006/relationships/hyperlink" Target="https://hal.science/search/index/?q=*&amp;authFullName_s=Aysulu Iskanderovna" TargetMode="External"/><Relationship Id="rId190" Type="http://schemas.openxmlformats.org/officeDocument/2006/relationships/hyperlink" Target="https://hal.science/hal-02276881v1" TargetMode="External"/><Relationship Id="rId191" Type="http://schemas.openxmlformats.org/officeDocument/2006/relationships/hyperlink" Target="https://shs.hal.science/halshs-01534871v1" TargetMode="External"/><Relationship Id="rId192" Type="http://schemas.openxmlformats.org/officeDocument/2006/relationships/hyperlink" Target="https://hal.science/search/index/?q=*&amp;authFullName_s=Mutalib Khasanov" TargetMode="External"/><Relationship Id="rId193" Type="http://schemas.openxmlformats.org/officeDocument/2006/relationships/hyperlink" Target="https://shs.hal.science/halshs-01111855v1" TargetMode="External"/><Relationship Id="rId194" Type="http://schemas.openxmlformats.org/officeDocument/2006/relationships/hyperlink" Target="https://dx.doi.org/10.3166/ga.23.287-294" TargetMode="External"/><Relationship Id="rId195" Type="http://schemas.openxmlformats.org/officeDocument/2006/relationships/hyperlink" Target="https://shs.hal.science/halshs-03933786v1" TargetMode="External"/><Relationship Id="rId196" Type="http://schemas.openxmlformats.org/officeDocument/2006/relationships/hyperlink" Target="https://shs.hal.science/halshs-03933778v1" TargetMode="External"/><Relationship Id="rId197" Type="http://schemas.openxmlformats.org/officeDocument/2006/relationships/hyperlink" Target="https://hal.science/hal-04010637v1" TargetMode="External"/><Relationship Id="rId198" Type="http://schemas.openxmlformats.org/officeDocument/2006/relationships/hyperlink" Target="https://hal.science/hal-04010595v1" TargetMode="External"/><Relationship Id="rId199" Type="http://schemas.openxmlformats.org/officeDocument/2006/relationships/hyperlink" Target="https://shs.hal.science/halshs-03900723v1" TargetMode="External"/><Relationship Id="rId200" Type="http://schemas.openxmlformats.org/officeDocument/2006/relationships/hyperlink" Target="https://hal.science/hal-03101891v1" TargetMode="External"/><Relationship Id="rId201" Type="http://schemas.openxmlformats.org/officeDocument/2006/relationships/hyperlink" Target="https://hal.science/hal-03101862v1" TargetMode="External"/><Relationship Id="rId202" Type="http://schemas.openxmlformats.org/officeDocument/2006/relationships/hyperlink" Target="https://shs.hal.science/halshs-02431342v1" TargetMode="External"/><Relationship Id="rId203" Type="http://schemas.openxmlformats.org/officeDocument/2006/relationships/hyperlink" Target="https://hal.science/hal-03101935v1" TargetMode="External"/><Relationship Id="rId204" Type="http://schemas.openxmlformats.org/officeDocument/2006/relationships/hyperlink" Target="https://hal.science/search/index/?q=*&amp;authFullName_s=Laure Cailloce" TargetMode="External"/><Relationship Id="rId205" Type="http://schemas.openxmlformats.org/officeDocument/2006/relationships/hyperlink" Target="https://hal.science/hal-02410262v1" TargetMode="External"/><Relationship Id="rId206" Type="http://schemas.openxmlformats.org/officeDocument/2006/relationships/hyperlink" Target="https://hal.science/search/index/?q=*&amp;authFullName_s=M. Mamedov" TargetMode="External"/><Relationship Id="rId207" Type="http://schemas.openxmlformats.org/officeDocument/2006/relationships/hyperlink" Target="https://hal.science/search/index/?q=*&amp;authFullName_s=A. Khalmuradov" TargetMode="External"/><Relationship Id="rId208" Type="http://schemas.openxmlformats.org/officeDocument/2006/relationships/hyperlink" Target="https://hal.science/hal-02410275v1" TargetMode="External"/><Relationship Id="rId209" Type="http://schemas.openxmlformats.org/officeDocument/2006/relationships/hyperlink" Target="https://hal.science/search/index/?q=*&amp;authFullName_s=J.M. C&#243;rdoba" TargetMode="External"/><Relationship Id="rId210" Type="http://schemas.openxmlformats.org/officeDocument/2006/relationships/hyperlink" Target="https://hal.science/hal-02410226v1" TargetMode="External"/><Relationship Id="rId211" Type="http://schemas.openxmlformats.org/officeDocument/2006/relationships/hyperlink" Target="https://hal.science/search/index/?q=*&amp;authFullName_s=N. Rassouli" TargetMode="External"/><Relationship Id="rId212" Type="http://schemas.openxmlformats.org/officeDocument/2006/relationships/hyperlink" Target="https://hal.science/hal-02410216v1" TargetMode="External"/><Relationship Id="rId213" Type="http://schemas.openxmlformats.org/officeDocument/2006/relationships/hyperlink" Target="https://hal.science/search/index/?q=*&amp;authFullName_s=K. Faez" TargetMode="External"/><Relationship Id="rId214" Type="http://schemas.openxmlformats.org/officeDocument/2006/relationships/hyperlink" Target="https://hal.science/hal-02410207v1" TargetMode="External"/><Relationship Id="rId215" Type="http://schemas.openxmlformats.org/officeDocument/2006/relationships/hyperlink" Target="https://hal.science/search/index/?q=*&amp;authFullName_s=Pascal Sellier" TargetMode="External"/><Relationship Id="rId216" Type="http://schemas.openxmlformats.org/officeDocument/2006/relationships/hyperlink" Target="https://hal.science/hal-02410163v1" TargetMode="External"/><Relationship Id="rId217" Type="http://schemas.openxmlformats.org/officeDocument/2006/relationships/hyperlink" Target="https://hal.science/hal-02410149v1" TargetMode="External"/><Relationship Id="rId218" Type="http://schemas.openxmlformats.org/officeDocument/2006/relationships/hyperlink" Target="https://hal.science/search/index/?q=*&amp;authFullName_s=V. I. Jagodin" TargetMode="External"/><Relationship Id="rId219" Type="http://schemas.openxmlformats.org/officeDocument/2006/relationships/hyperlink" Target="https://hal.science/search/index/?q=*&amp;authFullName_s=Sh. Amirov" TargetMode="External"/><Relationship Id="rId220" Type="http://schemas.openxmlformats.org/officeDocument/2006/relationships/hyperlink" Target="https://hal.science/search/index/?q=*&amp;authFullName_s=A. Iskanderova" TargetMode="External"/><Relationship Id="rId221" Type="http://schemas.openxmlformats.org/officeDocument/2006/relationships/hyperlink" Target="https://hal.science/search/index/?q=*&amp;authFullName_s=Khozhanijazov G." TargetMode="External"/><Relationship Id="rId222" Type="http://schemas.openxmlformats.org/officeDocument/2006/relationships/hyperlink" Target="https://hal.science/hal-02410109v1" TargetMode="External"/><Relationship Id="rId223" Type="http://schemas.openxmlformats.org/officeDocument/2006/relationships/hyperlink" Target="https://shs.hal.science/halshs-02431347v1" TargetMode="External"/><Relationship Id="rId224" Type="http://schemas.openxmlformats.org/officeDocument/2006/relationships/hyperlink" Target="https://shs.hal.science/halshs-02431354v1" TargetMode="External"/><Relationship Id="rId225" Type="http://schemas.openxmlformats.org/officeDocument/2006/relationships/hyperlink" Target="https://hal.science/hal-03087600v1" TargetMode="External"/><Relationship Id="rId226" Type="http://schemas.openxmlformats.org/officeDocument/2006/relationships/hyperlink" Target="https://hal.science/search/index/?q=*&amp;authFullName_s=Luneau Elise" TargetMode="External"/><Relationship Id="rId227" Type="http://schemas.openxmlformats.org/officeDocument/2006/relationships/hyperlink" Target="https://hal.science/search/index/?q=*&amp;authFullName_s=David Sarmiento" TargetMode="External"/><Relationship Id="rId228" Type="http://schemas.openxmlformats.org/officeDocument/2006/relationships/hyperlink" Target="https://hal.science/search/index/?q=*&amp;authFullName_s=Suire Jo&#235;l" TargetMode="External"/><Relationship Id="rId229" Type="http://schemas.openxmlformats.org/officeDocument/2006/relationships/hyperlink" Target="https://hal.science/hal-03087595v1" TargetMode="External"/><Relationship Id="rId230" Type="http://schemas.openxmlformats.org/officeDocument/2006/relationships/hyperlink" Target="https://hal.science/search/index/?q=*&amp;authFullName_s=Fouache &#201;ric" TargetMode="External"/><Relationship Id="rId231" Type="http://schemas.openxmlformats.org/officeDocument/2006/relationships/hyperlink" Target="https://hal.science/search/index/?q=*&amp;authFullName_s=Liger Jean-Claude" TargetMode="External"/><Relationship Id="rId232" Type="http://schemas.openxmlformats.org/officeDocument/2006/relationships/hyperlink" Target="https://hal.science/hal-02984435v1" TargetMode="External"/><Relationship Id="rId233" Type="http://schemas.openxmlformats.org/officeDocument/2006/relationships/hyperlink" Target="https://hal.science/search/index/?q=*&amp;authFullName_s=Olivier Brunet"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Julio Bendezu-Sarmiento</dc:title>
  <dc:description>CV</dc:description>
  <dc:subject/>
  <cp:keywords/>
  <cp:category/>
  <cp:lastModifiedBy/>
  <dcterms:created xsi:type="dcterms:W3CDTF">2026-05-06T00:52:22+02:00</dcterms:created>
  <dcterms:modified xsi:type="dcterms:W3CDTF">2026-05-06T00:52:22+02:00</dcterms:modified>
</cp:coreProperties>
</file>

<file path=docProps/custom.xml><?xml version="1.0" encoding="utf-8"?>
<Properties xmlns="http://schemas.openxmlformats.org/officeDocument/2006/custom-properties" xmlns:vt="http://schemas.openxmlformats.org/officeDocument/2006/docPropsVTypes"/>
</file>