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Julio Premat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julio-premat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0000-0002-3473-6214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demonio bajo la escalera. Notas sobre Franco Moretti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Chuy. Revista de estudios literarios latinoamericanos</w:t>
            </w:r>
            <w:r>
              <w:rPr/>
              <w:t xml:space="preserve">, inPress, Los estudios literarios y la imaginación crítica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Interrogar y hasta modificar el pasado': la historia literaria en Borges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Matadero. Revista Crítica de la Literatura Argentina</w:t>
            </w:r>
            <w:r>
              <w:rPr/>
              <w:t xml:space="preserve">, inPress,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Enfurecer el pasado. Álvaro Bisama y Fernando Vallejo, biógrafos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Visitas al Patio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⟨10.32997/RVP-vol.17-num.1-2023-4166⟩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ebriedad duradera. Sobre La revolución permanente de Martín Kohan.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2022,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⟨10.4000/lirico.12700⟩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preguntas de la historia literaria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2022, 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⟨10.4000/lirico.12020⟩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posibles del pasado. Notas sobre la ficción en la historia literaria.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2022, 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⟨10.4000/lirico.12140⟩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acontecimiento Chejfec. Presentación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2022, Hors-série,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⟨10.4000/lirico.12743⟩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espectáculos y absolutos. Formas de la vida en Guebel y Becerra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2021, 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⟨10.4000/lirico.9964⟩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Quehaceres espectrales. Pablo Katchadjian y la vanguardia hoy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Anclajes</w:t>
            </w:r>
            <w:r>
              <w:rPr/>
              <w:t xml:space="preserve">, 2020, 24 (2),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⟨10.19137/anclajes-2020-2421⟩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 utopista y los narradores del fin de siglo argentino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Variaciones Borges: revista del Centro de Estudios y Documentación Jorge Luis Borges</w:t>
            </w:r>
            <w:r>
              <w:rPr/>
              <w:t xml:space="preserve">, 2020, 50,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¿Otros tiempos, otras formas? Mapocho (Biblioteca Nacional de Chile), N° 8, deuxième semestre 2020, p. 34-49.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Mapocho, Revista de humanidades</w:t>
            </w:r>
            <w:r>
              <w:rPr/>
              <w:t xml:space="preserve">, 2020, 8, pp.34-49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Quehaceres espectrales. Pablo Katchadjian y la vanguardia hoy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Anclajes</w:t>
            </w:r>
            <w:r>
              <w:rPr/>
              <w:t xml:space="preserve">, 2020, 24, pp.1 - 16.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⟨10.19137/anclajes-2020-2421⟩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Piglia/Renzi, postrero desliz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2019, Hors-série,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⟨10.4000/lirico.7907⟩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Muerte de la literatura. Notas sobre un debat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Crítica Literaria Latinoamericana</w:t>
            </w:r>
            <w:r>
              <w:rPr/>
              <w:t xml:space="preserve">, 2019, XLV (90),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 tendré mis árboles. Los comienzos en Zambra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letras</w:t>
            </w:r>
            <w:r>
              <w:rPr/>
              <w:t xml:space="preserve">, 2017, 60, pp.87-105.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⟨10.7764/tl6087-105⟩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Ambiguas transparencias. Sobre Teoría del ascensor de Sergio Chejfec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2017, 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⟨10.4000/lirico.3772⟩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espejos y la cópula son abominables&amp;quot; . Notas sobre Plata quemada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Landa</w:t>
            </w:r>
            <w:r>
              <w:rPr/>
              <w:t xml:space="preserve">, 2017, Ejercicios críticos sobre Ricardo Piglia, 5 (2), pp.316-329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1969, un año inexistente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2016,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⟨10.4000/lirico.2697⟩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puertas de Levrero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2016, 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⟨10.4000/lirico.2269⟩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impulsos de la sangre germánica. Usos y paradojas del origen.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Variaciones Borges: revista del Centro de Estudios y Documentación Jorge Luis Borges</w:t>
            </w:r>
            <w:r>
              <w:rPr/>
              <w:t xml:space="preserve">, 2015, 15, pp.23-50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Pasados, presentes, futuros de la infancia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2014,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⟨10.4000/lirico.1736⟩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Aquí me pongo a cantar&amp;quot;. Relatos, prácticas y paradojas del comienzo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Manuscritica, Revista de critica genética</w:t>
            </w:r>
            <w:r>
              <w:rPr/>
              <w:t xml:space="preserve">, 2013, Dossiê: A Crítica Genética na América do Sul - Pesquisas e Perspectivas, 24,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 el salto. Los comienzos de Rayuela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2013,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⟨10.4000/lirico.1157⟩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relatos de la vanguardia o el retorno de lo nuevo.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Literatura</w:t>
            </w:r>
            <w:r>
              <w:rPr/>
              <w:t xml:space="preserve">, 2013, XVII (34),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Cosas de Edgardo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2012, 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⟨10.4000/lirico.710⟩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los comienzos. Orientaciones teóricas, Borges, Saer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2012, 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⟨10.4000/lirico.594⟩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Anexo II. La mesa del escritor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2011, 6, pp.211-212.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⟨10.4000/lirico.797⟩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Grande: volver a empezar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2011, 6, pp.173-182.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⟨10.4000/lirico.239⟩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Anexo I. El fondo Saer: preservación, organización, edición. Informe y reflexiones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2011, 6, pp.185-210.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⟨10.4000/lirico.230⟩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ignorant. Les écrivains argentins et la psychanalyse freudienne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clinique - Revue de Psychanalyse</w:t>
            </w:r>
            <w:r>
              <w:rPr/>
              <w:t xml:space="preserve">, 2005, 6 (25),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rosa antinómica , dans ), publié en ligne dans Conexión Saer, http://conexionsaer.gob.ar/?s=premat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Juan José Saer (Santa Fe, mai 2017)</w:t>
            </w:r>
            <w:r>
              <w:rPr/>
              <w:t xml:space="preserve">, Martín Prieto, May 2017, Santa Fe, Argentina. http://conexionsaer.gob.ar/?s=premat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pasado para el porvenir?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24, 2022, Cuadernos LIRICO,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⟨10.4000/lirico.11990⟩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acontecimiento Chejfec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Hors-série, 2022, Cuadernos LIRICO,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⟨10.4000/lirico.12743⟩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hal-04184853v1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Paidós, 2022, 978-950-12-0408-7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Amanda Murphy</w:t>
              </w:r>
            </w:hyperlink>
          </w:p>
          <w:p>
            <w:pPr/>
            <w:r>
              <w:rPr/>
              <w:t xml:space="preserve">Vanderblit University Press, 2021, 9780826502254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será la vanguardia?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Beatriz Viterbo, 2021, 978-950-845-397-6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nova sed nove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Quodlibert, 2018, Elements, 978-88-229-0194-1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Presses Universitaires de Vincennes, 2018, Libre cours, 978-2-84292-853-7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Erase esta vez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EDUNTREF, 2016, Estudios americanos, 9789871889952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Monstruos, infames y criminales.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Universidad de Antioquia,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Héroes sin atributos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Fondo de cultura económica, 2009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sujets contemporains et leurs mythes en Espagne et en Amérique latine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LLOMBART HUESCA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Perla Petrich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Edición digital Biblioteca Miguel de Cervantes.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dicha de Saturno.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Authors, Imagining Books: An Invisible Literary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Daniel Balderston. </w:t>
            </w:r>
            <w:r>
              <w:rPr>
                <w:i w:val="1"/>
                <w:iCs w:val="1"/>
              </w:rPr>
              <w:t xml:space="preserve">The Oxford Handbook of Jorge Luis Borges</w:t>
            </w:r>
            <w:r>
              <w:rPr/>
              <w:t xml:space="preserve">, Oxford University Press, Chapter 11,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¿Una necrohistoria de la escritura?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Marta Waldegaray. </w:t>
            </w:r>
            <w:r>
              <w:rPr>
                <w:i w:val="1"/>
                <w:iCs w:val="1"/>
              </w:rPr>
              <w:t xml:space="preserve">Cuerpos : miradas poéticas, significaciones políticas</w:t>
            </w:r>
            <w:r>
              <w:rPr/>
              <w:t xml:space="preserve">, Orbis Tertius, pp.638-704,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tiempos de la vanguardia en Ricardo Piglia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Marco Peone. </w:t>
            </w:r>
            <w:r>
              <w:rPr>
                <w:i w:val="1"/>
                <w:iCs w:val="1"/>
              </w:rPr>
              <w:t xml:space="preserve">Constelación latinoamericana: intelectuales y escritores entre traducción, crítica y ficción</w:t>
            </w:r>
            <w:r>
              <w:rPr/>
              <w:t xml:space="preserve">, Universitas Studiorum, pp.105-122, 2020, Pliegos hispánicos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utopía del pasado: modos de permanencia en la literatura contemporánea (eds.), Publicaciones de la Universidad de Alicante, colección Cuadernos de América sin nombre, 2020.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/>
              <w:t xml:space="preserve">Robin Lefere; Fernando Días Ruiz; Lidia Benito. </w:t>
            </w:r>
            <w:r>
              <w:rPr>
                <w:i w:val="1"/>
                <w:iCs w:val="1"/>
              </w:rPr>
              <w:t xml:space="preserve">Perspectivas sobre el futuro de la narrativa hispánica: ensayos y testimonios</w:t>
            </w:r>
            <w:r>
              <w:rPr/>
              <w:t xml:space="preserve">, Publicaciones de la UUniversidad de Alicante, 2020, Cuadernos sin nombre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hal-04184880v1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libro imposible, reseña de Lexikón de Sergio Raimondi, dans Bazar americano, en ligne, septiembre-octubre 2023, AÑO 22, Nº 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Bazar americano</w:t>
            </w:r>
            <w:r>
              <w:rPr/>
              <w:t xml:space="preserve">, 2023, http://www.bazaramericano.com/resenas.php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hal-04263258v1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61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o-premat" TargetMode="External"/><Relationship Id="rId9" Type="http://schemas.openxmlformats.org/officeDocument/2006/relationships/hyperlink" Target="https://orcid.org/0000-0002-3473-6214" TargetMode="External"/><Relationship Id="rId10" Type="http://schemas.openxmlformats.org/officeDocument/2006/relationships/hyperlink" Target="https://hal.science/hal-04261582v1" TargetMode="External"/><Relationship Id="rId11" Type="http://schemas.openxmlformats.org/officeDocument/2006/relationships/hyperlink" Target="https://hal.science/search/index/?q=*&amp;authFullName_s=Julio Premat" TargetMode="External"/><Relationship Id="rId12" Type="http://schemas.openxmlformats.org/officeDocument/2006/relationships/hyperlink" Target="https://hal.science/hal-04261565v1" TargetMode="External"/><Relationship Id="rId13" Type="http://schemas.openxmlformats.org/officeDocument/2006/relationships/hyperlink" Target="https://hal.science/hal-04173603v1" TargetMode="External"/><Relationship Id="rId14" Type="http://schemas.openxmlformats.org/officeDocument/2006/relationships/hyperlink" Target="https://dx.doi.org/10.32997/RVP-vol.17-num.1-2023-4166" TargetMode="External"/><Relationship Id="rId15" Type="http://schemas.openxmlformats.org/officeDocument/2006/relationships/hyperlink" Target="https://hal.science/hal-04173600v1" TargetMode="External"/><Relationship Id="rId16" Type="http://schemas.openxmlformats.org/officeDocument/2006/relationships/hyperlink" Target="https://dx.doi.org/10.4000/lirico.12700" TargetMode="External"/><Relationship Id="rId17" Type="http://schemas.openxmlformats.org/officeDocument/2006/relationships/hyperlink" Target="https://hal.science/hal-04173586v1" TargetMode="External"/><Relationship Id="rId18" Type="http://schemas.openxmlformats.org/officeDocument/2006/relationships/hyperlink" Target="https://dx.doi.org/10.4000/lirico.12020" TargetMode="External"/><Relationship Id="rId19" Type="http://schemas.openxmlformats.org/officeDocument/2006/relationships/hyperlink" Target="https://hal.science/hal-04173584v1" TargetMode="External"/><Relationship Id="rId20" Type="http://schemas.openxmlformats.org/officeDocument/2006/relationships/hyperlink" Target="https://dx.doi.org/10.4000/lirico.12140" TargetMode="External"/><Relationship Id="rId21" Type="http://schemas.openxmlformats.org/officeDocument/2006/relationships/hyperlink" Target="https://hal.science/hal-04171851v1" TargetMode="External"/><Relationship Id="rId22" Type="http://schemas.openxmlformats.org/officeDocument/2006/relationships/hyperlink" Target="https://dx.doi.org/10.4000/lirico.12743" TargetMode="External"/><Relationship Id="rId23" Type="http://schemas.openxmlformats.org/officeDocument/2006/relationships/hyperlink" Target="https://hal.science/hal-04173587v1" TargetMode="External"/><Relationship Id="rId24" Type="http://schemas.openxmlformats.org/officeDocument/2006/relationships/hyperlink" Target="https://dx.doi.org/10.4000/lirico.9964" TargetMode="External"/><Relationship Id="rId25" Type="http://schemas.openxmlformats.org/officeDocument/2006/relationships/hyperlink" Target="https://hal.science/hal-04173604v1" TargetMode="External"/><Relationship Id="rId26" Type="http://schemas.openxmlformats.org/officeDocument/2006/relationships/hyperlink" Target="https://dx.doi.org/10.19137/anclajes-2020-2421" TargetMode="External"/><Relationship Id="rId27" Type="http://schemas.openxmlformats.org/officeDocument/2006/relationships/hyperlink" Target="https://hal.science/hal-04261548v1" TargetMode="External"/><Relationship Id="rId28" Type="http://schemas.openxmlformats.org/officeDocument/2006/relationships/hyperlink" Target="https://hal.science/hal-04184894v1" TargetMode="External"/><Relationship Id="rId29" Type="http://schemas.openxmlformats.org/officeDocument/2006/relationships/hyperlink" Target="https://hal.science/hal-04174075v1" TargetMode="External"/><Relationship Id="rId30" Type="http://schemas.openxmlformats.org/officeDocument/2006/relationships/hyperlink" Target="https://hal.science/hal-04173581v1" TargetMode="External"/><Relationship Id="rId31" Type="http://schemas.openxmlformats.org/officeDocument/2006/relationships/hyperlink" Target="https://dx.doi.org/10.4000/lirico.7907" TargetMode="External"/><Relationship Id="rId32" Type="http://schemas.openxmlformats.org/officeDocument/2006/relationships/hyperlink" Target="https://hal.science/hal-04261532v1" TargetMode="External"/><Relationship Id="rId33" Type="http://schemas.openxmlformats.org/officeDocument/2006/relationships/hyperlink" Target="https://hal.science/hal-04174096v1" TargetMode="External"/><Relationship Id="rId34" Type="http://schemas.openxmlformats.org/officeDocument/2006/relationships/hyperlink" Target="https://dx.doi.org/10.7764/tl6087-105" TargetMode="External"/><Relationship Id="rId35" Type="http://schemas.openxmlformats.org/officeDocument/2006/relationships/hyperlink" Target="https://hal.science/hal-04173580v1" TargetMode="External"/><Relationship Id="rId36" Type="http://schemas.openxmlformats.org/officeDocument/2006/relationships/hyperlink" Target="https://dx.doi.org/10.4000/lirico.3772" TargetMode="External"/><Relationship Id="rId37" Type="http://schemas.openxmlformats.org/officeDocument/2006/relationships/hyperlink" Target="https://hal.science/hal-04261638v1" TargetMode="External"/><Relationship Id="rId38" Type="http://schemas.openxmlformats.org/officeDocument/2006/relationships/hyperlink" Target="https://hal.science/hal-04173598v1" TargetMode="External"/><Relationship Id="rId39" Type="http://schemas.openxmlformats.org/officeDocument/2006/relationships/hyperlink" Target="https://dx.doi.org/10.4000/lirico.2697" TargetMode="External"/><Relationship Id="rId40" Type="http://schemas.openxmlformats.org/officeDocument/2006/relationships/hyperlink" Target="https://hal.science/hal-04173599v1" TargetMode="External"/><Relationship Id="rId41" Type="http://schemas.openxmlformats.org/officeDocument/2006/relationships/hyperlink" Target="https://dx.doi.org/10.4000/lirico.2269" TargetMode="External"/><Relationship Id="rId42" Type="http://schemas.openxmlformats.org/officeDocument/2006/relationships/hyperlink" Target="https://hal.science/hal-05441289v1" TargetMode="External"/><Relationship Id="rId43" Type="http://schemas.openxmlformats.org/officeDocument/2006/relationships/hyperlink" Target="https://hal.science/hal-04173588v1" TargetMode="External"/><Relationship Id="rId44" Type="http://schemas.openxmlformats.org/officeDocument/2006/relationships/hyperlink" Target="https://dx.doi.org/10.4000/lirico.1736" TargetMode="External"/><Relationship Id="rId45" Type="http://schemas.openxmlformats.org/officeDocument/2006/relationships/hyperlink" Target="https://hal.science/hal-04174126v1" TargetMode="External"/><Relationship Id="rId46" Type="http://schemas.openxmlformats.org/officeDocument/2006/relationships/hyperlink" Target="https://hal.science/hal-04173590v1" TargetMode="External"/><Relationship Id="rId47" Type="http://schemas.openxmlformats.org/officeDocument/2006/relationships/hyperlink" Target="https://dx.doi.org/10.4000/lirico.1157" TargetMode="External"/><Relationship Id="rId48" Type="http://schemas.openxmlformats.org/officeDocument/2006/relationships/hyperlink" Target="https://hal.science/hal-05441333v1" TargetMode="External"/><Relationship Id="rId49" Type="http://schemas.openxmlformats.org/officeDocument/2006/relationships/hyperlink" Target="https://hal.science/hal-04173596v1" TargetMode="External"/><Relationship Id="rId50" Type="http://schemas.openxmlformats.org/officeDocument/2006/relationships/hyperlink" Target="https://dx.doi.org/10.4000/lirico.710" TargetMode="External"/><Relationship Id="rId51" Type="http://schemas.openxmlformats.org/officeDocument/2006/relationships/hyperlink" Target="https://hal.science/hal-04173582v1" TargetMode="External"/><Relationship Id="rId52" Type="http://schemas.openxmlformats.org/officeDocument/2006/relationships/hyperlink" Target="https://dx.doi.org/10.4000/lirico.594" TargetMode="External"/><Relationship Id="rId53" Type="http://schemas.openxmlformats.org/officeDocument/2006/relationships/hyperlink" Target="https://hal.science/hal-04173595v1" TargetMode="External"/><Relationship Id="rId54" Type="http://schemas.openxmlformats.org/officeDocument/2006/relationships/hyperlink" Target="https://dx.doi.org/10.4000/lirico.797" TargetMode="External"/><Relationship Id="rId55" Type="http://schemas.openxmlformats.org/officeDocument/2006/relationships/hyperlink" Target="https://hal.science/hal-04173594v1" TargetMode="External"/><Relationship Id="rId56" Type="http://schemas.openxmlformats.org/officeDocument/2006/relationships/hyperlink" Target="https://dx.doi.org/10.4000/lirico.239" TargetMode="External"/><Relationship Id="rId57" Type="http://schemas.openxmlformats.org/officeDocument/2006/relationships/hyperlink" Target="https://hal.science/hal-04173592v1" TargetMode="External"/><Relationship Id="rId58" Type="http://schemas.openxmlformats.org/officeDocument/2006/relationships/hyperlink" Target="https://dx.doi.org/10.4000/lirico.230" TargetMode="External"/><Relationship Id="rId59" Type="http://schemas.openxmlformats.org/officeDocument/2006/relationships/hyperlink" Target="https://hal.science/hal-05441420v1" TargetMode="External"/><Relationship Id="rId60" Type="http://schemas.openxmlformats.org/officeDocument/2006/relationships/hyperlink" Target="https://hal.science/hal-04263254v1" TargetMode="External"/><Relationship Id="rId61" Type="http://schemas.openxmlformats.org/officeDocument/2006/relationships/hyperlink" Target="https://hal.science/hal-04184858v1" TargetMode="External"/><Relationship Id="rId62" Type="http://schemas.openxmlformats.org/officeDocument/2006/relationships/hyperlink" Target="https://dx.doi.org/10.4000/lirico.11990" TargetMode="External"/><Relationship Id="rId63" Type="http://schemas.openxmlformats.org/officeDocument/2006/relationships/hyperlink" Target="https://hal.science/hal-04184853v1" TargetMode="External"/><Relationship Id="rId64" Type="http://schemas.openxmlformats.org/officeDocument/2006/relationships/hyperlink" Target="https://hal.science/hal-04183360v1" TargetMode="External"/><Relationship Id="rId65" Type="http://schemas.openxmlformats.org/officeDocument/2006/relationships/hyperlink" Target="https://hal.science/hal-04183358v1" TargetMode="External"/><Relationship Id="rId66" Type="http://schemas.openxmlformats.org/officeDocument/2006/relationships/hyperlink" Target="https://hal.science/search/index/?q=*&amp;authFullName_s=Amanda Murphy" TargetMode="External"/><Relationship Id="rId67" Type="http://schemas.openxmlformats.org/officeDocument/2006/relationships/hyperlink" Target="https://hal.science/hal-04183354v1" TargetMode="External"/><Relationship Id="rId68" Type="http://schemas.openxmlformats.org/officeDocument/2006/relationships/hyperlink" Target="https://hal.science/hal-04183355v1" TargetMode="External"/><Relationship Id="rId69" Type="http://schemas.openxmlformats.org/officeDocument/2006/relationships/hyperlink" Target="https://hal.science/hal-04183356v1" TargetMode="External"/><Relationship Id="rId70" Type="http://schemas.openxmlformats.org/officeDocument/2006/relationships/hyperlink" Target="https://hal.science/hal-04183365v1" TargetMode="External"/><Relationship Id="rId71" Type="http://schemas.openxmlformats.org/officeDocument/2006/relationships/hyperlink" Target="https://hal.science/hal-04184841v1" TargetMode="External"/><Relationship Id="rId72" Type="http://schemas.openxmlformats.org/officeDocument/2006/relationships/hyperlink" Target="https://hal.science/hal-04184834v1" TargetMode="External"/><Relationship Id="rId73" Type="http://schemas.openxmlformats.org/officeDocument/2006/relationships/hyperlink" Target="https://hal.science/hal-04494230v1" TargetMode="External"/><Relationship Id="rId74" Type="http://schemas.openxmlformats.org/officeDocument/2006/relationships/hyperlink" Target="https://hal.science/search/index/?q=*&amp;authFullName_s=Maria LLOMBART HUESCA" TargetMode="External"/><Relationship Id="rId75" Type="http://schemas.openxmlformats.org/officeDocument/2006/relationships/hyperlink" Target="https://hal.science/search/index/?q=*&amp;authFullName_s=Perla Petrich" TargetMode="External"/><Relationship Id="rId76" Type="http://schemas.openxmlformats.org/officeDocument/2006/relationships/hyperlink" Target="https://hal.science/hal-04184839v1" TargetMode="External"/><Relationship Id="rId77" Type="http://schemas.openxmlformats.org/officeDocument/2006/relationships/hyperlink" Target="https://hal.science/hal-04261604v1" TargetMode="External"/><Relationship Id="rId78" Type="http://schemas.openxmlformats.org/officeDocument/2006/relationships/hyperlink" Target="https://hal.science/hal-04184871v1" TargetMode="External"/><Relationship Id="rId79" Type="http://schemas.openxmlformats.org/officeDocument/2006/relationships/hyperlink" Target="https://hal.science/hal-04184888v1" TargetMode="External"/><Relationship Id="rId80" Type="http://schemas.openxmlformats.org/officeDocument/2006/relationships/hyperlink" Target="https://hal.science/hal-04184880v1" TargetMode="External"/><Relationship Id="rId81" Type="http://schemas.openxmlformats.org/officeDocument/2006/relationships/hyperlink" Target="https://hal.science/hal-04263258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Julio Premat</dc:title>
  <dc:description>CV</dc:description>
  <dc:subject/>
  <cp:keywords/>
  <cp:category/>
  <cp:lastModifiedBy/>
  <dcterms:created xsi:type="dcterms:W3CDTF">2026-03-15T04:33:11+01:00</dcterms:created>
  <dcterms:modified xsi:type="dcterms:W3CDTF">2026-03-15T04:33:11+01:00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