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Franceschi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justine-franceschi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0009-0007-6491-7837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contractuelle73e section CNU, Cultures et langues régionales</w:t>
      </w:r>
    </w:p>
    <w:p>
      <w:pPr/>
      <w:r>
        <w:rPr/>
        <w:t xml:space="preserve">Laboratoire de rattachement : Laboratoire « Lieux, Identités, eSpaces, Activités » (UMR CNRS 6240 LISA), Università di Corsica Pasquale Paoli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Thèse en cours (2023-) sous la direction du Professeur Don-Mathieu Santini et du DR-HDR Christophe Luzi, Università di Corsica Pasquale Paoli : </w:t>
      </w:r>
      <w:r>
        <w:rPr>
          <w:i w:val="1"/>
          <w:iCs w:val="1"/>
        </w:rPr>
        <w:t xml:space="preserve">Inventaire et analyse des corpus de récits mythiques corses (XIXe siècle et XXe siècle)</w:t>
      </w:r>
    </w:p>
    <w:p>
      <w:pPr>
        <w:numPr>
          <w:ilvl w:val="0"/>
          <w:numId w:val="2"/>
        </w:numPr>
      </w:pPr>
      <w:r>
        <w:rPr/>
        <w:t xml:space="preserve">Anthopologie, Humanités Numériques</w:t>
      </w:r>
    </w:p>
    <w:p>
      <w:pPr/>
      <w:r>
        <w:rPr>
          <w:b w:val="1"/>
          <w:bCs w:val="1"/>
        </w:rPr>
        <w:t xml:space="preserve">Enseignements</w:t>
      </w:r>
    </w:p>
    <w:p>
      <w:pPr>
        <w:numPr>
          <w:ilvl w:val="0"/>
          <w:numId w:val="3"/>
        </w:numPr>
      </w:pPr>
      <w:r>
        <w:rPr/>
        <w:t xml:space="preserve">2023- : Travaux Dirigés pour les étudiants de Licence 1 « Sciences de l'information et de la communication »</w:t>
      </w:r>
      <w:r>
        <w:rPr>
          <w:i w:val="1"/>
          <w:iCs w:val="1"/>
        </w:rPr>
        <w:t xml:space="preserve">Enseignements dispensés</w:t>
      </w:r>
      <w:r>
        <w:rPr/>
        <w:t xml:space="preserve"> : Méthodologie, Communication et Société, Communication et Interaction, Techniques de communication écrite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au service des récits mythiques traditionnels corses : Inventaire, Accès, Circulations et Valorisation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Patrimoine à l’Ère du Numérique : Innovations, Mémoire &amp; Transmission</w:t>
            </w:r>
            <w:r>
              <w:rPr/>
              <w:t xml:space="preserve">, UMR CNRS 6240 LISA - Università di Corsica Pasquale Paoli, Oct 2025,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et geste(s) dans le légendaire corse : les gestes numériques au service des récits mythiques traditionnels insulaires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"La geste &amp; le geste numériques"</w:t>
            </w:r>
            <w:r>
              <w:rPr/>
              <w:t xml:space="preserve">, Groupe de recherche InterGestes/Ichnos-Anthropos, Jun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mentales et illustrations des récits mythiques traditionnels corses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Franceschi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Don-Mathieu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TEXTE [S-oN] IMAGE - IN AND OUT / OUT AND IN</w:t>
            </w:r>
            <w:r>
              <w:rPr/>
              <w:t xml:space="preserve">, Laboratoire Paragraphe - Université Paris 8; CY Cergy Paris Université; Institut National des Beaux-Arts (INBA) de Tétouan; Institut français du Maroc, Nov 2024, Tétouan,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des récits mythiques, des véhicules pour franchir milieu visible et invisible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Franceschi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Don-Mathieu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annuel de la Société de Mythologie française - Les animaux fabuleux dans la mythologie</w:t>
            </w:r>
            <w:r>
              <w:rPr/>
              <w:t xml:space="preserve">, Société de Mythologie Française, Aug 2024, Cieux (87),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des récits mythiques : Des véhicules pour franchir milieu visible et invisible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Franceschi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Don-Mathieu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annuel de la Société de Mythologie française : Les animaux fabuleux dans la mythologie</w:t>
            </w:r>
            <w:r>
              <w:rPr/>
              <w:t xml:space="preserve">, 2024,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hal-05476711v1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23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9FA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0F7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stine-franceschi" TargetMode="External"/><Relationship Id="rId8" Type="http://schemas.openxmlformats.org/officeDocument/2006/relationships/hyperlink" Target="https://orcid.org/0009-0007-6491-7837" TargetMode="External"/><Relationship Id="rId9" Type="http://schemas.openxmlformats.org/officeDocument/2006/relationships/hyperlink" Target="https://hal.science/hal-05288836v1" TargetMode="External"/><Relationship Id="rId10" Type="http://schemas.openxmlformats.org/officeDocument/2006/relationships/hyperlink" Target="https://hal.science/search/index/?q=*&amp;authFullName_s=Justine Franceschi" TargetMode="External"/><Relationship Id="rId11" Type="http://schemas.openxmlformats.org/officeDocument/2006/relationships/hyperlink" Target="https://hal.science/hal-05025749v1" TargetMode="External"/><Relationship Id="rId12" Type="http://schemas.openxmlformats.org/officeDocument/2006/relationships/hyperlink" Target="https://hal.science/hal-05029939v1" TargetMode="External"/><Relationship Id="rId13" Type="http://schemas.openxmlformats.org/officeDocument/2006/relationships/hyperlink" Target="https://hal.science/search/index/?q=*&amp;authFullName_s=Don-Mathieu Santini" TargetMode="External"/><Relationship Id="rId14" Type="http://schemas.openxmlformats.org/officeDocument/2006/relationships/hyperlink" Target="https://hal.science/hal-05029925v1" TargetMode="External"/><Relationship Id="rId15" Type="http://schemas.openxmlformats.org/officeDocument/2006/relationships/hyperlink" Target="https://hal.science/hal-0547671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Franceschi</dc:title>
  <dc:description>CV</dc:description>
  <dc:subject/>
  <cp:keywords/>
  <cp:category/>
  <cp:lastModifiedBy/>
  <dcterms:created xsi:type="dcterms:W3CDTF">2026-03-15T17:39:49+01:00</dcterms:created>
  <dcterms:modified xsi:type="dcterms:W3CDTF">2026-03-15T17:39:49+01:00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