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Kabir Bashir Shariff </w:t>
      </w:r>
      <w:r>
        <w:rPr>
          <w:color w:val="641e6e"/>
        </w:rPr>
        <w:t xml:space="preserve">3rd year PhD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Generalized Tidal Turbine Wake Analytical Model for Turbine Placement in Array Accounting for Added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Kabir Bashir Shariff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18, pp.2257.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⟨10.3390/en18092257⟩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Empirical Model for Velocity Deficit and Turbulent Intensity in Tidal Turbine Wake Accounting for the Effect of Rotor-Diameter-to-Depth Ratio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Kabir Bashir Shariff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⟨10.3390/en17092065⟩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model accounting for added turbulence in the wake of a full-scale turbine in realistic tidal stream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Kabir Bashir Shariff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2022, 128, pp.103329.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⟨10.1016/j.apor.2022.103329⟩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turbulence empirical model for a single tidal turbine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Kabir Bashir Shariff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Seanergy 2022</w:t>
            </w:r>
            <w:r>
              <w:rPr/>
              <w:t xml:space="preserve">, Jun 2022, Le Havre,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hal-03768968v1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wake model accounting for velocity deficit and turbulence intensity in a simple tidal park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Kabir Bashir Shariff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l'Hydrodynamique</w:t>
            </w:r>
            <w:r>
              <w:rPr/>
              <w:t xml:space="preserve">, Université de Poitiers, Nov 2022,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empirical model for added turbulence in a wake of tidal turbine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Kabir Bashir Shariff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hal-03768506v1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183343v1" TargetMode="External"/><Relationship Id="rId9" Type="http://schemas.openxmlformats.org/officeDocument/2006/relationships/hyperlink" Target="https://hal.science/search/index/?q=*&amp;authFullName_s=Kabir Bashir Shariff" TargetMode="External"/><Relationship Id="rId10" Type="http://schemas.openxmlformats.org/officeDocument/2006/relationships/hyperlink" Target="https://hal.science/search/index/?q=*&amp;authFullName_s=Sylvain S. Guillou" TargetMode="External"/><Relationship Id="rId11" Type="http://schemas.openxmlformats.org/officeDocument/2006/relationships/hyperlink" Target="https://dx.doi.org/10.3390/en18092257" TargetMode="External"/><Relationship Id="rId12" Type="http://schemas.openxmlformats.org/officeDocument/2006/relationships/hyperlink" Target="https://hal.science/hal-04613212v1" TargetMode="External"/><Relationship Id="rId13" Type="http://schemas.openxmlformats.org/officeDocument/2006/relationships/hyperlink" Target="https://hal.science/search/index/?q=*&amp;authFullName_s=Sylvain S Guillou" TargetMode="External"/><Relationship Id="rId14" Type="http://schemas.openxmlformats.org/officeDocument/2006/relationships/hyperlink" Target="https://dx.doi.org/10.3390/en17092065" TargetMode="External"/><Relationship Id="rId15" Type="http://schemas.openxmlformats.org/officeDocument/2006/relationships/hyperlink" Target="https://hal.science/hal-04614929v1" TargetMode="External"/><Relationship Id="rId16" Type="http://schemas.openxmlformats.org/officeDocument/2006/relationships/hyperlink" Target="https://dx.doi.org/10.1016/j.apor.2022.103329" TargetMode="External"/><Relationship Id="rId17" Type="http://schemas.openxmlformats.org/officeDocument/2006/relationships/hyperlink" Target="https://normandie-univ.hal.science/hal-03768968v1" TargetMode="External"/><Relationship Id="rId18" Type="http://schemas.openxmlformats.org/officeDocument/2006/relationships/hyperlink" Target="https://normandie-univ.hal.science/hal-03976984v1" TargetMode="External"/><Relationship Id="rId19" Type="http://schemas.openxmlformats.org/officeDocument/2006/relationships/hyperlink" Target="https://normandie-univ.hal.science/hal-03768506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Kabir Bashir Shariff</dc:title>
  <dc:description>CV</dc:description>
  <dc:subject/>
  <cp:keywords/>
  <cp:category/>
  <cp:lastModifiedBy/>
  <dcterms:created xsi:type="dcterms:W3CDTF">2026-05-21T00:04:20+02:00</dcterms:created>
  <dcterms:modified xsi:type="dcterms:W3CDTF">2026-05-21T00:04:20+02:00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