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Kamel EDDIN BEMMAMI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the capitalization and formalization of collective competences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Kamel Eddin Bemmami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Université du Québec Trois-Rivières, Jun 2023, Québec Trois-Rivières, Canada.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⟨10.60662/4k4v-hc65⟩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digital traces to competences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Kamel-Eddin Bemmami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Conference on Manufacturing Modelling, Management and Control (MIM 2022)</w:t>
            </w:r>
            <w:r>
              <w:rPr/>
              <w:t xml:space="preserve">, Jun 2022, Nantes, France. pp.1944-1949,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⟨10.1016/j.ifacol.2022.09.683⟩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hal-03832624v1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New Model Of Competences In Work Situations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Kamel Eddin Bemmami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Pouydebat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Information Control Problems in Manufacturing (INCOM 2021)</w:t>
            </w:r>
            <w:r>
              <w:rPr/>
              <w:t xml:space="preserve">, Jun 2021, Budapest, France. pp.1150 - 1155,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⟨10.1016/j.ifacol.2021.08.206⟩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hal-03430160v1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 practice survey in industry on the deployment of simulation in systems engineering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Kamel-Eddin Bemmami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Information Control Problems in Manufacturing</w:t>
            </w:r>
            <w:r>
              <w:rPr/>
              <w:t xml:space="preserve">, IFAC, Jun 2021, Budapest, Hungary. pp.1132-1137,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⟨10.1016/j.ifacol.2021.08.133⟩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competences extraction - HumaNeTrust: an experimental computer system used in an academic laboratory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Pouydebat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Kamel-Eddin Bemmami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Gardet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CIGI-Qualita21 : Conférence Internationale Génie Industriel QUALITA - Grenoble</w:t>
            </w:r>
            <w:r>
              <w:rPr/>
              <w:t xml:space="preserve">, May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hal-03203592v1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use of simulation in systems engineering: An industrial state of practice and a prioritization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 E Bemmami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2021, 131, pp.103486.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⟨10.1016/j.compind.2021.103486⟩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hal-03239052v1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29872v1" TargetMode="External"/><Relationship Id="rId8" Type="http://schemas.openxmlformats.org/officeDocument/2006/relationships/hyperlink" Target="https://hal.science/search/index/?q=*&amp;authFullName_s=Kamel Eddin Bemmami" TargetMode="External"/><Relationship Id="rId9" Type="http://schemas.openxmlformats.org/officeDocument/2006/relationships/hyperlink" Target="https://hal.science/search/index/?q=*&amp;authFullName_s=Christophe Courtin" TargetMode="External"/><Relationship Id="rId10" Type="http://schemas.openxmlformats.org/officeDocument/2006/relationships/hyperlink" Target="https://hal.science/search/index/?q=*&amp;authFullName_s=Lilia Gzara" TargetMode="External"/><Relationship Id="rId11" Type="http://schemas.openxmlformats.org/officeDocument/2006/relationships/hyperlink" Target="https://hal.science/search/index/?q=*&amp;authFullName_s=Jean-Luc Maire" TargetMode="External"/><Relationship Id="rId12" Type="http://schemas.openxmlformats.org/officeDocument/2006/relationships/hyperlink" Target="https://dx.doi.org/10.60662/4k4v-hc65" TargetMode="External"/><Relationship Id="rId13" Type="http://schemas.openxmlformats.org/officeDocument/2006/relationships/hyperlink" Target="https://hal.science/hal-03832624v1" TargetMode="External"/><Relationship Id="rId14" Type="http://schemas.openxmlformats.org/officeDocument/2006/relationships/hyperlink" Target="https://hal.science/search/index/?q=*&amp;authFullName_s=Kamel-Eddin Bemmami" TargetMode="External"/><Relationship Id="rId15" Type="http://schemas.openxmlformats.org/officeDocument/2006/relationships/hyperlink" Target="https://dx.doi.org/10.1016/j.ifacol.2022.09.683" TargetMode="External"/><Relationship Id="rId16" Type="http://schemas.openxmlformats.org/officeDocument/2006/relationships/hyperlink" Target="https://hal.science/hal-03430160v1" TargetMode="External"/><Relationship Id="rId17" Type="http://schemas.openxmlformats.org/officeDocument/2006/relationships/hyperlink" Target="https://hal.science/search/index/?q=*&amp;authFullName_s=Olivier Pouydebat" TargetMode="External"/><Relationship Id="rId18" Type="http://schemas.openxmlformats.org/officeDocument/2006/relationships/hyperlink" Target="https://dx.doi.org/10.1016/j.ifacol.2021.08.206" TargetMode="External"/><Relationship Id="rId19" Type="http://schemas.openxmlformats.org/officeDocument/2006/relationships/hyperlink" Target="https://hal.science/hal-03938046v1" TargetMode="External"/><Relationship Id="rId20" Type="http://schemas.openxmlformats.org/officeDocument/2006/relationships/hyperlink" Target="https://hal.science/search/index/?q=*&amp;authFullName_s=Pierre David" TargetMode="External"/><Relationship Id="rId21" Type="http://schemas.openxmlformats.org/officeDocument/2006/relationships/hyperlink" Target="https://dx.doi.org/10.1016/j.ifacol.2021.08.133" TargetMode="External"/><Relationship Id="rId22" Type="http://schemas.openxmlformats.org/officeDocument/2006/relationships/hyperlink" Target="https://hal.science/hal-03203592v1" TargetMode="External"/><Relationship Id="rId23" Type="http://schemas.openxmlformats.org/officeDocument/2006/relationships/hyperlink" Target="https://hal.science/search/index/?q=*&amp;authFullName_s=Elodie Gardet" TargetMode="External"/><Relationship Id="rId24" Type="http://schemas.openxmlformats.org/officeDocument/2006/relationships/hyperlink" Target="https://hal.science/search/index/?q=*&amp;authFullName_s=Georges Habchi" TargetMode="External"/><Relationship Id="rId25" Type="http://schemas.openxmlformats.org/officeDocument/2006/relationships/hyperlink" Target="https://hal.science/hal-03239052v1" TargetMode="External"/><Relationship Id="rId26" Type="http://schemas.openxmlformats.org/officeDocument/2006/relationships/hyperlink" Target="https://hal.science/search/index/?q=*&amp;authFullName_s=K E Bemmami" TargetMode="External"/><Relationship Id="rId27" Type="http://schemas.openxmlformats.org/officeDocument/2006/relationships/hyperlink" Target="https://dx.doi.org/10.1016/j.compind.2021.103486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Kamel EDDIN BEMMAMI</dc:title>
  <dc:description>CV</dc:description>
  <dc:subject/>
  <cp:keywords/>
  <cp:category/>
  <cp:lastModifiedBy/>
  <dcterms:created xsi:type="dcterms:W3CDTF">2026-05-04T15:53:28+02:00</dcterms:created>
  <dcterms:modified xsi:type="dcterms:W3CDTF">2026-05-04T15:53:28+02:00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