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Karim Korchi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karim-korchi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0000-0002-7323-521X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https://scholar.google.com/citations?view_op=list_works&hl=fr&user=S50JuaoAAAAJ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INGENIEUR DE RECHERCHE à l'UPR APSY-V (Université de Nîmes)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Exergaming in augmented reality is tailor-made for aerobic training and enjoyment among healthy young adults</w:t></w:r></w:hyperlink></w:p><w:p><w:pPr/><w:hyperlink r:id="rId11" w:history="1"><w:r><w:rPr><w:color w:val="#410a8c"/><w:u w:val="single"/></w:rPr><w:t xml:space="preserve">Antony Philippe</w:t></w:r></w:hyperlink><w:r><w:rPr/><w:t xml:space="preserve">,</w:t></w:r><w:hyperlink r:id="rId12" w:history="1"><w:r><w:rPr><w:color w:val="#410a8c"/><w:u w:val="single"/></w:rPr><w:t xml:space="preserve">Aurélie Goncalves</w:t></w:r></w:hyperlink><w:r><w:rPr/><w:t xml:space="preserve">,</w:t></w:r><w:hyperlink r:id="rId13" w:history="1"><w:r><w:rPr><w:color w:val="#410a8c"/><w:u w:val="single"/></w:rPr><w:t xml:space="preserve">Karim Korchi</w:t></w:r></w:hyperlink><w:r><w:rPr/><w:t xml:space="preserve">,</w:t></w:r><w:hyperlink r:id="rId14" w:history="1"><w:r><w:rPr><w:color w:val="#410a8c"/><w:u w:val="single"/></w:rPr><w:t xml:space="preserve">Maxime Deshayes</w:t></w:r></w:hyperlink></w:p><w:p><w:pPr/><w:r><w:rPr><w:i w:val="1"/><w:iCs w:val="1"/></w:rPr><w:t xml:space="preserve">Frontiers in Public Health</w:t></w:r><w:r><w:rPr/><w:t xml:space="preserve">, 2024, 12, </w:t></w:r><w:hyperlink r:id="rId15" w:history="1"><w:r><w:rPr><w:color w:val="#410a8c"/><w:u w:val="single"/></w:rPr><w:t xml:space="preserve">⟨10.3389/fpubh.2024.1307382⟩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hal-04492526v1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Exploring the Health Effectiveness of a Physical Activity Program Co-Constructed with Students after the COVID-19 Pandemic</w:t></w:r></w:hyperlink></w:p><w:p><w:pPr/><w:hyperlink r:id="rId12" w:history="1"><w:r><w:rPr><w:color w:val="#410a8c"/><w:u w:val="single"/></w:rPr><w:t xml:space="preserve">Aurélie Goncalves</w:t></w:r></w:hyperlink><w:r><w:rPr/><w:t xml:space="preserve">,</w:t></w:r><w:hyperlink r:id="rId14" w:history="1"><w:r><w:rPr><w:color w:val="#410a8c"/><w:u w:val="single"/></w:rPr><w:t xml:space="preserve">Maxime Deshayes</w:t></w:r></w:hyperlink><w:r><w:rPr/><w:t xml:space="preserve">,</w:t></w:r><w:hyperlink r:id="rId17" w:history="1"><w:r><w:rPr><w:color w:val="#410a8c"/><w:u w:val="single"/></w:rPr><w:t xml:space="preserve">Béatrice Gisclard</w:t></w:r></w:hyperlink><w:r><w:rPr/><w:t xml:space="preserve">,</w:t></w:r><w:hyperlink r:id="rId11" w:history="1"><w:r><w:rPr><w:color w:val="#410a8c"/><w:u w:val="single"/></w:rPr><w:t xml:space="preserve">Antony Philippe</w:t></w:r></w:hyperlink><w:r><w:rPr/><w:t xml:space="preserve">,</w:t></w:r><w:hyperlink r:id="rId18" w:history="1"><w:r><w:rPr><w:color w:val="#410a8c"/><w:u w:val="single"/></w:rPr><w:t xml:space="preserve">Caroline Bernal</w:t></w:r></w:hyperlink><w:r><w:rPr/><w:t xml:space="preserve">et al.</w:t></w:r></w:p><w:p><w:pPr/><w:r><w:rPr><w:i w:val="1"/><w:iCs w:val="1"/></w:rPr><w:t xml:space="preserve">Nutrients</w:t></w:r><w:r><w:rPr/><w:t xml:space="preserve">, 2023, 15 (13), pp.2913. </w:t></w:r><w:hyperlink r:id="rId19" w:history="1"><w:r><w:rPr><w:color w:val="#410a8c"/><w:u w:val="single"/></w:rPr><w:t xml:space="preserve">⟨10.3390/nu15132913⟩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hal-04148999v1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Promoting physical activity among university students during COVID-19 pandemic: protocol for a randomised controlled trial.</w:t></w:r></w:hyperlink></w:p><w:p><w:pPr/><w:hyperlink r:id="rId12" w:history="1"><w:r><w:rPr><w:color w:val="#410a8c"/><w:u w:val="single"/></w:rPr><w:t xml:space="preserve">Aurélie Goncalves</w:t></w:r></w:hyperlink><w:r><w:rPr/><w:t xml:space="preserve">,</w:t></w:r><w:hyperlink r:id="rId18" w:history="1"><w:r><w:rPr><w:color w:val="#410a8c"/><w:u w:val="single"/></w:rPr><w:t xml:space="preserve">Caroline Bernal</w:t></w:r></w:hyperlink><w:r><w:rPr/><w:t xml:space="preserve">,</w:t></w:r><w:hyperlink r:id="rId13" w:history="1"><w:r><w:rPr><w:color w:val="#410a8c"/><w:u w:val="single"/></w:rPr><w:t xml:space="preserve">Karim Korchi</w:t></w:r></w:hyperlink><w:r><w:rPr/><w:t xml:space="preserve">,</w:t></w:r><w:hyperlink r:id="rId21" w:history="1"><w:r><w:rPr><w:color w:val="#410a8c"/><w:u w:val="single"/></w:rPr><w:t xml:space="preserve">Nogrette Maxence</w:t></w:r></w:hyperlink><w:r><w:rPr/><w:t xml:space="preserve">,</w:t></w:r><w:hyperlink r:id="rId14" w:history="1"><w:r><w:rPr><w:color w:val="#410a8c"/><w:u w:val="single"/></w:rPr><w:t xml:space="preserve">Maxime Deshayes</w:t></w:r></w:hyperlink><w:r><w:rPr/><w:t xml:space="preserve">et al.</w:t></w:r></w:p><w:p><w:pPr/><w:r><w:rPr><w:i w:val="1"/><w:iCs w:val="1"/></w:rPr><w:t xml:space="preserve">JMIR Research Protocols</w:t></w:r><w:r><w:rPr/><w:t xml:space="preserve">, 2022, </w:t></w:r><w:hyperlink r:id="rId22" w:history="1"><w:r><w:rPr><w:color w:val="#410a8c"/><w:u w:val="single"/></w:rPr><w:t xml:space="preserve">⟨10.2196/36429⟩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hal-03685362v1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Influence of negative stereotype on physical activity level among older adults during a training session</w:t></w:r></w:hyperlink></w:p><w:p><w:pPr/><w:hyperlink r:id="rId14" w:history="1"><w:r><w:rPr><w:color w:val="#410a8c"/><w:u w:val="single"/></w:rPr><w:t xml:space="preserve">Maxime Deshayes</w:t></w:r></w:hyperlink><w:r><w:rPr/><w:t xml:space="preserve">,</w:t></w:r><w:hyperlink r:id="rId24" w:history="1"><w:r><w:rPr><w:color w:val="#410a8c"/><w:u w:val="single"/></w:rPr><w:t xml:space="preserve">Angèle Palermo</w:t></w:r></w:hyperlink><w:r><w:rPr/><w:t xml:space="preserve">,</w:t></w:r><w:hyperlink r:id="rId13" w:history="1"><w:r><w:rPr><w:color w:val="#410a8c"/><w:u w:val="single"/></w:rPr><w:t xml:space="preserve">Karim Korchi</w:t></w:r></w:hyperlink><w:r><w:rPr/><w:t xml:space="preserve">,</w:t></w:r><w:hyperlink r:id="rId11" w:history="1"><w:r><w:rPr><w:color w:val="#410a8c"/><w:u w:val="single"/></w:rPr><w:t xml:space="preserve">Antony Philippe</w:t></w:r></w:hyperlink></w:p><w:p><w:pPr/><w:r><w:rPr><w:i w:val="1"/><w:iCs w:val="1"/></w:rPr><w:t xml:space="preserve">Frontiers in Sports and Active Living</w:t></w:r><w:r><w:rPr/><w:t xml:space="preserve">, 2022, 4, </w:t></w:r><w:hyperlink r:id="rId25" w:history="1"><w:r><w:rPr><w:color w:val="#410a8c"/><w:u w:val="single"/></w:rPr><w:t xml:space="preserve">⟨10.3389/fspor.2022.998724⟩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hal-03892015v1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Does the time of day differently impact the effects of an exercise program on postural control in older subjects? A pilot study</w:t></w:r></w:hyperlink></w:p><w:p><w:pPr/><w:hyperlink r:id="rId27" w:history="1"><w:r><w:rPr><w:color w:val="#410a8c"/><w:u w:val="single"/></w:rPr><w:t xml:space="preserve">Frédéric Noé</w:t></w:r></w:hyperlink><w:r><w:rPr/><w:t xml:space="preserve">,</w:t></w:r><w:hyperlink r:id="rId13" w:history="1"><w:r><w:rPr><w:color w:val="#410a8c"/><w:u w:val="single"/></w:rPr><w:t xml:space="preserve">Karim Korchi</w:t></w:r></w:hyperlink><w:r><w:rPr/><w:t xml:space="preserve">,</w:t></w:r><w:hyperlink r:id="rId28" w:history="1"><w:r><w:rPr><w:color w:val="#410a8c"/><w:u w:val="single"/></w:rPr><w:t xml:space="preserve">Noëlle Bru</w:t></w:r></w:hyperlink><w:r><w:rPr/><w:t xml:space="preserve">,</w:t></w:r><w:hyperlink r:id="rId29" w:history="1"><w:r><w:rPr><w:color w:val="#410a8c"/><w:u w:val="single"/></w:rPr><w:t xml:space="preserve">Thierry Paillard</w:t></w:r></w:hyperlink></w:p><w:p><w:pPr/><w:r><w:rPr><w:i w:val="1"/><w:iCs w:val="1"/></w:rPr><w:t xml:space="preserve">BMC Sports Science, Medicine and Rehabilitation</w:t></w:r><w:r><w:rPr/><w:t xml:space="preserve">, 2022, 14 (1), pp.73. </w:t></w:r><w:hyperlink r:id="rId30" w:history="1"><w:r><w:rPr><w:color w:val="#410a8c"/><w:u w:val="single"/></w:rPr><w:t xml:space="preserve">⟨10.1186/s13102-022-00467-5⟩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hal-03647906v1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Influence of plantar cutaneous sensitivity on daily fluctuations of postural control and gait in institutionalized older adults: a hierarchical cluster analysis</w:t></w:r></w:hyperlink></w:p><w:p><w:pPr/><w:hyperlink r:id="rId13" w:history="1"><w:r><w:rPr><w:color w:val="#410a8c"/><w:u w:val="single"/></w:rPr><w:t xml:space="preserve">Karim Korchi</w:t></w:r></w:hyperlink><w:r><w:rPr/><w:t xml:space="preserve">,</w:t></w:r><w:hyperlink r:id="rId27" w:history="1"><w:r><w:rPr><w:color w:val="#410a8c"/><w:u w:val="single"/></w:rPr><w:t xml:space="preserve">Frédéric Noé</w:t></w:r></w:hyperlink><w:r><w:rPr/><w:t xml:space="preserve">,</w:t></w:r><w:hyperlink r:id="rId28" w:history="1"><w:r><w:rPr><w:color w:val="#410a8c"/><w:u w:val="single"/></w:rPr><w:t xml:space="preserve">Noëlle Bru</w:t></w:r></w:hyperlink><w:r><w:rPr/><w:t xml:space="preserve">,</w:t></w:r><w:hyperlink r:id="rId32" w:history="1"><w:r><w:rPr><w:color w:val="#410a8c"/><w:u w:val="single"/></w:rPr><w:t xml:space="preserve">Mickaël Monce</w:t></w:r></w:hyperlink><w:r><w:rPr/><w:t xml:space="preserve">,</w:t></w:r><w:hyperlink r:id="rId33" w:history="1"><w:r><w:rPr><w:color w:val="#410a8c"/><w:u w:val="single"/></w:rPr><w:t xml:space="preserve">Olivier Cabianca-Martin</w:t></w:r></w:hyperlink><w:r><w:rPr/><w:t xml:space="preserve">et al.</w:t></w:r></w:p><w:p><w:pPr/><w:r><w:rPr><w:i w:val="1"/><w:iCs w:val="1"/></w:rPr><w:t xml:space="preserve">Chronobiology International</w:t></w:r><w:r><w:rPr/><w:t xml:space="preserve">, 2019, 36 (6), pp.870-882. </w:t></w:r><w:hyperlink r:id="rId34" w:history="1"><w:r><w:rPr><w:color w:val="#410a8c"/><w:u w:val="single"/></w:rPr><w:t xml:space="preserve">⟨10.1080/07420528.2019.1594869⟩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hal-02166993v1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Optimization of the Effects of Physical Activity on Plantar Sensation and Postural Control With Barefoot Exercises in Institutionalized Older Adults: A Pilot Study</w:t></w:r></w:hyperlink></w:p><w:p><w:pPr/><w:hyperlink r:id="rId13" w:history="1"><w:r><w:rPr><w:color w:val="#410a8c"/><w:u w:val="single"/></w:rPr><w:t xml:space="preserve">Karim Korchi</w:t></w:r></w:hyperlink><w:r><w:rPr/><w:t xml:space="preserve">,</w:t></w:r><w:hyperlink r:id="rId27" w:history="1"><w:r><w:rPr><w:color w:val="#410a8c"/><w:u w:val="single"/></w:rPr><w:t xml:space="preserve">Frédéric Noé</w:t></w:r></w:hyperlink><w:r><w:rPr/><w:t xml:space="preserve">,</w:t></w:r><w:hyperlink r:id="rId28" w:history="1"><w:r><w:rPr><w:color w:val="#410a8c"/><w:u w:val="single"/></w:rPr><w:t xml:space="preserve">Noëlle Bru</w:t></w:r></w:hyperlink><w:r><w:rPr/><w:t xml:space="preserve">,</w:t></w:r><w:hyperlink r:id="rId29" w:history="1"><w:r><w:rPr><w:color w:val="#410a8c"/><w:u w:val="single"/></w:rPr><w:t xml:space="preserve">Thierry Paillard</w:t></w:r></w:hyperlink></w:p><w:p><w:pPr/><w:r><w:rPr><w:i w:val="1"/><w:iCs w:val="1"/></w:rPr><w:t xml:space="preserve">Journal of Aging and Physical Activity</w:t></w:r><w:r><w:rPr/><w:t xml:space="preserve">, 2019, pp.1-14. </w:t></w:r><w:hyperlink r:id="rId36" w:history="1"><w:r><w:rPr><w:color w:val="#410a8c"/><w:u w:val="single"/></w:rPr><w:t xml:space="preserve">⟨10.1123/japa.2018-0016⟩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hal-02122275v1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Effet du moment de la journée sur les performances posturales de sujets très âgés institutionnalisés</w:t></w:r></w:hyperlink></w:p><w:p><w:pPr/><w:hyperlink r:id="rId13" w:history="1"><w:r><w:rPr><w:color w:val="#410a8c"/><w:u w:val="single"/></w:rPr><w:t xml:space="preserve">Karim Korchi</w:t></w:r></w:hyperlink><w:r><w:rPr/><w:t xml:space="preserve">,</w:t></w:r><w:hyperlink r:id="rId27" w:history="1"><w:r><w:rPr><w:color w:val="#410a8c"/><w:u w:val="single"/></w:rPr><w:t xml:space="preserve">Frédéric Noé</w:t></w:r></w:hyperlink><w:r><w:rPr/><w:t xml:space="preserve">,</w:t></w:r><w:hyperlink r:id="rId32" w:history="1"><w:r><w:rPr><w:color w:val="#410a8c"/><w:u w:val="single"/></w:rPr><w:t xml:space="preserve">Mickaël Monce</w:t></w:r></w:hyperlink><w:r><w:rPr/><w:t xml:space="preserve">,</w:t></w:r><w:hyperlink r:id="rId38" w:history="1"><w:r><w:rPr><w:color w:val="#410a8c"/><w:u w:val="single"/></w:rPr><w:t xml:space="preserve">Olivier Martin-Cabianca</w:t></w:r></w:hyperlink><w:r><w:rPr/><w:t xml:space="preserve">,</w:t></w:r><w:hyperlink r:id="rId29" w:history="1"><w:r><w:rPr><w:color w:val="#410a8c"/><w:u w:val="single"/></w:rPr><w:t xml:space="preserve">Thierry Paillard</w:t></w:r></w:hyperlink></w:p><w:p><w:pPr/><w:r><w:rPr><w:i w:val="1"/><w:iCs w:val="1"/></w:rPr><w:t xml:space="preserve">Neurophysiologie Clinique = Clinical Neurophysiology</w:t></w:r><w:r><w:rPr/><w:t xml:space="preserve">, 2017, 47 (5-6), pp.352-353. </w:t></w:r><w:hyperlink r:id="rId39" w:history="1"><w:r><w:rPr><w:color w:val="#410a8c"/><w:u w:val="single"/></w:rPr><w:t xml:space="preserve">⟨10.1016/j.neucli.2017.10.043⟩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hal-02361251v1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Influence de l’interface sol-pied sur la fonction d’équilibration suite à un programme d’entraînement de 3 mois chez des personnes âgées institutionnalisées</w:t></w:r></w:hyperlink></w:p><w:p><w:pPr/><w:hyperlink r:id="rId13" w:history="1"><w:r><w:rPr><w:color w:val="#410a8c"/><w:u w:val="single"/></w:rPr><w:t xml:space="preserve">Karim Korchi</w:t></w:r></w:hyperlink><w:r><w:rPr/><w:t xml:space="preserve">,</w:t></w:r><w:hyperlink r:id="rId27" w:history="1"><w:r><w:rPr><w:color w:val="#410a8c"/><w:u w:val="single"/></w:rPr><w:t xml:space="preserve">Frédéric Noé</w:t></w:r></w:hyperlink><w:r><w:rPr/><w:t xml:space="preserve">,</w:t></w:r><w:hyperlink r:id="rId28" w:history="1"><w:r><w:rPr><w:color w:val="#410a8c"/><w:u w:val="single"/></w:rPr><w:t xml:space="preserve">Noëlle Bru</w:t></w:r></w:hyperlink><w:r><w:rPr/><w:t xml:space="preserve">,</w:t></w:r><w:hyperlink r:id="rId29" w:history="1"><w:r><w:rPr><w:color w:val="#410a8c"/><w:u w:val="single"/></w:rPr><w:t xml:space="preserve">Thierry Paillard</w:t></w:r></w:hyperlink></w:p><w:p><w:pPr/><w:r><w:rPr><w:i w:val="1"/><w:iCs w:val="1"/></w:rPr><w:t xml:space="preserve">Neurophysiologie Clinique = Clinical Neurophysiology</w:t></w:r><w:r><w:rPr/><w:t xml:space="preserve">, 2017, 47 (5-6), pp.345-346. </w:t></w:r><w:hyperlink r:id="rId42" w:history="1"><w:r><w:rPr><w:color w:val="#410a8c"/><w:u w:val="single"/></w:rPr><w:t xml:space="preserve">⟨10.1016/j.neucli.2017.10.024⟩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hal-02361233v1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Influence de la sensibilité cutanée plantaire sur les variations quotidiennes du contrôle postural et de la marche chez les personnes âgées institutionnalisées : analyse en cluster</w:t></w:r></w:hyperlink></w:p><w:p><w:pPr/><w:hyperlink r:id="rId13" w:history="1"><w:r><w:rPr><w:color w:val="#410a8c"/><w:u w:val="single"/></w:rPr><w:t xml:space="preserve">Karim Korchi</w:t></w:r></w:hyperlink><w:r><w:rPr/><w:t xml:space="preserve">,</w:t></w:r><w:hyperlink r:id="rId27" w:history="1"><w:r><w:rPr><w:color w:val="#410a8c"/><w:u w:val="single"/></w:rPr><w:t xml:space="preserve">Frédéric Noé</w:t></w:r></w:hyperlink><w:r><w:rPr/><w:t xml:space="preserve">,</w:t></w:r><w:hyperlink r:id="rId28" w:history="1"><w:r><w:rPr><w:color w:val="#410a8c"/><w:u w:val="single"/></w:rPr><w:t xml:space="preserve">Noëlle Bru</w:t></w:r></w:hyperlink><w:r><w:rPr/><w:t xml:space="preserve">,</w:t></w:r><w:hyperlink r:id="rId29" w:history="1"><w:r><w:rPr><w:color w:val="#410a8c"/><w:u w:val="single"/></w:rPr><w:t xml:space="preserve">Thierry Paillard</w:t></w:r></w:hyperlink></w:p><w:p><w:pPr/><w:r><w:rPr><w:i w:val="1"/><w:iCs w:val="1"/></w:rPr><w:t xml:space="preserve">18ème congrès international de l’ACAPS</w:t></w:r><w:r><w:rPr/><w:t xml:space="preserve">, Oct 2019,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hal-02361501v1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Est-ce que le moment de la journée peut influencer les effets d'un programme d'activités physiques sur le contrôle postural de personnes âgées institutionnalisées ?</w:t></w:r></w:hyperlink></w:p><w:p><w:pPr/><w:hyperlink r:id="rId27" w:history="1"><w:r><w:rPr><w:color w:val="#410a8c"/><w:u w:val="single"/></w:rPr><w:t xml:space="preserve">Frédéric Noé</w:t></w:r></w:hyperlink><w:r><w:rPr/><w:t xml:space="preserve">,</w:t></w:r><w:hyperlink r:id="rId13" w:history="1"><w:r><w:rPr><w:color w:val="#410a8c"/><w:u w:val="single"/></w:rPr><w:t xml:space="preserve">Karim Korchi</w:t></w:r></w:hyperlink><w:r><w:rPr/><w:t xml:space="preserve">,</w:t></w:r><w:hyperlink r:id="rId28" w:history="1"><w:r><w:rPr><w:color w:val="#410a8c"/><w:u w:val="single"/></w:rPr><w:t xml:space="preserve">Noëlle Bru</w:t></w:r></w:hyperlink><w:r><w:rPr/><w:t xml:space="preserve">,</w:t></w:r><w:hyperlink r:id="rId29" w:history="1"><w:r><w:rPr><w:color w:val="#410a8c"/><w:u w:val="single"/></w:rPr><w:t xml:space="preserve">Thierry Paillard</w:t></w:r></w:hyperlink></w:p><w:p><w:pPr/><w:r><w:rPr><w:i w:val="1"/><w:iCs w:val="1"/></w:rPr><w:t xml:space="preserve">18ème congrès international de l’ACAPS</w:t></w:r><w:r><w:rPr/><w:t xml:space="preserve">, Oct 2019,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hal-02361485v1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Evolution des pressions plantaires au cours d'un exercice de course à pied réalisé pieds-nus ou en chaussures</w:t></w:r></w:hyperlink></w:p><w:p><w:pPr/><w:hyperlink r:id="rId27" w:history="1"><w:r><w:rPr><w:color w:val="#410a8c"/><w:u w:val="single"/></w:rPr><w:t xml:space="preserve">Frédéric Noé</w:t></w:r></w:hyperlink><w:r><w:rPr/><w:t xml:space="preserve">,</w:t></w:r><w:hyperlink r:id="rId13" w:history="1"><w:r><w:rPr><w:color w:val="#410a8c"/><w:u w:val="single"/></w:rPr><w:t xml:space="preserve">Karim Korchi</w:t></w:r></w:hyperlink><w:r><w:rPr/><w:t xml:space="preserve">,</w:t></w:r><w:hyperlink r:id="rId29" w:history="1"><w:r><w:rPr><w:color w:val="#410a8c"/><w:u w:val="single"/></w:rPr><w:t xml:space="preserve">Thierry Paillard</w:t></w:r></w:hyperlink></w:p><w:p><w:pPr/><w:r><w:rPr><w:i w:val="1"/><w:iCs w:val="1"/></w:rPr><w:t xml:space="preserve">16ème congrès international de l’Association des Chercheurs en Activités Physiques et Sportives (ACAPS)</w:t></w:r><w:r><w:rPr/><w:t xml:space="preserve">, Oct 2015, Rennes, France</w:t></w:r></w:p><w:p><w:pPr/><w:r><w:rPr/><w:t xml:space="preserve">Communication dans un congrès</w:t></w:r></w:p><w:p><w:pPr/><w:hyperlink r:id="rId46" w:history="1"><w:r><w:rPr><w:color w:val="#410a8c"/><w:u w:val="single"/></w:rPr><w:t xml:space="preserve">hal-02367388v1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Promoting physical activity among university studentrs with a co-constructed program during COVID-19 pandemic</w:t></w:r></w:hyperlink></w:p><w:p><w:pPr/><w:hyperlink r:id="rId12" w:history="1"><w:r><w:rPr><w:color w:val="#410a8c"/><w:u w:val="single"/></w:rPr><w:t xml:space="preserve">Aurélie Goncalves</w:t></w:r></w:hyperlink><w:r><w:rPr/><w:t xml:space="preserve">,</w:t></w:r><w:hyperlink r:id="rId14" w:history="1"><w:r><w:rPr><w:color w:val="#410a8c"/><w:u w:val="single"/></w:rPr><w:t xml:space="preserve">Maxime Deshayes</w:t></w:r></w:hyperlink><w:r><w:rPr/><w:t xml:space="preserve">,</w:t></w:r><w:hyperlink r:id="rId18" w:history="1"><w:r><w:rPr><w:color w:val="#410a8c"/><w:u w:val="single"/></w:rPr><w:t xml:space="preserve">Caroline Bernal</w:t></w:r></w:hyperlink><w:r><w:rPr/><w:t xml:space="preserve">,</w:t></w:r><w:hyperlink r:id="rId13" w:history="1"><w:r><w:rPr><w:color w:val="#410a8c"/><w:u w:val="single"/></w:rPr><w:t xml:space="preserve">Karim Korchi</w:t></w:r></w:hyperlink><w:r><w:rPr/><w:t xml:space="preserve">,</w:t></w:r><w:hyperlink r:id="rId48" w:history="1"><w:r><w:rPr><w:color w:val="#410a8c"/><w:u w:val="single"/></w:rPr><w:t xml:space="preserve">Maxence Nogrette</w:t></w:r></w:hyperlink><w:r><w:rPr/><w:t xml:space="preserve">et al.</w:t></w:r></w:p><w:p><w:pPr/><w:r><w:rPr><w:i w:val="1"/><w:iCs w:val="1"/></w:rPr><w:t xml:space="preserve">30 th European Congress of Psychiatry</w:t></w:r><w:r><w:rPr/><w:t xml:space="preserve">, Jun 2022, Budapest, Hungary. European Psychiatry, 65 (S1: Abstracts of the 30th European Congress of Psychiatry), pp.S542, 2022, </w:t></w:r><w:hyperlink r:id="rId49" w:history="1"><w:r><w:rPr><w:color w:val="#410a8c"/><w:u w:val="single"/></w:rPr><w:t xml:space="preserve">⟨10.1192/j.eurpsy.2022.1387⟩</w:t></w:r></w:hyperlink></w:p><w:p><w:pPr/><w:r><w:rPr/><w:t xml:space="preserve">Poster de conférence</w:t></w:r></w:p><w:p><w:pPr/><w:hyperlink r:id="rId47" w:history="1"><w:r><w:rPr><w:color w:val="#410a8c"/><w:u w:val="single"/></w:rPr><w:t xml:space="preserve">hal-03685348v1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5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korchi" TargetMode="External"/><Relationship Id="rId8" Type="http://schemas.openxmlformats.org/officeDocument/2006/relationships/hyperlink" Target="https://orcid.org/0000-0002-7323-521X" TargetMode="External"/><Relationship Id="rId9" Type="http://schemas.openxmlformats.org/officeDocument/2006/relationships/hyperlink" Target="https://scholar.google.com/citations?user=https://scholar.google.com/citations?view_op=list_works&amp;hl=fr&amp;user=S50JuaoAAAAJ" TargetMode="External"/><Relationship Id="rId10" Type="http://schemas.openxmlformats.org/officeDocument/2006/relationships/hyperlink" Target="https://hal.science/hal-04492526v1" TargetMode="External"/><Relationship Id="rId11" Type="http://schemas.openxmlformats.org/officeDocument/2006/relationships/hyperlink" Target="https://hal.science/search/index/?q=*&amp;authFullName_s=Antony Philippe" TargetMode="External"/><Relationship Id="rId12" Type="http://schemas.openxmlformats.org/officeDocument/2006/relationships/hyperlink" Target="https://hal.science/search/index/?q=*&amp;authFullName_s=Aur&#233;lie Goncalves" TargetMode="External"/><Relationship Id="rId13" Type="http://schemas.openxmlformats.org/officeDocument/2006/relationships/hyperlink" Target="https://hal.science/search/index/?q=*&amp;authFullName_s=Karim Korchi" TargetMode="External"/><Relationship Id="rId14" Type="http://schemas.openxmlformats.org/officeDocument/2006/relationships/hyperlink" Target="https://hal.science/search/index/?q=*&amp;authFullName_s=Maxime Deshayes" TargetMode="External"/><Relationship Id="rId15" Type="http://schemas.openxmlformats.org/officeDocument/2006/relationships/hyperlink" Target="https://dx.doi.org/10.3389/fpubh.2024.1307382" TargetMode="External"/><Relationship Id="rId16" Type="http://schemas.openxmlformats.org/officeDocument/2006/relationships/hyperlink" Target="https://hal.science/hal-04148999v1" TargetMode="External"/><Relationship Id="rId17" Type="http://schemas.openxmlformats.org/officeDocument/2006/relationships/hyperlink" Target="https://hal.science/search/index/?q=*&amp;authFullName_s=B&#233;atrice Gisclard" TargetMode="External"/><Relationship Id="rId18" Type="http://schemas.openxmlformats.org/officeDocument/2006/relationships/hyperlink" Target="https://hal.science/search/index/?q=*&amp;authFullName_s=Caroline Bernal" TargetMode="External"/><Relationship Id="rId19" Type="http://schemas.openxmlformats.org/officeDocument/2006/relationships/hyperlink" Target="https://dx.doi.org/10.3390/nu15132913" TargetMode="External"/><Relationship Id="rId20" Type="http://schemas.openxmlformats.org/officeDocument/2006/relationships/hyperlink" Target="https://hal.science/hal-03685362v1" TargetMode="External"/><Relationship Id="rId21" Type="http://schemas.openxmlformats.org/officeDocument/2006/relationships/hyperlink" Target="https://hal.science/search/index/?q=*&amp;authFullName_s=Nogrette Maxence" TargetMode="External"/><Relationship Id="rId22" Type="http://schemas.openxmlformats.org/officeDocument/2006/relationships/hyperlink" Target="https://dx.doi.org/10.2196/36429" TargetMode="External"/><Relationship Id="rId23" Type="http://schemas.openxmlformats.org/officeDocument/2006/relationships/hyperlink" Target="https://hal.science/hal-03892015v1" TargetMode="External"/><Relationship Id="rId24" Type="http://schemas.openxmlformats.org/officeDocument/2006/relationships/hyperlink" Target="https://hal.science/search/index/?q=*&amp;authFullName_s=Ang&#232;le Palermo" TargetMode="External"/><Relationship Id="rId25" Type="http://schemas.openxmlformats.org/officeDocument/2006/relationships/hyperlink" Target="https://dx.doi.org/10.3389/fspor.2022.998724" TargetMode="External"/><Relationship Id="rId26" Type="http://schemas.openxmlformats.org/officeDocument/2006/relationships/hyperlink" Target="https://hal.science/hal-03647906v1" TargetMode="External"/><Relationship Id="rId27" Type="http://schemas.openxmlformats.org/officeDocument/2006/relationships/hyperlink" Target="https://hal.science/search/index/?q=*&amp;authFullName_s=Fr&#233;d&#233;ric No&#233;" TargetMode="External"/><Relationship Id="rId28" Type="http://schemas.openxmlformats.org/officeDocument/2006/relationships/hyperlink" Target="https://hal.science/search/index/?q=*&amp;authFullName_s=No&#235;lle Bru" TargetMode="External"/><Relationship Id="rId29" Type="http://schemas.openxmlformats.org/officeDocument/2006/relationships/hyperlink" Target="https://hal.science/search/index/?q=*&amp;authFullName_s=Thierry Paillard" TargetMode="External"/><Relationship Id="rId30" Type="http://schemas.openxmlformats.org/officeDocument/2006/relationships/hyperlink" Target="https://dx.doi.org/10.1186/s13102-022-00467-5" TargetMode="External"/><Relationship Id="rId31" Type="http://schemas.openxmlformats.org/officeDocument/2006/relationships/hyperlink" Target="https://hal.science/hal-02166993v1" TargetMode="External"/><Relationship Id="rId32" Type="http://schemas.openxmlformats.org/officeDocument/2006/relationships/hyperlink" Target="https://hal.science/search/index/?q=*&amp;authFullName_s=Micka&#235;l Monce" TargetMode="External"/><Relationship Id="rId33" Type="http://schemas.openxmlformats.org/officeDocument/2006/relationships/hyperlink" Target="https://hal.science/search/index/?q=*&amp;authFullName_s=Olivier Cabianca-Martin" TargetMode="External"/><Relationship Id="rId34" Type="http://schemas.openxmlformats.org/officeDocument/2006/relationships/hyperlink" Target="https://dx.doi.org/10.1080/07420528.2019.1594869" TargetMode="External"/><Relationship Id="rId35" Type="http://schemas.openxmlformats.org/officeDocument/2006/relationships/hyperlink" Target="https://hal.science/hal-02122275v1" TargetMode="External"/><Relationship Id="rId36" Type="http://schemas.openxmlformats.org/officeDocument/2006/relationships/hyperlink" Target="https://dx.doi.org/10.1123/japa.2018-0016" TargetMode="External"/><Relationship Id="rId37" Type="http://schemas.openxmlformats.org/officeDocument/2006/relationships/hyperlink" Target="https://univ-pau.hal.science/hal-02361251v1" TargetMode="External"/><Relationship Id="rId38" Type="http://schemas.openxmlformats.org/officeDocument/2006/relationships/hyperlink" Target="https://hal.science/search/index/?q=*&amp;authFullName_s=Olivier Martin-Cabianca" TargetMode="External"/><Relationship Id="rId39" Type="http://schemas.openxmlformats.org/officeDocument/2006/relationships/hyperlink" Target="https://dx.doi.org/10.1016/j.neucli.2017.10.043" TargetMode="External"/><Relationship Id="rId40" Type="http://schemas.openxmlformats.org/officeDocument/2006/relationships/hyperlink" Target="https://api.istex.fr/ark:/67375/6H6-N1T2THL4-9/fulltext.pdf?sid=hal" TargetMode="External"/><Relationship Id="rId41" Type="http://schemas.openxmlformats.org/officeDocument/2006/relationships/hyperlink" Target="https://univ-pau.hal.science/hal-02361233v1" TargetMode="External"/><Relationship Id="rId42" Type="http://schemas.openxmlformats.org/officeDocument/2006/relationships/hyperlink" Target="https://dx.doi.org/10.1016/j.neucli.2017.10.024" TargetMode="External"/><Relationship Id="rId43" Type="http://schemas.openxmlformats.org/officeDocument/2006/relationships/hyperlink" Target="https://api.istex.fr/ark:/67375/6H6-30T8BXDN-C/fulltext.pdf?sid=hal" TargetMode="External"/><Relationship Id="rId44" Type="http://schemas.openxmlformats.org/officeDocument/2006/relationships/hyperlink" Target="https://hal.science/hal-02361501v1" TargetMode="External"/><Relationship Id="rId45" Type="http://schemas.openxmlformats.org/officeDocument/2006/relationships/hyperlink" Target="https://hal.science/hal-02361485v1" TargetMode="External"/><Relationship Id="rId46" Type="http://schemas.openxmlformats.org/officeDocument/2006/relationships/hyperlink" Target="https://hal.science/hal-02367388v1" TargetMode="External"/><Relationship Id="rId47" Type="http://schemas.openxmlformats.org/officeDocument/2006/relationships/hyperlink" Target="https://hal.science/hal-03685348v1" TargetMode="External"/><Relationship Id="rId48" Type="http://schemas.openxmlformats.org/officeDocument/2006/relationships/hyperlink" Target="https://hal.science/search/index/?q=*&amp;authFullName_s=Maxence Nogrette" TargetMode="External"/><Relationship Id="rId49" Type="http://schemas.openxmlformats.org/officeDocument/2006/relationships/hyperlink" Target="https://dx.doi.org/10.1192/j.eurpsy.2022.138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Korchi</dc:title>
  <dc:description>CV</dc:description>
  <dc:subject/>
  <cp:keywords/>
  <cp:category/>
  <cp:lastModifiedBy/>
  <dcterms:created xsi:type="dcterms:W3CDTF">2026-05-26T01:08:32+02:00</dcterms:created>
  <dcterms:modified xsi:type="dcterms:W3CDTF">2026-05-26T01:08:32+02:00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