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Adel-Patient </w:t>
      </w:r>
      <w:r>
        <w:rPr>
          <w:color w:val="641e6e"/>
        </w:rPr>
        <w:t xml:space="preserve">Directrice de Recherche INRAEUniversité Paris-Saclay, CEA, INRAEUnité Médicaments et Technologies pour la SantéDRF/Institut Joliot/MTS/SPI/Laboratoire d'ImmunoAllergie Alimentaire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karine-adel-patient</w:t>
        </w:r>
      </w:hyperlink>
    </w:p>
    <w:p>
      <w:pPr>
        <w:numPr>
          <w:ilvl w:val="0"/>
          <w:numId w:val="1"/>
        </w:numPr>
      </w:pPr>
      <w:r>
        <w:rPr/>
        <w:t xml:space="preserve"> ORCID : </w:t>
      </w:r>
      <w:hyperlink r:id="rId9" w:history="1">
        <w:r>
          <w:rPr>
            <w:color w:val="#410a8c"/>
            <w:u w:val="single"/>
          </w:rPr>
          <w:t xml:space="preserve">0000-0002-2242-0626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Datasets of 16S rRNA gene amplicon sequences, metabolites, and soluble immune components in bronchoalveolar lavage samples from severe asthmatic and age-matched control children</w:t>
              </w:r>
            </w:hyperlink>
          </w:p>
          <w:p>
            <w:pPr/>
            <w:hyperlink r:id="rId11" w:history="1">
              <w:r>
                <w:rPr>
                  <w:color w:val="#410a8c"/>
                  <w:u w:val="single"/>
                </w:rPr>
                <w:t xml:space="preserve">Mélanie Briard</w:t>
              </w:r>
            </w:hyperlink>
            <w:r>
              <w:rPr/>
              <w:t xml:space="preserve">,</w:t>
            </w:r>
            <w:hyperlink r:id="rId12" w:history="1">
              <w:r>
                <w:rPr>
                  <w:color w:val="#410a8c"/>
                  <w:u w:val="single"/>
                </w:rPr>
                <w:t xml:space="preserve">Blanche Guillon</w:t>
              </w:r>
            </w:hyperlink>
            <w:r>
              <w:rPr/>
              <w:t xml:space="preserve">,</w:t>
            </w:r>
            <w:hyperlink r:id="rId13" w:history="1">
              <w:r>
                <w:rPr>
                  <w:color w:val="#410a8c"/>
                  <w:u w:val="single"/>
                </w:rPr>
                <w:t xml:space="preserve">Eric Venot</w:t>
              </w:r>
            </w:hyperlink>
            <w:r>
              <w:rPr/>
              <w:t xml:space="preserve">,</w:t>
            </w:r>
            <w:hyperlink r:id="rId14" w:history="1">
              <w:r>
                <w:rPr>
                  <w:color w:val="#410a8c"/>
                  <w:u w:val="single"/>
                </w:rPr>
                <w:t xml:space="preserve">Marta Grauso</w:t>
              </w:r>
            </w:hyperlink>
            <w:r>
              <w:rPr/>
              <w:t xml:space="preserve">,</w:t>
            </w:r>
            <w:hyperlink r:id="rId15" w:history="1">
              <w:r>
                <w:rPr>
                  <w:color w:val="#410a8c"/>
                  <w:u w:val="single"/>
                </w:rPr>
                <w:t xml:space="preserve">Aurélia Bruneau</w:t>
              </w:r>
            </w:hyperlink>
            <w:r>
              <w:rPr/>
              <w:t xml:space="preserve">et al.</w:t>
            </w:r>
          </w:p>
          <w:p>
            <w:pPr/>
            <w:r>
              <w:rPr>
                <w:i w:val="1"/>
                <w:iCs w:val="1"/>
              </w:rPr>
              <w:t xml:space="preserve">Data in Brief</w:t>
            </w:r>
            <w:r>
              <w:rPr/>
              <w:t xml:space="preserve">, 2026, 64, pp.112359. </w:t>
            </w:r>
            <w:hyperlink r:id="rId16" w:history="1">
              <w:r>
                <w:rPr>
                  <w:color w:val="#410a8c"/>
                  <w:u w:val="single"/>
                </w:rPr>
                <w:t xml:space="preserve">⟨10.1016/j.dib.2025.112359⟩</w:t>
              </w:r>
            </w:hyperlink>
          </w:p>
          <w:p>
            <w:pPr/>
            <w:r>
              <w:rPr/>
              <w:t xml:space="preserve">Article dans une revue</w:t>
            </w:r>
            <w:r>
              <w:rPr/>
              <w:t xml:space="preserve"> (data paper)</w:t>
            </w:r>
          </w:p>
          <w:p>
            <w:pPr/>
            <w:hyperlink r:id="rId10" w:history="1">
              <w:r>
                <w:rPr>
                  <w:color w:val="#410a8c"/>
                  <w:u w:val="single"/>
                </w:rPr>
                <w:t xml:space="preserve">hal-05427908v1</w:t>
              </w:r>
            </w:hyperlink>
          </w:p>
        </w:tc>
      </w:tr>
      <w:tr>
        <w:trPr/>
        <w:tc>
          <w:tcPr>
            <w:noWrap/>
          </w:tcPr>
          <w:p>
            <w:pPr>
              <w:spacing w:after="200"/>
            </w:pPr>
            <w:hyperlink r:id="rId17" w:history="1">
              <w:r>
                <w:rPr>
                  <w:color w:val="1e198e"/>
                  <w:b w:val="1"/>
                  <w:bCs w:val="1"/>
                  <w:u w:val="single"/>
                </w:rPr>
                <w:t xml:space="preserve">Longitudinal Follow‐Up of Gut and Salivary Microbiota in Children With Food Protein‐Induced Enterocolitis Syndrome</w:t>
              </w:r>
            </w:hyperlink>
          </w:p>
          <w:p>
            <w:pPr/>
            <w:hyperlink r:id="rId18" w:history="1">
              <w:r>
                <w:rPr>
                  <w:color w:val="#410a8c"/>
                  <w:u w:val="single"/>
                </w:rPr>
                <w:t xml:space="preserve">Anaïs Lemoine</w:t>
              </w:r>
            </w:hyperlink>
            <w:r>
              <w:rPr/>
              <w:t xml:space="preserve">,</w:t>
            </w:r>
            <w:hyperlink r:id="rId19" w:history="1">
              <w:r>
                <w:rPr>
                  <w:color w:val="#410a8c"/>
                  <w:u w:val="single"/>
                </w:rPr>
                <w:t xml:space="preserve">Karine Adel‐patient</w:t>
              </w:r>
            </w:hyperlink>
            <w:r>
              <w:rPr/>
              <w:t xml:space="preserve">,</w:t>
            </w:r>
            <w:hyperlink r:id="rId20" w:history="1">
              <w:r>
                <w:rPr>
                  <w:color w:val="#410a8c"/>
                  <w:u w:val="single"/>
                </w:rPr>
                <w:t xml:space="preserve">Nathalie Kapel</w:t>
              </w:r>
            </w:hyperlink>
            <w:r>
              <w:rPr/>
              <w:t xml:space="preserve">,</w:t>
            </w:r>
            <w:hyperlink r:id="rId21" w:history="1">
              <w:r>
                <w:rPr>
                  <w:color w:val="#410a8c"/>
                  <w:u w:val="single"/>
                </w:rPr>
                <w:t xml:space="preserve">Camille Mayeur</w:t>
              </w:r>
            </w:hyperlink>
            <w:r>
              <w:rPr/>
              <w:t xml:space="preserve">,</w:t>
            </w:r>
            <w:hyperlink r:id="rId22" w:history="1">
              <w:r>
                <w:rPr>
                  <w:color w:val="#410a8c"/>
                  <w:u w:val="single"/>
                </w:rPr>
                <w:t xml:space="preserve">Marie‐noelle Rossignol</w:t>
              </w:r>
            </w:hyperlink>
            <w:r>
              <w:rPr/>
              <w:t xml:space="preserve">et al.</w:t>
            </w:r>
          </w:p>
          <w:p>
            <w:pPr/>
            <w:r>
              <w:rPr>
                <w:i w:val="1"/>
                <w:iCs w:val="1"/>
              </w:rPr>
              <w:t xml:space="preserve">Allergy</w:t>
            </w:r>
            <w:r>
              <w:rPr/>
              <w:t xml:space="preserve">, 2026, </w:t>
            </w:r>
            <w:hyperlink r:id="rId23" w:history="1">
              <w:r>
                <w:rPr>
                  <w:color w:val="#410a8c"/>
                  <w:u w:val="single"/>
                </w:rPr>
                <w:t xml:space="preserve">⟨10.1111/all.70363⟩</w:t>
              </w:r>
            </w:hyperlink>
          </w:p>
          <w:p>
            <w:pPr/>
            <w:r>
              <w:rPr/>
              <w:t xml:space="preserve">Article dans une revue</w:t>
            </w:r>
          </w:p>
          <w:p>
            <w:pPr/>
            <w:hyperlink r:id="rId17" w:history="1">
              <w:r>
                <w:rPr>
                  <w:color w:val="#410a8c"/>
                  <w:u w:val="single"/>
                </w:rPr>
                <w:t xml:space="preserve">hal-05619684v1</w:t>
              </w:r>
            </w:hyperlink>
          </w:p>
        </w:tc>
      </w:tr>
      <w:tr>
        <w:trPr/>
        <w:tc>
          <w:tcPr>
            <w:noWrap/>
          </w:tcPr>
          <w:p>
            <w:pPr>
              <w:spacing w:after="200"/>
            </w:pPr>
            <w:hyperlink r:id="rId24" w:history="1">
              <w:r>
                <w:rPr>
                  <w:color w:val="1e198e"/>
                  <w:b w:val="1"/>
                  <w:bCs w:val="1"/>
                  <w:u w:val="single"/>
                </w:rPr>
                <w:t xml:space="preserve">Dietary exposure to mixtures of chemicals in the first year of life and allergic and respiratory diseases up to 8 years in the French EDEN mother-child cohort</w:t>
              </w:r>
            </w:hyperlink>
          </w:p>
          <w:p>
            <w:pPr/>
            <w:hyperlink r:id="rId25" w:history="1">
              <w:r>
                <w:rPr>
                  <w:color w:val="#410a8c"/>
                  <w:u w:val="single"/>
                </w:rPr>
                <w:t xml:space="preserve">Manel Ghozal</w:t>
              </w:r>
            </w:hyperlink>
            <w:r>
              <w:rPr/>
              <w:t xml:space="preserve">,</w:t>
            </w:r>
            <w:hyperlink r:id="rId26" w:history="1">
              <w:r>
                <w:rPr>
                  <w:color w:val="#410a8c"/>
                  <w:u w:val="single"/>
                </w:rPr>
                <w:t xml:space="preserve">Rosalie Delvert</w:t>
              </w:r>
            </w:hyperlink>
            <w:r>
              <w:rPr/>
              <w:t xml:space="preserve">,</w:t>
            </w:r>
            <w:hyperlink r:id="rId27" w:history="1">
              <w:r>
                <w:rPr>
                  <w:color w:val="#410a8c"/>
                  <w:u w:val="single"/>
                </w:rPr>
                <w:t xml:space="preserve">Karine Adel-Patient</w:t>
              </w:r>
            </w:hyperlink>
            <w:r>
              <w:rPr/>
              <w:t xml:space="preserve">,</w:t>
            </w:r>
            <w:hyperlink r:id="rId28" w:history="1">
              <w:r>
                <w:rPr>
                  <w:color w:val="#410a8c"/>
                  <w:u w:val="single"/>
                </w:rPr>
                <w:t xml:space="preserve">Muriel Tafflet</w:t>
              </w:r>
            </w:hyperlink>
            <w:r>
              <w:rPr/>
              <w:t xml:space="preserve">,</w:t>
            </w:r>
            <w:hyperlink r:id="rId29" w:history="1">
              <w:r>
                <w:rPr>
                  <w:color w:val="#410a8c"/>
                  <w:u w:val="single"/>
                </w:rPr>
                <w:t xml:space="preserve">Isabella Annesi‐maesano</w:t>
              </w:r>
            </w:hyperlink>
            <w:r>
              <w:rPr/>
              <w:t xml:space="preserve">et al.</w:t>
            </w:r>
          </w:p>
          <w:p>
            <w:pPr/>
            <w:r>
              <w:rPr>
                <w:i w:val="1"/>
                <w:iCs w:val="1"/>
              </w:rPr>
              <w:t xml:space="preserve">Food and Chemical Toxicology</w:t>
            </w:r>
            <w:r>
              <w:rPr/>
              <w:t xml:space="preserve">, 2025, 196, pp.115167. </w:t>
            </w:r>
            <w:hyperlink r:id="rId30" w:history="1">
              <w:r>
                <w:rPr>
                  <w:color w:val="#410a8c"/>
                  <w:u w:val="single"/>
                </w:rPr>
                <w:t xml:space="preserve">⟨10.1016/j.fct.2024.115167⟩</w:t>
              </w:r>
            </w:hyperlink>
          </w:p>
          <w:p>
            <w:pPr/>
            <w:r>
              <w:rPr/>
              <w:t xml:space="preserve">Article dans une revue</w:t>
            </w:r>
          </w:p>
          <w:p>
            <w:pPr/>
            <w:hyperlink r:id="rId24" w:history="1">
              <w:r>
                <w:rPr>
                  <w:color w:val="#410a8c"/>
                  <w:u w:val="single"/>
                </w:rPr>
                <w:t xml:space="preserve">anses-04964046v1</w:t>
              </w:r>
            </w:hyperlink>
          </w:p>
        </w:tc>
      </w:tr>
      <w:tr>
        <w:trPr/>
        <w:tc>
          <w:tcPr>
            <w:noWrap/>
          </w:tcPr>
          <w:p>
            <w:pPr>
              <w:spacing w:after="200"/>
            </w:pPr>
            <w:hyperlink r:id="rId31" w:history="1">
              <w:r>
                <w:rPr>
                  <w:color w:val="1e198e"/>
                  <w:b w:val="1"/>
                  <w:bCs w:val="1"/>
                  <w:u w:val="single"/>
                </w:rPr>
                <w:t xml:space="preserve">Identification of Gut Biomarkers of FPIES in a Longitudinal Comparative Pediatric Study</w:t>
              </w:r>
            </w:hyperlink>
          </w:p>
          <w:p>
            <w:pPr/>
            <w:hyperlink r:id="rId32" w:history="1">
              <w:r>
                <w:rPr>
                  <w:color w:val="#410a8c"/>
                  <w:u w:val="single"/>
                </w:rPr>
                <w:t xml:space="preserve">Anais Lemoine</w:t>
              </w:r>
            </w:hyperlink>
            <w:r>
              <w:rPr/>
              <w:t xml:space="preserve">,</w:t>
            </w:r>
            <w:hyperlink r:id="rId33" w:history="1">
              <w:r>
                <w:rPr>
                  <w:color w:val="#410a8c"/>
                  <w:u w:val="single"/>
                </w:rPr>
                <w:t xml:space="preserve">N Kapel</w:t>
              </w:r>
            </w:hyperlink>
            <w:r>
              <w:rPr/>
              <w:t xml:space="preserve">,</w:t>
            </w:r>
            <w:hyperlink r:id="rId34" w:history="1">
              <w:r>
                <w:rPr>
                  <w:color w:val="#410a8c"/>
                  <w:u w:val="single"/>
                </w:rPr>
                <w:t xml:space="preserve">I Nicolis</w:t>
              </w:r>
            </w:hyperlink>
            <w:r>
              <w:rPr/>
              <w:t xml:space="preserve">,</w:t>
            </w:r>
            <w:hyperlink r:id="rId35" w:history="1">
              <w:r>
                <w:rPr>
                  <w:color w:val="#410a8c"/>
                  <w:u w:val="single"/>
                </w:rPr>
                <w:t xml:space="preserve">P Tounian</w:t>
              </w:r>
            </w:hyperlink>
            <w:r>
              <w:rPr/>
              <w:t xml:space="preserve">,</w:t>
            </w:r>
            <w:hyperlink r:id="rId36" w:history="1">
              <w:r>
                <w:rPr>
                  <w:color w:val="#410a8c"/>
                  <w:u w:val="single"/>
                </w:rPr>
                <w:t xml:space="preserve">A Bruneau</w:t>
              </w:r>
            </w:hyperlink>
            <w:r>
              <w:rPr/>
              <w:t xml:space="preserve">et al.</w:t>
            </w:r>
          </w:p>
          <w:p>
            <w:pPr/>
            <w:r>
              <w:rPr>
                <w:i w:val="1"/>
                <w:iCs w:val="1"/>
              </w:rPr>
              <w:t xml:space="preserve">Allergy</w:t>
            </w:r>
            <w:r>
              <w:rPr/>
              <w:t xml:space="preserve">, 2025, 80 (5), pp.1389-1399. </w:t>
            </w:r>
            <w:hyperlink r:id="rId37" w:history="1">
              <w:r>
                <w:rPr>
                  <w:color w:val="#410a8c"/>
                  <w:u w:val="single"/>
                </w:rPr>
                <w:t xml:space="preserve">⟨10.1111/all.16457⟩</w:t>
              </w:r>
            </w:hyperlink>
          </w:p>
          <w:p>
            <w:pPr/>
            <w:r>
              <w:rPr/>
              <w:t xml:space="preserve">Article dans une revue</w:t>
            </w:r>
          </w:p>
          <w:p>
            <w:pPr/>
            <w:hyperlink r:id="rId31" w:history="1">
              <w:r>
                <w:rPr>
                  <w:color w:val="#410a8c"/>
                  <w:u w:val="single"/>
                </w:rPr>
                <w:t xml:space="preserve">hal-04923891v1</w:t>
              </w:r>
            </w:hyperlink>
          </w:p>
        </w:tc>
      </w:tr>
      <w:tr>
        <w:trPr/>
        <w:tc>
          <w:tcPr>
            <w:noWrap/>
          </w:tcPr>
          <w:p>
            <w:pPr>
              <w:spacing w:after="200"/>
            </w:pPr>
            <w:hyperlink r:id="rId38"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39" w:history="1">
              <w:r>
                <w:rPr>
                  <w:color w:val="#410a8c"/>
                  <w:u w:val="single"/>
                </w:rPr>
                <w:t xml:space="preserve">Emmanuelle Kesse-Guyot</w:t>
              </w:r>
            </w:hyperlink>
            <w:r>
              <w:rPr/>
              <w:t xml:space="preserve">,</w:t>
            </w:r>
            <w:hyperlink r:id="rId40" w:history="1">
              <w:r>
                <w:rPr>
                  <w:color w:val="#410a8c"/>
                  <w:u w:val="single"/>
                </w:rPr>
                <w:t xml:space="preserve">Benjamin Allès</w:t>
              </w:r>
            </w:hyperlink>
            <w:r>
              <w:rPr/>
              <w:t xml:space="preserve">,</w:t>
            </w:r>
            <w:hyperlink r:id="rId41" w:history="1">
              <w:r>
                <w:rPr>
                  <w:color w:val="#410a8c"/>
                  <w:u w:val="single"/>
                </w:rPr>
                <w:t xml:space="preserve">Blandine de Lauzon-Guillain</w:t>
              </w:r>
            </w:hyperlink>
            <w:r>
              <w:rPr/>
              <w:t xml:space="preserve">,</w:t>
            </w:r>
            <w:hyperlink r:id="rId42" w:history="1">
              <w:r>
                <w:rPr>
                  <w:color w:val="#410a8c"/>
                  <w:u w:val="single"/>
                </w:rPr>
                <w:t xml:space="preserve">Christine Feillet-Coudray</w:t>
              </w:r>
            </w:hyperlink>
            <w:r>
              <w:rPr/>
              <w:t xml:space="preserve">,</w:t>
            </w:r>
            <w:hyperlink r:id="rId43"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44" w:history="1">
              <w:r>
                <w:rPr>
                  <w:color w:val="#410a8c"/>
                  <w:u w:val="single"/>
                </w:rPr>
                <w:t xml:space="preserve">⟨10.2903/fr.efsa.2025.FR-0074⟩</w:t>
              </w:r>
            </w:hyperlink>
          </w:p>
          <w:p>
            <w:pPr/>
            <w:r>
              <w:rPr/>
              <w:t xml:space="preserve">Article dans une revue</w:t>
            </w:r>
          </w:p>
          <w:p>
            <w:pPr/>
            <w:hyperlink r:id="rId38" w:history="1">
              <w:r>
                <w:rPr>
                  <w:color w:val="#410a8c"/>
                  <w:u w:val="single"/>
                </w:rPr>
                <w:t xml:space="preserve">hal-05329398v1</w:t>
              </w:r>
            </w:hyperlink>
          </w:p>
        </w:tc>
      </w:tr>
      <w:tr>
        <w:trPr/>
        <w:tc>
          <w:tcPr>
            <w:noWrap/>
          </w:tcPr>
          <w:p>
            <w:pPr>
              <w:spacing w:after="200"/>
            </w:pPr>
            <w:hyperlink r:id="rId45" w:history="1">
              <w:r>
                <w:rPr>
                  <w:color w:val="1e198e"/>
                  <w:b w:val="1"/>
                  <w:bCs w:val="1"/>
                  <w:u w:val="single"/>
                </w:rPr>
                <w:t xml:space="preserve">An untargeted data mining strategy for extracting chemical exposome signatures from LC-HRMS data: Application to meconium for early-life exposure assessment</w:t>
              </w:r>
            </w:hyperlink>
          </w:p>
          <w:p>
            <w:pPr/>
            <w:hyperlink r:id="rId46" w:history="1">
              <w:r>
                <w:rPr>
                  <w:color w:val="#410a8c"/>
                  <w:u w:val="single"/>
                </w:rPr>
                <w:t xml:space="preserve">Dylan Saunier</w:t>
              </w:r>
            </w:hyperlink>
            <w:r>
              <w:rPr/>
              <w:t xml:space="preserve">,</w:t>
            </w:r>
            <w:hyperlink r:id="rId47" w:history="1">
              <w:r>
                <w:rPr>
                  <w:color w:val="#410a8c"/>
                  <w:u w:val="single"/>
                </w:rPr>
                <w:t xml:space="preserve">Éric Venot</w:t>
              </w:r>
            </w:hyperlink>
            <w:r>
              <w:rPr/>
              <w:t xml:space="preserve">,</w:t>
            </w:r>
            <w:hyperlink r:id="rId12" w:history="1">
              <w:r>
                <w:rPr>
                  <w:color w:val="#410a8c"/>
                  <w:u w:val="single"/>
                </w:rPr>
                <w:t xml:space="preserve">Blanche Guillon</w:t>
              </w:r>
            </w:hyperlink>
            <w:r>
              <w:rPr/>
              <w:t xml:space="preserve">,</w:t>
            </w:r>
            <w:hyperlink r:id="rId48" w:history="1">
              <w:r>
                <w:rPr>
                  <w:color w:val="#410a8c"/>
                  <w:u w:val="single"/>
                </w:rPr>
                <w:t xml:space="preserve">Sylvain Dechaumet</w:t>
              </w:r>
            </w:hyperlink>
            <w:r>
              <w:rPr/>
              <w:t xml:space="preserve">,</w:t>
            </w:r>
            <w:hyperlink r:id="rId49" w:history="1">
              <w:r>
                <w:rPr>
                  <w:color w:val="#410a8c"/>
                  <w:u w:val="single"/>
                </w:rPr>
                <w:t xml:space="preserve">Florence Castelli</w:t>
              </w:r>
            </w:hyperlink>
            <w:r>
              <w:rPr/>
              <w:t xml:space="preserve">et al.</w:t>
            </w:r>
          </w:p>
          <w:p>
            <w:pPr/>
            <w:r>
              <w:rPr>
                <w:i w:val="1"/>
                <w:iCs w:val="1"/>
              </w:rPr>
              <w:t xml:space="preserve">Analytica Chimica Acta</w:t>
            </w:r>
            <w:r>
              <w:rPr/>
              <w:t xml:space="preserve">, 2025, 1379, pp.344751. </w:t>
            </w:r>
            <w:hyperlink r:id="rId50" w:history="1">
              <w:r>
                <w:rPr>
                  <w:color w:val="#410a8c"/>
                  <w:u w:val="single"/>
                </w:rPr>
                <w:t xml:space="preserve">⟨10.1016/j.aca.2025.344751⟩</w:t>
              </w:r>
            </w:hyperlink>
          </w:p>
          <w:p>
            <w:pPr/>
            <w:r>
              <w:rPr/>
              <w:t xml:space="preserve">Article dans une revue</w:t>
            </w:r>
          </w:p>
          <w:p>
            <w:pPr/>
            <w:hyperlink r:id="rId45" w:history="1">
              <w:r>
                <w:rPr>
                  <w:color w:val="#410a8c"/>
                  <w:u w:val="single"/>
                </w:rPr>
                <w:t xml:space="preserve">hal-05447337v1</w:t>
              </w:r>
            </w:hyperlink>
          </w:p>
        </w:tc>
      </w:tr>
      <w:tr>
        <w:trPr/>
        <w:tc>
          <w:tcPr>
            <w:noWrap/>
          </w:tcPr>
          <w:p>
            <w:pPr>
              <w:spacing w:after="200"/>
            </w:pPr>
            <w:hyperlink r:id="rId51" w:history="1">
              <w:r>
                <w:rPr>
                  <w:color w:val="1e198e"/>
                  <w:b w:val="1"/>
                  <w:bCs w:val="1"/>
                  <w:u w:val="single"/>
                </w:rPr>
                <w:t xml:space="preserve">New dietary trends and alternative proteins: the emergence of novel food allergens</w:t>
              </w:r>
            </w:hyperlink>
          </w:p>
          <w:p>
            <w:pPr/>
            <w:hyperlink r:id="rId52" w:history="1">
              <w:r>
                <w:rPr>
                  <w:color w:val="#410a8c"/>
                  <w:u w:val="single"/>
                </w:rPr>
                <w:t xml:space="preserve">Yara Awad</w:t>
              </w:r>
            </w:hyperlink>
            <w:r>
              <w:rPr/>
              <w:t xml:space="preserve">,</w:t>
            </w:r>
            <w:hyperlink r:id="rId53" w:history="1">
              <w:r>
                <w:rPr>
                  <w:color w:val="#410a8c"/>
                  <w:u w:val="single"/>
                </w:rPr>
                <w:t xml:space="preserve">Hervé Bernard</w:t>
              </w:r>
            </w:hyperlink>
            <w:r>
              <w:rPr/>
              <w:t xml:space="preserve">,</w:t>
            </w:r>
            <w:hyperlink r:id="rId27" w:history="1">
              <w:r>
                <w:rPr>
                  <w:color w:val="#410a8c"/>
                  <w:u w:val="single"/>
                </w:rPr>
                <w:t xml:space="preserve">Karine Adel-Patient</w:t>
              </w:r>
            </w:hyperlink>
            <w:r>
              <w:rPr/>
              <w:t xml:space="preserve">,</w:t>
            </w:r>
            <w:hyperlink r:id="rId54" w:history="1">
              <w:r>
                <w:rPr>
                  <w:color w:val="#410a8c"/>
                  <w:u w:val="single"/>
                </w:rPr>
                <w:t xml:space="preserve">Stéphane Hazebrouck</w:t>
              </w:r>
            </w:hyperlink>
          </w:p>
          <w:p>
            <w:pPr/>
            <w:r>
              <w:rPr>
                <w:i w:val="1"/>
                <w:iCs w:val="1"/>
              </w:rPr>
              <w:t xml:space="preserve">Current Opinion in Clinical Nutrition and Metabolic Care</w:t>
            </w:r>
            <w:r>
              <w:rPr/>
              <w:t xml:space="preserve">, 2025, 28 (1), pp.44-49. </w:t>
            </w:r>
            <w:hyperlink r:id="rId55" w:history="1">
              <w:r>
                <w:rPr>
                  <w:color w:val="#410a8c"/>
                  <w:u w:val="single"/>
                </w:rPr>
                <w:t xml:space="preserve">⟨10.1097/MCO.0000000000001081⟩</w:t>
              </w:r>
            </w:hyperlink>
          </w:p>
          <w:p>
            <w:pPr/>
            <w:r>
              <w:rPr/>
              <w:t xml:space="preserve">Article dans une revue</w:t>
            </w:r>
            <w:r>
              <w:rPr/>
              <w:t xml:space="preserve"> (article de synthèse)</w:t>
            </w:r>
          </w:p>
          <w:p>
            <w:pPr/>
            <w:hyperlink r:id="rId51" w:history="1">
              <w:r>
                <w:rPr>
                  <w:color w:val="#410a8c"/>
                  <w:u w:val="single"/>
                </w:rPr>
                <w:t xml:space="preserve">hal-05194169v1</w:t>
              </w:r>
            </w:hyperlink>
          </w:p>
        </w:tc>
      </w:tr>
      <w:tr>
        <w:trPr/>
        <w:tc>
          <w:tcPr>
            <w:noWrap/>
          </w:tcPr>
          <w:p>
            <w:pPr>
              <w:spacing w:after="200"/>
            </w:pPr>
            <w:hyperlink r:id="rId56" w:history="1">
              <w:r>
                <w:rPr>
                  <w:color w:val="1e198e"/>
                  <w:b w:val="1"/>
                  <w:bCs w:val="1"/>
                  <w:u w:val="single"/>
                </w:rPr>
                <w:t xml:space="preserve">Prenatal exposure to heavy metals and childhood atopic disease</w:t>
              </w:r>
            </w:hyperlink>
          </w:p>
          <w:p>
            <w:pPr/>
            <w:hyperlink r:id="rId57" w:history="1">
              <w:r>
                <w:rPr>
                  <w:color w:val="#410a8c"/>
                  <w:u w:val="single"/>
                </w:rPr>
                <w:t xml:space="preserve">Courtney Dow</w:t>
              </w:r>
            </w:hyperlink>
            <w:r>
              <w:rPr/>
              <w:t xml:space="preserve">,</w:t>
            </w:r>
            <w:hyperlink r:id="rId58" w:history="1">
              <w:r>
                <w:rPr>
                  <w:color w:val="#410a8c"/>
                  <w:u w:val="single"/>
                </w:rPr>
                <w:t xml:space="preserve">Manik Kadawathagedara</w:t>
              </w:r>
            </w:hyperlink>
            <w:r>
              <w:rPr/>
              <w:t xml:space="preserve">,</w:t>
            </w:r>
            <w:hyperlink r:id="rId25" w:history="1">
              <w:r>
                <w:rPr>
                  <w:color w:val="#410a8c"/>
                  <w:u w:val="single"/>
                </w:rPr>
                <w:t xml:space="preserve">Manel Ghozal</w:t>
              </w:r>
            </w:hyperlink>
            <w:r>
              <w:rPr/>
              <w:t xml:space="preserve">,</w:t>
            </w:r>
            <w:hyperlink r:id="rId59" w:history="1">
              <w:r>
                <w:rPr>
                  <w:color w:val="#410a8c"/>
                  <w:u w:val="single"/>
                </w:rPr>
                <w:t xml:space="preserve">Marie-Aline Charles</w:t>
              </w:r>
            </w:hyperlink>
            <w:r>
              <w:rPr/>
              <w:t xml:space="preserve">,</w:t>
            </w:r>
            <w:hyperlink r:id="rId27" w:history="1">
              <w:r>
                <w:rPr>
                  <w:color w:val="#410a8c"/>
                  <w:u w:val="single"/>
                </w:rPr>
                <w:t xml:space="preserve">Karine Adel-Patient</w:t>
              </w:r>
            </w:hyperlink>
            <w:r>
              <w:rPr/>
              <w:t xml:space="preserve">et al.</w:t>
            </w:r>
          </w:p>
          <w:p>
            <w:pPr/>
            <w:r>
              <w:rPr>
                <w:i w:val="1"/>
                <w:iCs w:val="1"/>
              </w:rPr>
              <w:t xml:space="preserve">Environmental Research</w:t>
            </w:r>
            <w:r>
              <w:rPr/>
              <w:t xml:space="preserve">, 2025, 270, pp.121062. </w:t>
            </w:r>
            <w:hyperlink r:id="rId60" w:history="1">
              <w:r>
                <w:rPr>
                  <w:color w:val="#410a8c"/>
                  <w:u w:val="single"/>
                </w:rPr>
                <w:t xml:space="preserve">⟨10.1016/j.envres.2025.121062⟩</w:t>
              </w:r>
            </w:hyperlink>
          </w:p>
          <w:p>
            <w:pPr/>
            <w:r>
              <w:rPr/>
              <w:t xml:space="preserve">Article dans une revue</w:t>
            </w:r>
          </w:p>
          <w:p>
            <w:pPr/>
            <w:hyperlink r:id="rId56" w:history="1">
              <w:r>
                <w:rPr>
                  <w:color w:val="#410a8c"/>
                  <w:u w:val="single"/>
                </w:rPr>
                <w:t xml:space="preserve">inserm-05074647v1</w:t>
              </w:r>
            </w:hyperlink>
          </w:p>
        </w:tc>
      </w:tr>
      <w:tr>
        <w:trPr/>
        <w:tc>
          <w:tcPr>
            <w:noWrap/>
          </w:tcPr>
          <w:p>
            <w:pPr>
              <w:spacing w:after="200"/>
            </w:pPr>
            <w:hyperlink r:id="rId61"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62" w:history="1">
              <w:r>
                <w:rPr>
                  <w:color w:val="#410a8c"/>
                  <w:u w:val="single"/>
                </w:rPr>
                <w:t xml:space="preserve">Julia Baudry</w:t>
              </w:r>
            </w:hyperlink>
            <w:r>
              <w:rPr/>
              <w:t xml:space="preserve">,</w:t>
            </w:r>
            <w:hyperlink r:id="rId41" w:history="1">
              <w:r>
                <w:rPr>
                  <w:color w:val="#410a8c"/>
                  <w:u w:val="single"/>
                </w:rPr>
                <w:t xml:space="preserve">Blandine de Lauzon-Guillain</w:t>
              </w:r>
            </w:hyperlink>
            <w:r>
              <w:rPr/>
              <w:t xml:space="preserve">,</w:t>
            </w:r>
            <w:hyperlink r:id="rId63" w:history="1">
              <w:r>
                <w:rPr>
                  <w:color w:val="#410a8c"/>
                  <w:u w:val="single"/>
                </w:rPr>
                <w:t xml:space="preserve">Jean‐françois Huneau</w:t>
              </w:r>
            </w:hyperlink>
            <w:r>
              <w:rPr/>
              <w:t xml:space="preserve">,</w:t>
            </w:r>
            <w:hyperlink r:id="rId64" w:history="1">
              <w:r>
                <w:rPr>
                  <w:color w:val="#410a8c"/>
                  <w:u w:val="single"/>
                </w:rPr>
                <w:t xml:space="preserve">Rym El Rafei-Julia</w:t>
              </w:r>
            </w:hyperlink>
            <w:r>
              <w:rPr/>
              <w:t xml:space="preserve">,</w:t>
            </w:r>
            <w:hyperlink r:id="rId65"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66" w:history="1">
              <w:r>
                <w:rPr>
                  <w:color w:val="#410a8c"/>
                  <w:u w:val="single"/>
                </w:rPr>
                <w:t xml:space="preserve">⟨10.2903/fr.efsa.2025.FR-0073⟩</w:t>
              </w:r>
            </w:hyperlink>
          </w:p>
          <w:p>
            <w:pPr/>
            <w:r>
              <w:rPr/>
              <w:t xml:space="preserve">Article dans une revue</w:t>
            </w:r>
          </w:p>
          <w:p>
            <w:pPr/>
            <w:hyperlink r:id="rId61" w:history="1">
              <w:r>
                <w:rPr>
                  <w:color w:val="#410a8c"/>
                  <w:u w:val="single"/>
                </w:rPr>
                <w:t xml:space="preserve">hal-05329391v1</w:t>
              </w:r>
            </w:hyperlink>
          </w:p>
        </w:tc>
      </w:tr>
      <w:tr>
        <w:trPr/>
        <w:tc>
          <w:tcPr>
            <w:noWrap/>
          </w:tcPr>
          <w:p>
            <w:pPr>
              <w:spacing w:after="200"/>
            </w:pPr>
            <w:hyperlink r:id="rId67" w:history="1">
              <w:r>
                <w:rPr>
                  <w:color w:val="1e198e"/>
                  <w:b w:val="1"/>
                  <w:bCs w:val="1"/>
                  <w:u w:val="single"/>
                </w:rPr>
                <w:t xml:space="preserve">Prenatal dietary exposure to mixtures of chemicals is associated with allergy or respiratory diseases in children in the ELFE nationwide cohort</w:t>
              </w:r>
            </w:hyperlink>
          </w:p>
          <w:p>
            <w:pPr/>
            <w:hyperlink r:id="rId25" w:history="1">
              <w:r>
                <w:rPr>
                  <w:color w:val="#410a8c"/>
                  <w:u w:val="single"/>
                </w:rPr>
                <w:t xml:space="preserve">Manel Ghozal</w:t>
              </w:r>
            </w:hyperlink>
            <w:r>
              <w:rPr/>
              <w:t xml:space="preserve">,</w:t>
            </w:r>
            <w:hyperlink r:id="rId58" w:history="1">
              <w:r>
                <w:rPr>
                  <w:color w:val="#410a8c"/>
                  <w:u w:val="single"/>
                </w:rPr>
                <w:t xml:space="preserve">Manik Kadawathagedara</w:t>
              </w:r>
            </w:hyperlink>
            <w:r>
              <w:rPr/>
              <w:t xml:space="preserve">,</w:t>
            </w:r>
            <w:hyperlink r:id="rId26" w:history="1">
              <w:r>
                <w:rPr>
                  <w:color w:val="#410a8c"/>
                  <w:u w:val="single"/>
                </w:rPr>
                <w:t xml:space="preserve">Rosalie Delvert</w:t>
              </w:r>
            </w:hyperlink>
            <w:r>
              <w:rPr/>
              <w:t xml:space="preserve">,</w:t>
            </w:r>
            <w:hyperlink r:id="rId68" w:history="1">
              <w:r>
                <w:rPr>
                  <w:color w:val="#410a8c"/>
                  <w:u w:val="single"/>
                </w:rPr>
                <w:t xml:space="preserve">Amandine Divaret-Chauveau</w:t>
              </w:r>
            </w:hyperlink>
            <w:r>
              <w:rPr/>
              <w:t xml:space="preserve">,</w:t>
            </w:r>
            <w:hyperlink r:id="rId69" w:history="1">
              <w:r>
                <w:rPr>
                  <w:color w:val="#410a8c"/>
                  <w:u w:val="single"/>
                </w:rPr>
                <w:t xml:space="preserve">Chantal Raherison</w:t>
              </w:r>
            </w:hyperlink>
            <w:r>
              <w:rPr/>
              <w:t xml:space="preserve">et al.</w:t>
            </w:r>
          </w:p>
          <w:p>
            <w:pPr/>
            <w:r>
              <w:rPr>
                <w:i w:val="1"/>
                <w:iCs w:val="1"/>
              </w:rPr>
              <w:t xml:space="preserve">Environmental Health</w:t>
            </w:r>
            <w:r>
              <w:rPr/>
              <w:t xml:space="preserve">, 2024, 23 (1), pp.5. </w:t>
            </w:r>
            <w:hyperlink r:id="rId70" w:history="1">
              <w:r>
                <w:rPr>
                  <w:color w:val="#410a8c"/>
                  <w:u w:val="single"/>
                </w:rPr>
                <w:t xml:space="preserve">⟨10.1186/s12940-023-01046-y⟩</w:t>
              </w:r>
            </w:hyperlink>
          </w:p>
          <w:p>
            <w:pPr/>
            <w:r>
              <w:rPr/>
              <w:t xml:space="preserve">Article dans une revue</w:t>
            </w:r>
          </w:p>
          <w:p>
            <w:pPr/>
            <w:hyperlink r:id="rId67" w:history="1">
              <w:r>
                <w:rPr>
                  <w:color w:val="#410a8c"/>
                  <w:u w:val="single"/>
                </w:rPr>
                <w:t xml:space="preserve">anses-04426377v1</w:t>
              </w:r>
            </w:hyperlink>
          </w:p>
        </w:tc>
      </w:tr>
      <w:tr>
        <w:trPr/>
        <w:tc>
          <w:tcPr>
            <w:noWrap/>
          </w:tcPr>
          <w:p>
            <w:pPr>
              <w:spacing w:after="200"/>
            </w:pPr>
            <w:hyperlink r:id="rId71" w:history="1">
              <w:r>
                <w:rPr>
                  <w:color w:val="1e198e"/>
                  <w:b w:val="1"/>
                  <w:bCs w:val="1"/>
                  <w:u w:val="single"/>
                </w:rPr>
                <w:t xml:space="preserve">Maternal diet quality during pregnancy and biomarkers of potentially toxic trace element exposure: Data from the ELFE cohort</w:t>
              </w:r>
            </w:hyperlink>
          </w:p>
          <w:p>
            <w:pPr/>
            <w:hyperlink r:id="rId57" w:history="1">
              <w:r>
                <w:rPr>
                  <w:color w:val="#410a8c"/>
                  <w:u w:val="single"/>
                </w:rPr>
                <w:t xml:space="preserve">Courtney Dow</w:t>
              </w:r>
            </w:hyperlink>
            <w:r>
              <w:rPr/>
              <w:t xml:space="preserve">,</w:t>
            </w:r>
            <w:hyperlink r:id="rId58" w:history="1">
              <w:r>
                <w:rPr>
                  <w:color w:val="#410a8c"/>
                  <w:u w:val="single"/>
                </w:rPr>
                <w:t xml:space="preserve">Manik Kadawathagedara</w:t>
              </w:r>
            </w:hyperlink>
            <w:r>
              <w:rPr/>
              <w:t xml:space="preserve">,</w:t>
            </w:r>
            <w:hyperlink r:id="rId25" w:history="1">
              <w:r>
                <w:rPr>
                  <w:color w:val="#410a8c"/>
                  <w:u w:val="single"/>
                </w:rPr>
                <w:t xml:space="preserve">Manel Ghozal</w:t>
              </w:r>
            </w:hyperlink>
            <w:r>
              <w:rPr/>
              <w:t xml:space="preserve">,</w:t>
            </w:r>
            <w:hyperlink r:id="rId59" w:history="1">
              <w:r>
                <w:rPr>
                  <w:color w:val="#410a8c"/>
                  <w:u w:val="single"/>
                </w:rPr>
                <w:t xml:space="preserve">Marie-Aline Charles</w:t>
              </w:r>
            </w:hyperlink>
            <w:r>
              <w:rPr/>
              <w:t xml:space="preserve">,</w:t>
            </w:r>
            <w:hyperlink r:id="rId27" w:history="1">
              <w:r>
                <w:rPr>
                  <w:color w:val="#410a8c"/>
                  <w:u w:val="single"/>
                </w:rPr>
                <w:t xml:space="preserve">Karine Adel-Patient</w:t>
              </w:r>
            </w:hyperlink>
            <w:r>
              <w:rPr/>
              <w:t xml:space="preserve">et al.</w:t>
            </w:r>
          </w:p>
          <w:p>
            <w:pPr/>
            <w:r>
              <w:rPr>
                <w:i w:val="1"/>
                <w:iCs w:val="1"/>
              </w:rPr>
              <w:t xml:space="preserve">Food and Chemical Toxicology</w:t>
            </w:r>
            <w:r>
              <w:rPr/>
              <w:t xml:space="preserve">, 2024, 190, pp.114793. </w:t>
            </w:r>
            <w:hyperlink r:id="rId72" w:history="1">
              <w:r>
                <w:rPr>
                  <w:color w:val="#410a8c"/>
                  <w:u w:val="single"/>
                </w:rPr>
                <w:t xml:space="preserve">⟨10.1016/j.fct.2024.114793⟩</w:t>
              </w:r>
            </w:hyperlink>
          </w:p>
          <w:p>
            <w:pPr/>
            <w:r>
              <w:rPr/>
              <w:t xml:space="preserve">Article dans une revue</w:t>
            </w:r>
          </w:p>
          <w:p>
            <w:pPr/>
            <w:hyperlink r:id="rId71" w:history="1">
              <w:r>
                <w:rPr>
                  <w:color w:val="#410a8c"/>
                  <w:u w:val="single"/>
                </w:rPr>
                <w:t xml:space="preserve">hal-04664061v1</w:t>
              </w:r>
            </w:hyperlink>
          </w:p>
        </w:tc>
      </w:tr>
      <w:tr>
        <w:trPr/>
        <w:tc>
          <w:tcPr>
            <w:noWrap/>
          </w:tcPr>
          <w:p>
            <w:pPr>
              <w:spacing w:after="200"/>
            </w:pPr>
            <w:hyperlink r:id="rId73" w:history="1">
              <w:r>
                <w:rPr>
                  <w:color w:val="1e198e"/>
                  <w:b w:val="1"/>
                  <w:bCs w:val="1"/>
                  <w:u w:val="single"/>
                </w:rPr>
                <w:t xml:space="preserve">Characteristics of infant formula consumed in the first months of life and allergy in the EDEN mother-child cohort</w:t>
              </w:r>
            </w:hyperlink>
          </w:p>
          <w:p>
            <w:pPr/>
            <w:hyperlink r:id="rId74" w:history="1">
              <w:r>
                <w:rPr>
                  <w:color w:val="#410a8c"/>
                  <w:u w:val="single"/>
                </w:rPr>
                <w:t xml:space="preserve">Moufidath Adjibade</w:t>
              </w:r>
            </w:hyperlink>
            <w:r>
              <w:rPr/>
              <w:t xml:space="preserve">,</w:t>
            </w:r>
            <w:hyperlink r:id="rId75" w:history="1">
              <w:r>
                <w:rPr>
                  <w:color w:val="#410a8c"/>
                  <w:u w:val="single"/>
                </w:rPr>
                <w:t xml:space="preserve">Lucille Vigneron</w:t>
              </w:r>
            </w:hyperlink>
            <w:r>
              <w:rPr/>
              <w:t xml:space="preserve">,</w:t>
            </w:r>
            <w:hyperlink r:id="rId26" w:history="1">
              <w:r>
                <w:rPr>
                  <w:color w:val="#410a8c"/>
                  <w:u w:val="single"/>
                </w:rPr>
                <w:t xml:space="preserve">Rosalie Delvert</w:t>
              </w:r>
            </w:hyperlink>
            <w:r>
              <w:rPr/>
              <w:t xml:space="preserve">,</w:t>
            </w:r>
            <w:hyperlink r:id="rId27" w:history="1">
              <w:r>
                <w:rPr>
                  <w:color w:val="#410a8c"/>
                  <w:u w:val="single"/>
                </w:rPr>
                <w:t xml:space="preserve">Karine Adel-Patient</w:t>
              </w:r>
            </w:hyperlink>
            <w:r>
              <w:rPr/>
              <w:t xml:space="preserve">,</w:t>
            </w:r>
            <w:hyperlink r:id="rId68" w:history="1">
              <w:r>
                <w:rPr>
                  <w:color w:val="#410a8c"/>
                  <w:u w:val="single"/>
                </w:rPr>
                <w:t xml:space="preserve">Amandine Divaret-Chauveau</w:t>
              </w:r>
            </w:hyperlink>
            <w:r>
              <w:rPr/>
              <w:t xml:space="preserve">et al.</w:t>
            </w:r>
          </w:p>
          <w:p>
            <w:pPr/>
            <w:r>
              <w:rPr>
                <w:i w:val="1"/>
                <w:iCs w:val="1"/>
              </w:rPr>
              <w:t xml:space="preserve">Maternal and Child Nutrition</w:t>
            </w:r>
            <w:r>
              <w:rPr/>
              <w:t xml:space="preserve">, 2024, 20 (4), pp.e13673. </w:t>
            </w:r>
            <w:hyperlink r:id="rId76" w:history="1">
              <w:r>
                <w:rPr>
                  <w:color w:val="#410a8c"/>
                  <w:u w:val="single"/>
                </w:rPr>
                <w:t xml:space="preserve">⟨10.1111/mcn.13673⟩</w:t>
              </w:r>
            </w:hyperlink>
          </w:p>
          <w:p>
            <w:pPr/>
            <w:r>
              <w:rPr/>
              <w:t xml:space="preserve">Article dans une revue</w:t>
            </w:r>
          </w:p>
          <w:p>
            <w:pPr/>
            <w:hyperlink r:id="rId73" w:history="1">
              <w:r>
                <w:rPr>
                  <w:color w:val="#410a8c"/>
                  <w:u w:val="single"/>
                </w:rPr>
                <w:t xml:space="preserve">hal-04626780v1</w:t>
              </w:r>
            </w:hyperlink>
          </w:p>
        </w:tc>
      </w:tr>
      <w:tr>
        <w:trPr/>
        <w:tc>
          <w:tcPr>
            <w:noWrap/>
          </w:tcPr>
          <w:p>
            <w:pPr>
              <w:spacing w:after="200"/>
            </w:pPr>
            <w:hyperlink r:id="rId77" w:history="1">
              <w:r>
                <w:rPr>
                  <w:color w:val="1e198e"/>
                  <w:b w:val="1"/>
                  <w:bCs w:val="1"/>
                  <w:u w:val="single"/>
                </w:rPr>
                <w:t xml:space="preserve">Long-term exposure from perinatal life to food-grade TiO$_2$ alters intestinal homeostasis and predisposes to food allergy in young mice</w:t>
              </w:r>
            </w:hyperlink>
          </w:p>
          <w:p>
            <w:pPr/>
            <w:hyperlink r:id="rId78" w:history="1">
              <w:r>
                <w:rPr>
                  <w:color w:val="#410a8c"/>
                  <w:u w:val="single"/>
                </w:rPr>
                <w:t xml:space="preserve">Mohammad Issa</w:t>
              </w:r>
            </w:hyperlink>
            <w:r>
              <w:rPr/>
              <w:t xml:space="preserve">,</w:t>
            </w:r>
            <w:hyperlink r:id="rId79" w:history="1">
              <w:r>
                <w:rPr>
                  <w:color w:val="#410a8c"/>
                  <w:u w:val="single"/>
                </w:rPr>
                <w:t xml:space="preserve">Chloé Michaudel</w:t>
              </w:r>
            </w:hyperlink>
            <w:r>
              <w:rPr/>
              <w:t xml:space="preserve">,</w:t>
            </w:r>
            <w:hyperlink r:id="rId80" w:history="1">
              <w:r>
                <w:rPr>
                  <w:color w:val="#410a8c"/>
                  <w:u w:val="single"/>
                </w:rPr>
                <w:t xml:space="preserve">Marine Guinot</w:t>
              </w:r>
            </w:hyperlink>
            <w:r>
              <w:rPr/>
              <w:t xml:space="preserve">,</w:t>
            </w:r>
            <w:hyperlink r:id="rId14" w:history="1">
              <w:r>
                <w:rPr>
                  <w:color w:val="#410a8c"/>
                  <w:u w:val="single"/>
                </w:rPr>
                <w:t xml:space="preserve">Marta Grauso</w:t>
              </w:r>
            </w:hyperlink>
            <w:r>
              <w:rPr/>
              <w:t xml:space="preserve">,</w:t>
            </w:r>
            <w:hyperlink r:id="rId12" w:history="1">
              <w:r>
                <w:rPr>
                  <w:color w:val="#410a8c"/>
                  <w:u w:val="single"/>
                </w:rPr>
                <w:t xml:space="preserve">Blanche Guillon</w:t>
              </w:r>
            </w:hyperlink>
            <w:r>
              <w:rPr/>
              <w:t xml:space="preserve">et al.</w:t>
            </w:r>
          </w:p>
          <w:p>
            <w:pPr/>
            <w:r>
              <w:rPr>
                <w:i w:val="1"/>
                <w:iCs w:val="1"/>
              </w:rPr>
              <w:t xml:space="preserve">Allergy</w:t>
            </w:r>
            <w:r>
              <w:rPr/>
              <w:t xml:space="preserve">, 2024, 79 (2), pp.471-484. </w:t>
            </w:r>
            <w:hyperlink r:id="rId81" w:history="1">
              <w:r>
                <w:rPr>
                  <w:color w:val="#410a8c"/>
                  <w:u w:val="single"/>
                </w:rPr>
                <w:t xml:space="preserve">⟨10.1111/all.15960⟩</w:t>
              </w:r>
            </w:hyperlink>
          </w:p>
          <w:p>
            <w:pPr/>
            <w:r>
              <w:rPr/>
              <w:t xml:space="preserve">Article dans une revue</w:t>
            </w:r>
          </w:p>
          <w:p>
            <w:pPr/>
            <w:hyperlink r:id="rId77" w:history="1">
              <w:r>
                <w:rPr>
                  <w:color w:val="#410a8c"/>
                  <w:u w:val="single"/>
                </w:rPr>
                <w:t xml:space="preserve">hal-04334514v1</w:t>
              </w:r>
            </w:hyperlink>
          </w:p>
        </w:tc>
      </w:tr>
      <w:tr>
        <w:trPr/>
        <w:tc>
          <w:tcPr>
            <w:noWrap/>
          </w:tcPr>
          <w:p>
            <w:pPr>
              <w:spacing w:after="200"/>
            </w:pPr>
            <w:hyperlink r:id="rId82" w:history="1">
              <w:r>
                <w:rPr>
                  <w:color w:val="1e198e"/>
                  <w:b w:val="1"/>
                  <w:bCs w:val="1"/>
                  <w:u w:val="single"/>
                </w:rPr>
                <w:t xml:space="preserve">Identification of the major immune differences in severe asthmatic children according to their atopic dermatitis status</w:t>
              </w:r>
            </w:hyperlink>
          </w:p>
          <w:p>
            <w:pPr/>
            <w:hyperlink r:id="rId83" w:history="1">
              <w:r>
                <w:rPr>
                  <w:color w:val="#410a8c"/>
                  <w:u w:val="single"/>
                </w:rPr>
                <w:t xml:space="preserve">Guillaume Lezmi</w:t>
              </w:r>
            </w:hyperlink>
            <w:r>
              <w:rPr/>
              <w:t xml:space="preserve">,</w:t>
            </w:r>
            <w:hyperlink r:id="rId84" w:history="1">
              <w:r>
                <w:rPr>
                  <w:color w:val="#410a8c"/>
                  <w:u w:val="single"/>
                </w:rPr>
                <w:t xml:space="preserve">Clément Poirault</w:t>
              </w:r>
            </w:hyperlink>
            <w:r>
              <w:rPr/>
              <w:t xml:space="preserve">,</w:t>
            </w:r>
            <w:hyperlink r:id="rId14" w:history="1">
              <w:r>
                <w:rPr>
                  <w:color w:val="#410a8c"/>
                  <w:u w:val="single"/>
                </w:rPr>
                <w:t xml:space="preserve">Marta Grauso</w:t>
              </w:r>
            </w:hyperlink>
            <w:r>
              <w:rPr/>
              <w:t xml:space="preserve">,</w:t>
            </w:r>
            <w:hyperlink r:id="rId85" w:history="1">
              <w:r>
                <w:rPr>
                  <w:color w:val="#410a8c"/>
                  <w:u w:val="single"/>
                </w:rPr>
                <w:t xml:space="preserve">Céline Dietrich</w:t>
              </w:r>
            </w:hyperlink>
            <w:r>
              <w:rPr/>
              <w:t xml:space="preserve">,</w:t>
            </w:r>
            <w:hyperlink r:id="rId27" w:history="1">
              <w:r>
                <w:rPr>
                  <w:color w:val="#410a8c"/>
                  <w:u w:val="single"/>
                </w:rPr>
                <w:t xml:space="preserve">Karine Adel-Patient</w:t>
              </w:r>
            </w:hyperlink>
            <w:r>
              <w:rPr/>
              <w:t xml:space="preserve">et al.</w:t>
            </w:r>
          </w:p>
          <w:p>
            <w:pPr/>
            <w:r>
              <w:rPr>
                <w:i w:val="1"/>
                <w:iCs w:val="1"/>
              </w:rPr>
              <w:t xml:space="preserve">Cellular Immunology</w:t>
            </w:r>
            <w:r>
              <w:rPr/>
              <w:t xml:space="preserve">, 2024, 397-398, pp.104815. </w:t>
            </w:r>
            <w:hyperlink r:id="rId86" w:history="1">
              <w:r>
                <w:rPr>
                  <w:color w:val="#410a8c"/>
                  <w:u w:val="single"/>
                </w:rPr>
                <w:t xml:space="preserve">⟨10.1016/j.cellimm.2024.104815⟩</w:t>
              </w:r>
            </w:hyperlink>
          </w:p>
          <w:p>
            <w:pPr/>
            <w:r>
              <w:rPr/>
              <w:t xml:space="preserve">Article dans une revue</w:t>
            </w:r>
          </w:p>
          <w:p>
            <w:pPr/>
            <w:hyperlink r:id="rId82" w:history="1">
              <w:r>
                <w:rPr>
                  <w:color w:val="#410a8c"/>
                  <w:u w:val="single"/>
                </w:rPr>
                <w:t xml:space="preserve">hal-04491593v1</w:t>
              </w:r>
            </w:hyperlink>
          </w:p>
        </w:tc>
      </w:tr>
      <w:tr>
        <w:trPr/>
        <w:tc>
          <w:tcPr>
            <w:noWrap/>
          </w:tcPr>
          <w:p>
            <w:pPr>
              <w:spacing w:after="200"/>
            </w:pPr>
            <w:hyperlink r:id="rId87" w:history="1">
              <w:r>
                <w:rPr>
                  <w:color w:val="1e198e"/>
                  <w:b w:val="1"/>
                  <w:bCs w:val="1"/>
                  <w:u w:val="single"/>
                </w:rPr>
                <w:t xml:space="preserve">Sunflower seed allergy: Identification of novel 2S‐albumins as potential marker allergens</w:t>
              </w:r>
            </w:hyperlink>
          </w:p>
          <w:p>
            <w:pPr/>
            <w:hyperlink r:id="rId88" w:history="1">
              <w:r>
                <w:rPr>
                  <w:color w:val="#410a8c"/>
                  <w:u w:val="single"/>
                </w:rPr>
                <w:t xml:space="preserve">J. Achour</w:t>
              </w:r>
            </w:hyperlink>
            <w:r>
              <w:rPr/>
              <w:t xml:space="preserve">,</w:t>
            </w:r>
            <w:hyperlink r:id="rId89" w:history="1">
              <w:r>
                <w:rPr>
                  <w:color w:val="#410a8c"/>
                  <w:u w:val="single"/>
                </w:rPr>
                <w:t xml:space="preserve">M. Reche</w:t>
              </w:r>
            </w:hyperlink>
            <w:r>
              <w:rPr/>
              <w:t xml:space="preserve">,</w:t>
            </w:r>
            <w:hyperlink r:id="rId90" w:history="1">
              <w:r>
                <w:rPr>
                  <w:color w:val="#410a8c"/>
                  <w:u w:val="single"/>
                </w:rPr>
                <w:t xml:space="preserve">T. Valbuena</w:t>
              </w:r>
            </w:hyperlink>
            <w:r>
              <w:rPr/>
              <w:t xml:space="preserve">,</w:t>
            </w:r>
            <w:hyperlink r:id="rId91" w:history="1">
              <w:r>
                <w:rPr>
                  <w:color w:val="#410a8c"/>
                  <w:u w:val="single"/>
                </w:rPr>
                <w:t xml:space="preserve">C. Chapuis</w:t>
              </w:r>
            </w:hyperlink>
            <w:r>
              <w:rPr/>
              <w:t xml:space="preserve">,</w:t>
            </w:r>
            <w:hyperlink r:id="rId92" w:history="1">
              <w:r>
                <w:rPr>
                  <w:color w:val="#410a8c"/>
                  <w:u w:val="single"/>
                </w:rPr>
                <w:t xml:space="preserve">B. Guillon</w:t>
              </w:r>
            </w:hyperlink>
            <w:r>
              <w:rPr/>
              <w:t xml:space="preserve">et al.</w:t>
            </w:r>
          </w:p>
          <w:p>
            <w:pPr/>
            <w:r>
              <w:rPr>
                <w:i w:val="1"/>
                <w:iCs w:val="1"/>
              </w:rPr>
              <w:t xml:space="preserve">Allergy</w:t>
            </w:r>
            <w:r>
              <w:rPr/>
              <w:t xml:space="preserve">, In press, </w:t>
            </w:r>
            <w:hyperlink r:id="rId93" w:history="1">
              <w:r>
                <w:rPr>
                  <w:color w:val="#410a8c"/>
                  <w:u w:val="single"/>
                </w:rPr>
                <w:t xml:space="preserve">⟨10.1111/all.16124⟩</w:t>
              </w:r>
            </w:hyperlink>
          </w:p>
          <w:p>
            <w:pPr/>
            <w:r>
              <w:rPr/>
              <w:t xml:space="preserve">Article dans une revue</w:t>
            </w:r>
          </w:p>
          <w:p>
            <w:pPr/>
            <w:hyperlink r:id="rId87" w:history="1">
              <w:r>
                <w:rPr>
                  <w:color w:val="#410a8c"/>
                  <w:u w:val="single"/>
                </w:rPr>
                <w:t xml:space="preserve">hal-04564636v1</w:t>
              </w:r>
            </w:hyperlink>
          </w:p>
        </w:tc>
      </w:tr>
      <w:tr>
        <w:trPr/>
        <w:tc>
          <w:tcPr>
            <w:noWrap/>
          </w:tcPr>
          <w:p>
            <w:pPr>
              <w:spacing w:after="200"/>
            </w:pPr>
            <w:hyperlink r:id="rId94" w:history="1">
              <w:r>
                <w:rPr>
                  <w:color w:val="1e198e"/>
                  <w:b w:val="1"/>
                  <w:bCs w:val="1"/>
                  <w:u w:val="single"/>
                </w:rPr>
                <w:t xml:space="preserve">Maternal diet quality with child allergic and respiratory multimorbidity in the Elfe birth cohort</w:t>
              </w:r>
            </w:hyperlink>
          </w:p>
          <w:p>
            <w:pPr/>
            <w:hyperlink r:id="rId26" w:history="1">
              <w:r>
                <w:rPr>
                  <w:color w:val="#410a8c"/>
                  <w:u w:val="single"/>
                </w:rPr>
                <w:t xml:space="preserve">Rosalie Delvert</w:t>
              </w:r>
            </w:hyperlink>
            <w:r>
              <w:rPr/>
              <w:t xml:space="preserve">,</w:t>
            </w:r>
            <w:hyperlink r:id="rId95" w:history="1">
              <w:r>
                <w:rPr>
                  <w:color w:val="#410a8c"/>
                  <w:u w:val="single"/>
                </w:rPr>
                <w:t xml:space="preserve">Marie Aline Charles</w:t>
              </w:r>
            </w:hyperlink>
            <w:r>
              <w:rPr/>
              <w:t xml:space="preserve">,</w:t>
            </w:r>
            <w:hyperlink r:id="rId96" w:history="1">
              <w:r>
                <w:rPr>
                  <w:color w:val="#410a8c"/>
                  <w:u w:val="single"/>
                </w:rPr>
                <w:t xml:space="preserve">Bénédicte Leynaert</w:t>
              </w:r>
            </w:hyperlink>
            <w:r>
              <w:rPr/>
              <w:t xml:space="preserve">,</w:t>
            </w:r>
            <w:hyperlink r:id="rId58" w:history="1">
              <w:r>
                <w:rPr>
                  <w:color w:val="#410a8c"/>
                  <w:u w:val="single"/>
                </w:rPr>
                <w:t xml:space="preserve">Manik Kadawathagedara</w:t>
              </w:r>
            </w:hyperlink>
            <w:r>
              <w:rPr/>
              <w:t xml:space="preserve">,</w:t>
            </w:r>
            <w:hyperlink r:id="rId27" w:history="1">
              <w:r>
                <w:rPr>
                  <w:color w:val="#410a8c"/>
                  <w:u w:val="single"/>
                </w:rPr>
                <w:t xml:space="preserve">Karine Adel-Patient</w:t>
              </w:r>
            </w:hyperlink>
            <w:r>
              <w:rPr/>
              <w:t xml:space="preserve">et al.</w:t>
            </w:r>
          </w:p>
          <w:p>
            <w:pPr/>
            <w:r>
              <w:rPr>
                <w:i w:val="1"/>
                <w:iCs w:val="1"/>
              </w:rPr>
              <w:t xml:space="preserve">Scientific Reports</w:t>
            </w:r>
            <w:r>
              <w:rPr/>
              <w:t xml:space="preserve">, 2024, 14 (1), pp.13048. </w:t>
            </w:r>
            <w:hyperlink r:id="rId97" w:history="1">
              <w:r>
                <w:rPr>
                  <w:color w:val="#410a8c"/>
                  <w:u w:val="single"/>
                </w:rPr>
                <w:t xml:space="preserve">⟨10.1038/s41598-024-63456-3⟩</w:t>
              </w:r>
            </w:hyperlink>
          </w:p>
          <w:p>
            <w:pPr/>
            <w:r>
              <w:rPr/>
              <w:t xml:space="preserve">Article dans une revue</w:t>
            </w:r>
          </w:p>
          <w:p>
            <w:pPr/>
            <w:hyperlink r:id="rId94" w:history="1">
              <w:r>
                <w:rPr>
                  <w:color w:val="#410a8c"/>
                  <w:u w:val="single"/>
                </w:rPr>
                <w:t xml:space="preserve">hal-04616765v1</w:t>
              </w:r>
            </w:hyperlink>
          </w:p>
        </w:tc>
      </w:tr>
      <w:tr>
        <w:trPr/>
        <w:tc>
          <w:tcPr>
            <w:noWrap/>
          </w:tcPr>
          <w:p>
            <w:pPr>
              <w:spacing w:after="200"/>
            </w:pPr>
            <w:hyperlink r:id="rId98" w:history="1">
              <w:r>
                <w:rPr>
                  <w:color w:val="1e198e"/>
                  <w:b w:val="1"/>
                  <w:bCs w:val="1"/>
                  <w:u w:val="single"/>
                </w:rPr>
                <w:t xml:space="preserve">Maternal Diet Quality during Pregnancy and Allergic and Respiratory Multimorbidity Clusters in Children from the EDEN Mother–Child Cohort</w:t>
              </w:r>
            </w:hyperlink>
          </w:p>
          <w:p>
            <w:pPr/>
            <w:hyperlink r:id="rId26" w:history="1">
              <w:r>
                <w:rPr>
                  <w:color w:val="#410a8c"/>
                  <w:u w:val="single"/>
                </w:rPr>
                <w:t xml:space="preserve">Rosalie Delvert</w:t>
              </w:r>
            </w:hyperlink>
            <w:r>
              <w:rPr/>
              <w:t xml:space="preserve">,</w:t>
            </w:r>
            <w:hyperlink r:id="rId25" w:history="1">
              <w:r>
                <w:rPr>
                  <w:color w:val="#410a8c"/>
                  <w:u w:val="single"/>
                </w:rPr>
                <w:t xml:space="preserve">Manel Ghozal</w:t>
              </w:r>
            </w:hyperlink>
            <w:r>
              <w:rPr/>
              <w:t xml:space="preserve">,</w:t>
            </w:r>
            <w:hyperlink r:id="rId27" w:history="1">
              <w:r>
                <w:rPr>
                  <w:color w:val="#410a8c"/>
                  <w:u w:val="single"/>
                </w:rPr>
                <w:t xml:space="preserve">Karine Adel-Patient</w:t>
              </w:r>
            </w:hyperlink>
            <w:r>
              <w:rPr/>
              <w:t xml:space="preserve">,</w:t>
            </w:r>
            <w:hyperlink r:id="rId58" w:history="1">
              <w:r>
                <w:rPr>
                  <w:color w:val="#410a8c"/>
                  <w:u w:val="single"/>
                </w:rPr>
                <w:t xml:space="preserve">Manik Kadawathagedara</w:t>
              </w:r>
            </w:hyperlink>
            <w:r>
              <w:rPr/>
              <w:t xml:space="preserve">,</w:t>
            </w:r>
            <w:hyperlink r:id="rId99" w:history="1">
              <w:r>
                <w:rPr>
                  <w:color w:val="#410a8c"/>
                  <w:u w:val="single"/>
                </w:rPr>
                <w:t xml:space="preserve">Barbara Heude</w:t>
              </w:r>
            </w:hyperlink>
            <w:r>
              <w:rPr/>
              <w:t xml:space="preserve">et al.</w:t>
            </w:r>
          </w:p>
          <w:p>
            <w:pPr/>
            <w:r>
              <w:rPr>
                <w:i w:val="1"/>
                <w:iCs w:val="1"/>
              </w:rPr>
              <w:t xml:space="preserve">Nutrients</w:t>
            </w:r>
            <w:r>
              <w:rPr/>
              <w:t xml:space="preserve">, 2023, 15 (1), pp.146. </w:t>
            </w:r>
            <w:hyperlink r:id="rId100" w:history="1">
              <w:r>
                <w:rPr>
                  <w:color w:val="#410a8c"/>
                  <w:u w:val="single"/>
                </w:rPr>
                <w:t xml:space="preserve">⟨10.3390/nu15010146⟩</w:t>
              </w:r>
            </w:hyperlink>
          </w:p>
          <w:p>
            <w:pPr/>
            <w:r>
              <w:rPr/>
              <w:t xml:space="preserve">Article dans une revue</w:t>
            </w:r>
          </w:p>
          <w:p>
            <w:pPr/>
            <w:hyperlink r:id="rId98" w:history="1">
              <w:r>
                <w:rPr>
                  <w:color w:val="#410a8c"/>
                  <w:u w:val="single"/>
                </w:rPr>
                <w:t xml:space="preserve">hal-03949617v1</w:t>
              </w:r>
            </w:hyperlink>
          </w:p>
        </w:tc>
      </w:tr>
      <w:tr>
        <w:trPr/>
        <w:tc>
          <w:tcPr>
            <w:noWrap/>
          </w:tcPr>
          <w:p>
            <w:pPr>
              <w:spacing w:after="200"/>
            </w:pPr>
            <w:hyperlink r:id="rId101" w:history="1">
              <w:r>
                <w:rPr>
                  <w:color w:val="1e198e"/>
                  <w:b w:val="1"/>
                  <w:bCs w:val="1"/>
                  <w:u w:val="single"/>
                </w:rPr>
                <w:t xml:space="preserve">Pre-, pro-, syn-, and Postbiotics in Infant Formulas: What Are the Immune Benefits for Infants?</w:t>
              </w:r>
            </w:hyperlink>
          </w:p>
          <w:p>
            <w:pPr/>
            <w:hyperlink r:id="rId18" w:history="1">
              <w:r>
                <w:rPr>
                  <w:color w:val="#410a8c"/>
                  <w:u w:val="single"/>
                </w:rPr>
                <w:t xml:space="preserve">Anaïs Lemoine</w:t>
              </w:r>
            </w:hyperlink>
            <w:r>
              <w:rPr/>
              <w:t xml:space="preserve">,</w:t>
            </w:r>
            <w:hyperlink r:id="rId102" w:history="1">
              <w:r>
                <w:rPr>
                  <w:color w:val="#410a8c"/>
                  <w:u w:val="single"/>
                </w:rPr>
                <w:t xml:space="preserve">Patrick Tounian</w:t>
              </w:r>
            </w:hyperlink>
            <w:r>
              <w:rPr/>
              <w:t xml:space="preserve">,</w:t>
            </w:r>
            <w:hyperlink r:id="rId27" w:history="1">
              <w:r>
                <w:rPr>
                  <w:color w:val="#410a8c"/>
                  <w:u w:val="single"/>
                </w:rPr>
                <w:t xml:space="preserve">Karine Adel-Patient</w:t>
              </w:r>
            </w:hyperlink>
            <w:r>
              <w:rPr/>
              <w:t xml:space="preserve">,</w:t>
            </w:r>
            <w:hyperlink r:id="rId103" w:history="1">
              <w:r>
                <w:rPr>
                  <w:color w:val="#410a8c"/>
                  <w:u w:val="single"/>
                </w:rPr>
                <w:t xml:space="preserve">Muriel Thomas</w:t>
              </w:r>
            </w:hyperlink>
          </w:p>
          <w:p>
            <w:pPr/>
            <w:r>
              <w:rPr>
                <w:i w:val="1"/>
                <w:iCs w:val="1"/>
              </w:rPr>
              <w:t xml:space="preserve">Nutrients</w:t>
            </w:r>
            <w:r>
              <w:rPr/>
              <w:t xml:space="preserve">, 2023, 15, </w:t>
            </w:r>
            <w:hyperlink r:id="rId104" w:history="1">
              <w:r>
                <w:rPr>
                  <w:color w:val="#410a8c"/>
                  <w:u w:val="single"/>
                </w:rPr>
                <w:t xml:space="preserve">⟨10.3390/nu15051231⟩</w:t>
              </w:r>
            </w:hyperlink>
          </w:p>
          <w:p>
            <w:pPr/>
            <w:r>
              <w:rPr/>
              <w:t xml:space="preserve">Article dans une revue</w:t>
            </w:r>
          </w:p>
          <w:p>
            <w:pPr/>
            <w:hyperlink r:id="rId101" w:history="1">
              <w:r>
                <w:rPr>
                  <w:color w:val="#410a8c"/>
                  <w:u w:val="single"/>
                </w:rPr>
                <w:t xml:space="preserve">hal-04012865v1</w:t>
              </w:r>
            </w:hyperlink>
          </w:p>
        </w:tc>
      </w:tr>
      <w:tr>
        <w:trPr/>
        <w:tc>
          <w:tcPr>
            <w:noWrap/>
          </w:tcPr>
          <w:p>
            <w:pPr>
              <w:spacing w:after="200"/>
            </w:pPr>
            <w:hyperlink r:id="rId105" w:history="1">
              <w:r>
                <w:rPr>
                  <w:color w:val="1e198e"/>
                  <w:b w:val="1"/>
                  <w:bCs w:val="1"/>
                  <w:u w:val="single"/>
                </w:rPr>
                <w:t xml:space="preserve">Optimization of a sample preparation workflow based on UHPLC-MS/MS method for multi-allergen detection in chocolate: An outcome of the ThRAll project</w:t>
              </w:r>
            </w:hyperlink>
          </w:p>
          <w:p>
            <w:pPr/>
            <w:hyperlink r:id="rId106" w:history="1">
              <w:r>
                <w:rPr>
                  <w:color w:val="#410a8c"/>
                  <w:u w:val="single"/>
                </w:rPr>
                <w:t xml:space="preserve">Jean Henrottin</w:t>
              </w:r>
            </w:hyperlink>
            <w:r>
              <w:rPr/>
              <w:t xml:space="preserve">,</w:t>
            </w:r>
            <w:hyperlink r:id="rId107" w:history="1">
              <w:r>
                <w:rPr>
                  <w:color w:val="#410a8c"/>
                  <w:u w:val="single"/>
                </w:rPr>
                <w:t xml:space="preserve">Rosa Pilolli</w:t>
              </w:r>
            </w:hyperlink>
            <w:r>
              <w:rPr/>
              <w:t xml:space="preserve">,</w:t>
            </w:r>
            <w:hyperlink r:id="rId108" w:history="1">
              <w:r>
                <w:rPr>
                  <w:color w:val="#410a8c"/>
                  <w:u w:val="single"/>
                </w:rPr>
                <w:t xml:space="preserve">Anne-Catherine Huet</w:t>
              </w:r>
            </w:hyperlink>
            <w:r>
              <w:rPr/>
              <w:t xml:space="preserve">,</w:t>
            </w:r>
            <w:hyperlink r:id="rId109" w:history="1">
              <w:r>
                <w:rPr>
                  <w:color w:val="#410a8c"/>
                  <w:u w:val="single"/>
                </w:rPr>
                <w:t xml:space="preserve">Christof van Poucke</w:t>
              </w:r>
            </w:hyperlink>
            <w:r>
              <w:rPr/>
              <w:t xml:space="preserve">,</w:t>
            </w:r>
            <w:hyperlink r:id="rId110" w:history="1">
              <w:r>
                <w:rPr>
                  <w:color w:val="#410a8c"/>
                  <w:u w:val="single"/>
                </w:rPr>
                <w:t xml:space="preserve">Chiara Nitride</w:t>
              </w:r>
            </w:hyperlink>
            <w:r>
              <w:rPr/>
              <w:t xml:space="preserve">et al.</w:t>
            </w:r>
          </w:p>
          <w:p>
            <w:pPr/>
            <w:r>
              <w:rPr>
                <w:i w:val="1"/>
                <w:iCs w:val="1"/>
              </w:rPr>
              <w:t xml:space="preserve">Food Control</w:t>
            </w:r>
            <w:r>
              <w:rPr/>
              <w:t xml:space="preserve">, 2023, 143, pp.109256. </w:t>
            </w:r>
            <w:hyperlink r:id="rId111" w:history="1">
              <w:r>
                <w:rPr>
                  <w:color w:val="#410a8c"/>
                  <w:u w:val="single"/>
                </w:rPr>
                <w:t xml:space="preserve">⟨10.1016/j.foodcont.2022.109256⟩</w:t>
              </w:r>
            </w:hyperlink>
          </w:p>
          <w:p>
            <w:pPr/>
            <w:r>
              <w:rPr/>
              <w:t xml:space="preserve">Article dans une revue</w:t>
            </w:r>
          </w:p>
          <w:p>
            <w:pPr/>
            <w:hyperlink r:id="rId105" w:history="1">
              <w:r>
                <w:rPr>
                  <w:color w:val="#410a8c"/>
                  <w:u w:val="single"/>
                </w:rPr>
                <w:t xml:space="preserve">hal-03761018v1</w:t>
              </w:r>
            </w:hyperlink>
          </w:p>
        </w:tc>
      </w:tr>
      <w:tr>
        <w:trPr/>
        <w:tc>
          <w:tcPr>
            <w:noWrap/>
          </w:tcPr>
          <w:p>
            <w:pPr>
              <w:spacing w:after="200"/>
            </w:pPr>
            <w:hyperlink r:id="rId112" w:history="1">
              <w:r>
                <w:rPr>
                  <w:color w:val="1e198e"/>
                  <w:b w:val="1"/>
                  <w:bCs w:val="1"/>
                  <w:u w:val="single"/>
                </w:rPr>
                <w:t xml:space="preserve">Assessment of local and systemic signature of eosinophilic esophagitis (EoE) in children through multi-omics approaches</w:t>
              </w:r>
            </w:hyperlink>
          </w:p>
          <w:p>
            <w:pPr/>
            <w:hyperlink r:id="rId27" w:history="1">
              <w:r>
                <w:rPr>
                  <w:color w:val="#410a8c"/>
                  <w:u w:val="single"/>
                </w:rPr>
                <w:t xml:space="preserve">Karine Adel-Patient</w:t>
              </w:r>
            </w:hyperlink>
            <w:r>
              <w:rPr/>
              <w:t xml:space="preserve">,</w:t>
            </w:r>
            <w:hyperlink r:id="rId113" w:history="1">
              <w:r>
                <w:rPr>
                  <w:color w:val="#410a8c"/>
                  <w:u w:val="single"/>
                </w:rPr>
                <w:t xml:space="preserve">Florence Campeotto</w:t>
              </w:r>
            </w:hyperlink>
            <w:r>
              <w:rPr/>
              <w:t xml:space="preserve">,</w:t>
            </w:r>
            <w:hyperlink r:id="rId14" w:history="1">
              <w:r>
                <w:rPr>
                  <w:color w:val="#410a8c"/>
                  <w:u w:val="single"/>
                </w:rPr>
                <w:t xml:space="preserve">Marta Grauso</w:t>
              </w:r>
            </w:hyperlink>
            <w:r>
              <w:rPr/>
              <w:t xml:space="preserve">,</w:t>
            </w:r>
            <w:hyperlink r:id="rId12" w:history="1">
              <w:r>
                <w:rPr>
                  <w:color w:val="#410a8c"/>
                  <w:u w:val="single"/>
                </w:rPr>
                <w:t xml:space="preserve">Blanche Guillon</w:t>
              </w:r>
            </w:hyperlink>
            <w:r>
              <w:rPr/>
              <w:t xml:space="preserve">,</w:t>
            </w:r>
            <w:hyperlink r:id="rId114" w:history="1">
              <w:r>
                <w:rPr>
                  <w:color w:val="#410a8c"/>
                  <w:u w:val="single"/>
                </w:rPr>
                <w:t xml:space="preserve">Marco Moroldo</w:t>
              </w:r>
            </w:hyperlink>
            <w:r>
              <w:rPr/>
              <w:t xml:space="preserve">et al.</w:t>
            </w:r>
          </w:p>
          <w:p>
            <w:pPr/>
            <w:r>
              <w:rPr>
                <w:i w:val="1"/>
                <w:iCs w:val="1"/>
              </w:rPr>
              <w:t xml:space="preserve">Frontiers in Immunology</w:t>
            </w:r>
            <w:r>
              <w:rPr/>
              <w:t xml:space="preserve">, 2023, 14, pp.1108895. </w:t>
            </w:r>
            <w:hyperlink r:id="rId115" w:history="1">
              <w:r>
                <w:rPr>
                  <w:color w:val="#410a8c"/>
                  <w:u w:val="single"/>
                </w:rPr>
                <w:t xml:space="preserve">⟨10.3389/fimmu.2023.1108895⟩</w:t>
              </w:r>
            </w:hyperlink>
          </w:p>
          <w:p>
            <w:pPr/>
            <w:r>
              <w:rPr/>
              <w:t xml:space="preserve">Article dans une revue</w:t>
            </w:r>
          </w:p>
          <w:p>
            <w:pPr/>
            <w:hyperlink r:id="rId112" w:history="1">
              <w:r>
                <w:rPr>
                  <w:color w:val="#410a8c"/>
                  <w:u w:val="single"/>
                </w:rPr>
                <w:t xml:space="preserve">hal-04032831v1</w:t>
              </w:r>
            </w:hyperlink>
          </w:p>
        </w:tc>
      </w:tr>
      <w:tr>
        <w:trPr/>
        <w:tc>
          <w:tcPr>
            <w:noWrap/>
          </w:tcPr>
          <w:p>
            <w:pPr>
              <w:spacing w:after="200"/>
            </w:pPr>
            <w:hyperlink r:id="rId116" w:history="1">
              <w:r>
                <w:rPr>
                  <w:color w:val="1e198e"/>
                  <w:b w:val="1"/>
                  <w:bCs w:val="1"/>
                  <w:u w:val="single"/>
                </w:rPr>
                <w:t xml:space="preserve">Prenatal dietary exposure to chemicals and allergy or respiratory diseases in children in the EDEN mother–child cohort</w:t>
              </w:r>
            </w:hyperlink>
          </w:p>
          <w:p>
            <w:pPr/>
            <w:hyperlink r:id="rId25" w:history="1">
              <w:r>
                <w:rPr>
                  <w:color w:val="#410a8c"/>
                  <w:u w:val="single"/>
                </w:rPr>
                <w:t xml:space="preserve">Manel Ghozal</w:t>
              </w:r>
            </w:hyperlink>
            <w:r>
              <w:rPr/>
              <w:t xml:space="preserve">,</w:t>
            </w:r>
            <w:hyperlink r:id="rId58" w:history="1">
              <w:r>
                <w:rPr>
                  <w:color w:val="#410a8c"/>
                  <w:u w:val="single"/>
                </w:rPr>
                <w:t xml:space="preserve">Manik Kadawathagedara</w:t>
              </w:r>
            </w:hyperlink>
            <w:r>
              <w:rPr/>
              <w:t xml:space="preserve">,</w:t>
            </w:r>
            <w:hyperlink r:id="rId26" w:history="1">
              <w:r>
                <w:rPr>
                  <w:color w:val="#410a8c"/>
                  <w:u w:val="single"/>
                </w:rPr>
                <w:t xml:space="preserve">Rosalie Delvert</w:t>
              </w:r>
            </w:hyperlink>
            <w:r>
              <w:rPr/>
              <w:t xml:space="preserve">,</w:t>
            </w:r>
            <w:hyperlink r:id="rId27" w:history="1">
              <w:r>
                <w:rPr>
                  <w:color w:val="#410a8c"/>
                  <w:u w:val="single"/>
                </w:rPr>
                <w:t xml:space="preserve">Karine Adel-Patient</w:t>
              </w:r>
            </w:hyperlink>
            <w:r>
              <w:rPr/>
              <w:t xml:space="preserve">,</w:t>
            </w:r>
            <w:hyperlink r:id="rId28" w:history="1">
              <w:r>
                <w:rPr>
                  <w:color w:val="#410a8c"/>
                  <w:u w:val="single"/>
                </w:rPr>
                <w:t xml:space="preserve">Muriel Tafflet</w:t>
              </w:r>
            </w:hyperlink>
            <w:r>
              <w:rPr/>
              <w:t xml:space="preserve">et al.</w:t>
            </w:r>
          </w:p>
          <w:p>
            <w:pPr/>
            <w:r>
              <w:rPr>
                <w:i w:val="1"/>
                <w:iCs w:val="1"/>
              </w:rPr>
              <w:t xml:space="preserve">Environment International</w:t>
            </w:r>
            <w:r>
              <w:rPr/>
              <w:t xml:space="preserve">, 2023, 180, pp.108195. </w:t>
            </w:r>
            <w:hyperlink r:id="rId117" w:history="1">
              <w:r>
                <w:rPr>
                  <w:color w:val="#410a8c"/>
                  <w:u w:val="single"/>
                </w:rPr>
                <w:t xml:space="preserve">⟨10.1016/j.envint.2023.108195⟩</w:t>
              </w:r>
            </w:hyperlink>
          </w:p>
          <w:p>
            <w:pPr/>
            <w:r>
              <w:rPr/>
              <w:t xml:space="preserve">Article dans une revue</w:t>
            </w:r>
          </w:p>
          <w:p>
            <w:pPr/>
            <w:hyperlink r:id="rId116" w:history="1">
              <w:r>
                <w:rPr>
                  <w:color w:val="#410a8c"/>
                  <w:u w:val="single"/>
                </w:rPr>
                <w:t xml:space="preserve">hal-04229520v1</w:t>
              </w:r>
            </w:hyperlink>
          </w:p>
        </w:tc>
      </w:tr>
      <w:tr>
        <w:trPr/>
        <w:tc>
          <w:tcPr>
            <w:noWrap/>
          </w:tcPr>
          <w:p>
            <w:pPr>
              <w:spacing w:after="200"/>
            </w:pPr>
            <w:hyperlink r:id="rId118" w:history="1">
              <w:r>
                <w:rPr>
                  <w:color w:val="1e198e"/>
                  <w:b w:val="1"/>
                  <w:bCs w:val="1"/>
                  <w:u w:val="single"/>
                </w:rPr>
                <w:t xml:space="preserve">Complementary feeding practices are related to the risk of food allergy in the ELFE cohort</w:t>
              </w:r>
            </w:hyperlink>
          </w:p>
          <w:p>
            <w:pPr/>
            <w:hyperlink r:id="rId119" w:history="1">
              <w:r>
                <w:rPr>
                  <w:color w:val="#410a8c"/>
                  <w:u w:val="single"/>
                </w:rPr>
                <w:t xml:space="preserve">T. Adam</w:t>
              </w:r>
            </w:hyperlink>
            <w:r>
              <w:rPr/>
              <w:t xml:space="preserve">,</w:t>
            </w:r>
            <w:hyperlink r:id="rId120" w:history="1">
              <w:r>
                <w:rPr>
                  <w:color w:val="#410a8c"/>
                  <w:u w:val="single"/>
                </w:rPr>
                <w:t xml:space="preserve">A Divaret‐chauveau</w:t>
              </w:r>
            </w:hyperlink>
            <w:r>
              <w:rPr/>
              <w:t xml:space="preserve">,</w:t>
            </w:r>
            <w:hyperlink r:id="rId121" w:history="1">
              <w:r>
                <w:rPr>
                  <w:color w:val="#410a8c"/>
                  <w:u w:val="single"/>
                </w:rPr>
                <w:t xml:space="preserve">C. Roduit</w:t>
              </w:r>
            </w:hyperlink>
            <w:r>
              <w:rPr/>
              <w:t xml:space="preserve">,</w:t>
            </w:r>
            <w:hyperlink r:id="rId27" w:history="1">
              <w:r>
                <w:rPr>
                  <w:color w:val="#410a8c"/>
                  <w:u w:val="single"/>
                </w:rPr>
                <w:t xml:space="preserve">Karine Adel-Patient</w:t>
              </w:r>
            </w:hyperlink>
            <w:r>
              <w:rPr/>
              <w:t xml:space="preserve">,</w:t>
            </w:r>
            <w:hyperlink r:id="rId122" w:history="1">
              <w:r>
                <w:rPr>
                  <w:color w:val="#410a8c"/>
                  <w:u w:val="single"/>
                </w:rPr>
                <w:t xml:space="preserve">A. Deschildre</w:t>
              </w:r>
            </w:hyperlink>
            <w:r>
              <w:rPr/>
              <w:t xml:space="preserve">et al.</w:t>
            </w:r>
          </w:p>
          <w:p>
            <w:pPr/>
            <w:r>
              <w:rPr>
                <w:i w:val="1"/>
                <w:iCs w:val="1"/>
              </w:rPr>
              <w:t xml:space="preserve">Allergy</w:t>
            </w:r>
            <w:r>
              <w:rPr/>
              <w:t xml:space="preserve">, 2023, 79 (9), pp.2456-2466. </w:t>
            </w:r>
            <w:hyperlink r:id="rId123" w:history="1">
              <w:r>
                <w:rPr>
                  <w:color w:val="#410a8c"/>
                  <w:u w:val="single"/>
                </w:rPr>
                <w:t xml:space="preserve">⟨10.1111/all.15828⟩</w:t>
              </w:r>
            </w:hyperlink>
          </w:p>
          <w:p>
            <w:pPr/>
            <w:r>
              <w:rPr/>
              <w:t xml:space="preserve">Article dans une revue</w:t>
            </w:r>
          </w:p>
          <w:p>
            <w:pPr/>
            <w:hyperlink r:id="rId118" w:history="1">
              <w:r>
                <w:rPr>
                  <w:color w:val="#410a8c"/>
                  <w:u w:val="single"/>
                </w:rPr>
                <w:t xml:space="preserve">hal-04174304v1</w:t>
              </w:r>
            </w:hyperlink>
          </w:p>
        </w:tc>
      </w:tr>
      <w:tr>
        <w:trPr/>
        <w:tc>
          <w:tcPr>
            <w:noWrap/>
          </w:tcPr>
          <w:p>
            <w:pPr>
              <w:spacing w:after="200"/>
            </w:pPr>
            <w:hyperlink r:id="rId124" w:history="1">
              <w:r>
                <w:rPr>
                  <w:color w:val="1e198e"/>
                  <w:b w:val="1"/>
                  <w:bCs w:val="1"/>
                  <w:u w:val="single"/>
                </w:rPr>
                <w:t xml:space="preserve">Prevalence of Food Allergy in France up to 5.5 Years of Age: Results from the ELFE Cohort</w:t>
              </w:r>
            </w:hyperlink>
          </w:p>
          <w:p>
            <w:pPr/>
            <w:hyperlink r:id="rId125" w:history="1">
              <w:r>
                <w:rPr>
                  <w:color w:val="#410a8c"/>
                  <w:u w:val="single"/>
                </w:rPr>
                <w:t xml:space="preserve">Sarah Tamazouzt</w:t>
              </w:r>
            </w:hyperlink>
            <w:r>
              <w:rPr/>
              <w:t xml:space="preserve">,</w:t>
            </w:r>
            <w:hyperlink r:id="rId27" w:history="1">
              <w:r>
                <w:rPr>
                  <w:color w:val="#410a8c"/>
                  <w:u w:val="single"/>
                </w:rPr>
                <w:t xml:space="preserve">Karine Adel-Patient</w:t>
              </w:r>
            </w:hyperlink>
            <w:r>
              <w:rPr/>
              <w:t xml:space="preserve">,</w:t>
            </w:r>
            <w:hyperlink r:id="rId126" w:history="1">
              <w:r>
                <w:rPr>
                  <w:color w:val="#410a8c"/>
                  <w:u w:val="single"/>
                </w:rPr>
                <w:t xml:space="preserve">Antoine Deschildre</w:t>
              </w:r>
            </w:hyperlink>
            <w:r>
              <w:rPr/>
              <w:t xml:space="preserve">,</w:t>
            </w:r>
            <w:hyperlink r:id="rId127" w:history="1">
              <w:r>
                <w:rPr>
                  <w:color w:val="#410a8c"/>
                  <w:u w:val="single"/>
                </w:rPr>
                <w:t xml:space="preserve">Caroline Roduit</w:t>
              </w:r>
            </w:hyperlink>
            <w:r>
              <w:rPr/>
              <w:t xml:space="preserve">,</w:t>
            </w:r>
            <w:hyperlink r:id="rId95" w:history="1">
              <w:r>
                <w:rPr>
                  <w:color w:val="#410a8c"/>
                  <w:u w:val="single"/>
                </w:rPr>
                <w:t xml:space="preserve">Marie Aline Charles</w:t>
              </w:r>
            </w:hyperlink>
            <w:r>
              <w:rPr/>
              <w:t xml:space="preserve">et al.</w:t>
            </w:r>
          </w:p>
          <w:p>
            <w:pPr/>
            <w:r>
              <w:rPr>
                <w:i w:val="1"/>
                <w:iCs w:val="1"/>
              </w:rPr>
              <w:t xml:space="preserve">Nutrients</w:t>
            </w:r>
            <w:r>
              <w:rPr/>
              <w:t xml:space="preserve">, 2022, 14 (17), pp.3624. </w:t>
            </w:r>
            <w:hyperlink r:id="rId128" w:history="1">
              <w:r>
                <w:rPr>
                  <w:color w:val="#410a8c"/>
                  <w:u w:val="single"/>
                </w:rPr>
                <w:t xml:space="preserve">⟨10.3390/nu14173624⟩</w:t>
              </w:r>
            </w:hyperlink>
          </w:p>
          <w:p>
            <w:pPr/>
            <w:r>
              <w:rPr/>
              <w:t xml:space="preserve">Article dans une revue</w:t>
            </w:r>
          </w:p>
          <w:p>
            <w:pPr/>
            <w:hyperlink r:id="rId124" w:history="1">
              <w:r>
                <w:rPr>
                  <w:color w:val="#410a8c"/>
                  <w:u w:val="single"/>
                </w:rPr>
                <w:t xml:space="preserve">hal-03786831v1</w:t>
              </w:r>
            </w:hyperlink>
          </w:p>
        </w:tc>
      </w:tr>
      <w:tr>
        <w:trPr/>
        <w:tc>
          <w:tcPr>
            <w:noWrap/>
          </w:tcPr>
          <w:p>
            <w:pPr>
              <w:spacing w:after="200"/>
            </w:pPr>
            <w:hyperlink r:id="rId129" w:history="1">
              <w:r>
                <w:rPr>
                  <w:color w:val="1e198e"/>
                  <w:b w:val="1"/>
                  <w:bCs w:val="1"/>
                  <w:u w:val="single"/>
                </w:rPr>
                <w:t xml:space="preserve">Enrichment of Formula in Probiotics or Prebiotics and Risk of Infection and Allergic Diseases up to Age 5.5 Years in the Nationwide Etude Longitudinale Française depuis l'Enfance (ELFE) Cohort</w:t>
              </w:r>
            </w:hyperlink>
          </w:p>
          <w:p>
            <w:pPr/>
            <w:hyperlink r:id="rId74" w:history="1">
              <w:r>
                <w:rPr>
                  <w:color w:val="#410a8c"/>
                  <w:u w:val="single"/>
                </w:rPr>
                <w:t xml:space="preserve">Moufidath Adjibade</w:t>
              </w:r>
            </w:hyperlink>
            <w:r>
              <w:rPr/>
              <w:t xml:space="preserve">,</w:t>
            </w:r>
            <w:hyperlink r:id="rId130" w:history="1">
              <w:r>
                <w:rPr>
                  <w:color w:val="#410a8c"/>
                  <w:u w:val="single"/>
                </w:rPr>
                <w:t xml:space="preserve">Camille Davisse-Paturet</w:t>
              </w:r>
            </w:hyperlink>
            <w:r>
              <w:rPr/>
              <w:t xml:space="preserve">,</w:t>
            </w:r>
            <w:hyperlink r:id="rId68" w:history="1">
              <w:r>
                <w:rPr>
                  <w:color w:val="#410a8c"/>
                  <w:u w:val="single"/>
                </w:rPr>
                <w:t xml:space="preserve">Amandine Divaret-Chauveau</w:t>
              </w:r>
            </w:hyperlink>
            <w:r>
              <w:rPr/>
              <w:t xml:space="preserve">,</w:t>
            </w:r>
            <w:hyperlink r:id="rId27" w:history="1">
              <w:r>
                <w:rPr>
                  <w:color w:val="#410a8c"/>
                  <w:u w:val="single"/>
                </w:rPr>
                <w:t xml:space="preserve">Karine Adel-Patient</w:t>
              </w:r>
            </w:hyperlink>
            <w:r>
              <w:rPr/>
              <w:t xml:space="preserve">,</w:t>
            </w:r>
            <w:hyperlink r:id="rId69" w:history="1">
              <w:r>
                <w:rPr>
                  <w:color w:val="#410a8c"/>
                  <w:u w:val="single"/>
                </w:rPr>
                <w:t xml:space="preserve">Chantal Raherison</w:t>
              </w:r>
            </w:hyperlink>
            <w:r>
              <w:rPr/>
              <w:t xml:space="preserve">et al.</w:t>
            </w:r>
          </w:p>
          <w:p>
            <w:pPr/>
            <w:r>
              <w:rPr>
                <w:i w:val="1"/>
                <w:iCs w:val="1"/>
              </w:rPr>
              <w:t xml:space="preserve">Journal of Nutrition, Health &amp; Aging</w:t>
            </w:r>
            <w:r>
              <w:rPr/>
              <w:t xml:space="preserve">, 2022, 152 (4), pp.1138-1148. </w:t>
            </w:r>
            <w:hyperlink r:id="rId131" w:history="1">
              <w:r>
                <w:rPr>
                  <w:color w:val="#410a8c"/>
                  <w:u w:val="single"/>
                </w:rPr>
                <w:t xml:space="preserve">⟨10.1093/jn/nxac013⟩</w:t>
              </w:r>
            </w:hyperlink>
          </w:p>
          <w:p>
            <w:pPr/>
            <w:r>
              <w:rPr/>
              <w:t xml:space="preserve">Article dans une revue</w:t>
            </w:r>
          </w:p>
          <w:p>
            <w:pPr/>
            <w:hyperlink r:id="rId129" w:history="1">
              <w:r>
                <w:rPr>
                  <w:color w:val="#410a8c"/>
                  <w:u w:val="single"/>
                </w:rPr>
                <w:t xml:space="preserve">hal-03694295v1</w:t>
              </w:r>
            </w:hyperlink>
          </w:p>
        </w:tc>
      </w:tr>
      <w:tr>
        <w:trPr/>
        <w:tc>
          <w:tcPr>
            <w:noWrap/>
          </w:tcPr>
          <w:p>
            <w:pPr>
              <w:spacing w:after="200"/>
            </w:pPr>
            <w:hyperlink r:id="rId132" w:history="1">
              <w:r>
                <w:rPr>
                  <w:color w:val="1e198e"/>
                  <w:b w:val="1"/>
                  <w:bCs w:val="1"/>
                  <w:u w:val="single"/>
                </w:rPr>
                <w:t xml:space="preserve">The Human Meconium Metabolome and Its Evolution during the First Days of Life</w:t>
              </w:r>
            </w:hyperlink>
          </w:p>
          <w:p>
            <w:pPr/>
            <w:hyperlink r:id="rId133" w:history="1">
              <w:r>
                <w:rPr>
                  <w:color w:val="#410a8c"/>
                  <w:u w:val="single"/>
                </w:rPr>
                <w:t xml:space="preserve">Nihel Bekhti</w:t>
              </w:r>
            </w:hyperlink>
            <w:r>
              <w:rPr/>
              <w:t xml:space="preserve">,</w:t>
            </w:r>
            <w:hyperlink r:id="rId49" w:history="1">
              <w:r>
                <w:rPr>
                  <w:color w:val="#410a8c"/>
                  <w:u w:val="single"/>
                </w:rPr>
                <w:t xml:space="preserve">Florence Castelli</w:t>
              </w:r>
            </w:hyperlink>
            <w:r>
              <w:rPr/>
              <w:t xml:space="preserve">,</w:t>
            </w:r>
            <w:hyperlink r:id="rId134" w:history="1">
              <w:r>
                <w:rPr>
                  <w:color w:val="#410a8c"/>
                  <w:u w:val="single"/>
                </w:rPr>
                <w:t xml:space="preserve">Alain Paris</w:t>
              </w:r>
            </w:hyperlink>
            <w:r>
              <w:rPr/>
              <w:t xml:space="preserve">,</w:t>
            </w:r>
            <w:hyperlink r:id="rId12" w:history="1">
              <w:r>
                <w:rPr>
                  <w:color w:val="#410a8c"/>
                  <w:u w:val="single"/>
                </w:rPr>
                <w:t xml:space="preserve">Blanche Guillon</w:t>
              </w:r>
            </w:hyperlink>
            <w:r>
              <w:rPr/>
              <w:t xml:space="preserve">,</w:t>
            </w:r>
            <w:hyperlink r:id="rId135" w:history="1">
              <w:r>
                <w:rPr>
                  <w:color w:val="#410a8c"/>
                  <w:u w:val="single"/>
                </w:rPr>
                <w:t xml:space="preserve">Christophe Junot</w:t>
              </w:r>
            </w:hyperlink>
            <w:r>
              <w:rPr/>
              <w:t xml:space="preserve">et al.</w:t>
            </w:r>
          </w:p>
          <w:p>
            <w:pPr/>
            <w:r>
              <w:rPr>
                <w:i w:val="1"/>
                <w:iCs w:val="1"/>
              </w:rPr>
              <w:t xml:space="preserve">Metabolites</w:t>
            </w:r>
            <w:r>
              <w:rPr/>
              <w:t xml:space="preserve">, 2022, 12 (5), pp.414. </w:t>
            </w:r>
            <w:hyperlink r:id="rId136" w:history="1">
              <w:r>
                <w:rPr>
                  <w:color w:val="#410a8c"/>
                  <w:u w:val="single"/>
                </w:rPr>
                <w:t xml:space="preserve">⟨10.3390/metabo12050414⟩</w:t>
              </w:r>
            </w:hyperlink>
          </w:p>
          <w:p>
            <w:pPr/>
            <w:r>
              <w:rPr/>
              <w:t xml:space="preserve">Article dans une revue</w:t>
            </w:r>
          </w:p>
          <w:p>
            <w:pPr/>
            <w:hyperlink r:id="rId132" w:history="1">
              <w:r>
                <w:rPr>
                  <w:color w:val="#410a8c"/>
                  <w:u w:val="single"/>
                </w:rPr>
                <w:t xml:space="preserve">hal-04008723v1</w:t>
              </w:r>
            </w:hyperlink>
          </w:p>
        </w:tc>
      </w:tr>
      <w:tr>
        <w:trPr/>
        <w:tc>
          <w:tcPr>
            <w:noWrap/>
          </w:tcPr>
          <w:p>
            <w:pPr>
              <w:spacing w:after="200"/>
            </w:pPr>
            <w:hyperlink r:id="rId137" w:history="1">
              <w:r>
                <w:rPr>
                  <w:color w:val="1e198e"/>
                  <w:b w:val="1"/>
                  <w:bCs w:val="1"/>
                  <w:u w:val="single"/>
                </w:rPr>
                <w:t xml:space="preserve">Development of incurred chocolate bars and broth powder with six fully characterised food allergens as test materials for food allergen analysis</w:t>
              </w:r>
            </w:hyperlink>
          </w:p>
          <w:p>
            <w:pPr/>
            <w:hyperlink r:id="rId108" w:history="1">
              <w:r>
                <w:rPr>
                  <w:color w:val="#410a8c"/>
                  <w:u w:val="single"/>
                </w:rPr>
                <w:t xml:space="preserve">Anne-Catherine Huet</w:t>
              </w:r>
            </w:hyperlink>
            <w:r>
              <w:rPr/>
              <w:t xml:space="preserve">,</w:t>
            </w:r>
            <w:hyperlink r:id="rId138" w:history="1">
              <w:r>
                <w:rPr>
                  <w:color w:val="#410a8c"/>
                  <w:u w:val="single"/>
                </w:rPr>
                <w:t xml:space="preserve">Melody Paulus</w:t>
              </w:r>
            </w:hyperlink>
            <w:r>
              <w:rPr/>
              <w:t xml:space="preserve">,</w:t>
            </w:r>
            <w:hyperlink r:id="rId106" w:history="1">
              <w:r>
                <w:rPr>
                  <w:color w:val="#410a8c"/>
                  <w:u w:val="single"/>
                </w:rPr>
                <w:t xml:space="preserve">Jean Henrottin</w:t>
              </w:r>
            </w:hyperlink>
            <w:r>
              <w:rPr/>
              <w:t xml:space="preserve">,</w:t>
            </w:r>
            <w:hyperlink r:id="rId139" w:history="1">
              <w:r>
                <w:rPr>
                  <w:color w:val="#410a8c"/>
                  <w:u w:val="single"/>
                </w:rPr>
                <w:t xml:space="preserve">Chantal Brossard</w:t>
              </w:r>
            </w:hyperlink>
            <w:r>
              <w:rPr/>
              <w:t xml:space="preserve">,</w:t>
            </w:r>
            <w:hyperlink r:id="rId140" w:history="1">
              <w:r>
                <w:rPr>
                  <w:color w:val="#410a8c"/>
                  <w:u w:val="single"/>
                </w:rPr>
                <w:t xml:space="preserve">Olivier Tranquet</w:t>
              </w:r>
            </w:hyperlink>
            <w:r>
              <w:rPr/>
              <w:t xml:space="preserve">et al.</w:t>
            </w:r>
          </w:p>
          <w:p>
            <w:pPr/>
            <w:r>
              <w:rPr>
                <w:i w:val="1"/>
                <w:iCs w:val="1"/>
              </w:rPr>
              <w:t xml:space="preserve">Analytical and Bioanalytical Chemistry</w:t>
            </w:r>
            <w:r>
              <w:rPr/>
              <w:t xml:space="preserve">, 2022, 414 (8), pp.2553-2570. </w:t>
            </w:r>
            <w:hyperlink r:id="rId141" w:history="1">
              <w:r>
                <w:rPr>
                  <w:color w:val="#410a8c"/>
                  <w:u w:val="single"/>
                </w:rPr>
                <w:t xml:space="preserve">⟨10.1007/s00216-022-03912-z⟩</w:t>
              </w:r>
            </w:hyperlink>
          </w:p>
          <w:p>
            <w:pPr/>
            <w:r>
              <w:rPr/>
              <w:t xml:space="preserve">Article dans une revue</w:t>
            </w:r>
          </w:p>
          <w:p>
            <w:pPr/>
            <w:hyperlink r:id="rId137" w:history="1">
              <w:r>
                <w:rPr>
                  <w:color w:val="#410a8c"/>
                  <w:u w:val="single"/>
                </w:rPr>
                <w:t xml:space="preserve">hal-03630067v1</w:t>
              </w:r>
            </w:hyperlink>
          </w:p>
        </w:tc>
      </w:tr>
      <w:tr>
        <w:trPr/>
        <w:tc>
          <w:tcPr>
            <w:noWrap/>
          </w:tcPr>
          <w:p>
            <w:pPr>
              <w:spacing w:after="200"/>
            </w:pPr>
            <w:hyperlink r:id="rId142" w:history="1">
              <w:r>
                <w:rPr>
                  <w:color w:val="1e198e"/>
                  <w:b w:val="1"/>
                  <w:bCs w:val="1"/>
                  <w:u w:val="single"/>
                </w:rPr>
                <w:t xml:space="preserve">Role of dietary fiber in promoting immune health—An EAACI position paper</w:t>
              </w:r>
            </w:hyperlink>
          </w:p>
          <w:p>
            <w:pPr/>
            <w:hyperlink r:id="rId143" w:history="1">
              <w:r>
                <w:rPr>
                  <w:color w:val="#410a8c"/>
                  <w:u w:val="single"/>
                </w:rPr>
                <w:t xml:space="preserve">Carina Venter</w:t>
              </w:r>
            </w:hyperlink>
            <w:r>
              <w:rPr/>
              <w:t xml:space="preserve">,</w:t>
            </w:r>
            <w:hyperlink r:id="rId144" w:history="1">
              <w:r>
                <w:rPr>
                  <w:color w:val="#410a8c"/>
                  <w:u w:val="single"/>
                </w:rPr>
                <w:t xml:space="preserve">Rosan Meyer</w:t>
              </w:r>
            </w:hyperlink>
            <w:r>
              <w:rPr/>
              <w:t xml:space="preserve">,</w:t>
            </w:r>
            <w:hyperlink r:id="rId145" w:history="1">
              <w:r>
                <w:rPr>
                  <w:color w:val="#410a8c"/>
                  <w:u w:val="single"/>
                </w:rPr>
                <w:t xml:space="preserve">Matthew Greenhawt</w:t>
              </w:r>
            </w:hyperlink>
            <w:r>
              <w:rPr/>
              <w:t xml:space="preserve">,</w:t>
            </w:r>
            <w:hyperlink r:id="rId146" w:history="1">
              <w:r>
                <w:rPr>
                  <w:color w:val="#410a8c"/>
                  <w:u w:val="single"/>
                </w:rPr>
                <w:t xml:space="preserve">Isabella Pali-Schöll</w:t>
              </w:r>
            </w:hyperlink>
            <w:r>
              <w:rPr/>
              <w:t xml:space="preserve">,</w:t>
            </w:r>
            <w:hyperlink r:id="rId147" w:history="1">
              <w:r>
                <w:rPr>
                  <w:color w:val="#410a8c"/>
                  <w:u w:val="single"/>
                </w:rPr>
                <w:t xml:space="preserve">Bright Nwaru</w:t>
              </w:r>
            </w:hyperlink>
            <w:r>
              <w:rPr/>
              <w:t xml:space="preserve">et al.</w:t>
            </w:r>
          </w:p>
          <w:p>
            <w:pPr/>
            <w:r>
              <w:rPr>
                <w:i w:val="1"/>
                <w:iCs w:val="1"/>
              </w:rPr>
              <w:t xml:space="preserve">Allergy</w:t>
            </w:r>
            <w:r>
              <w:rPr/>
              <w:t xml:space="preserve">, 2022, 77 (11), pp.3185-3198. </w:t>
            </w:r>
            <w:hyperlink r:id="rId148" w:history="1">
              <w:r>
                <w:rPr>
                  <w:color w:val="#410a8c"/>
                  <w:u w:val="single"/>
                </w:rPr>
                <w:t xml:space="preserve">⟨10.1111/all.15430⟩</w:t>
              </w:r>
            </w:hyperlink>
          </w:p>
          <w:p>
            <w:pPr/>
            <w:r>
              <w:rPr/>
              <w:t xml:space="preserve">Article dans une revue</w:t>
            </w:r>
          </w:p>
          <w:p>
            <w:pPr/>
            <w:hyperlink r:id="rId142" w:history="1">
              <w:r>
                <w:rPr>
                  <w:color w:val="#410a8c"/>
                  <w:u w:val="single"/>
                </w:rPr>
                <w:t xml:space="preserve">hal-04009145v1</w:t>
              </w:r>
            </w:hyperlink>
          </w:p>
        </w:tc>
      </w:tr>
      <w:tr>
        <w:trPr/>
        <w:tc>
          <w:tcPr>
            <w:noWrap/>
          </w:tcPr>
          <w:p>
            <w:pPr>
              <w:spacing w:after="200"/>
            </w:pPr>
            <w:hyperlink r:id="rId149" w:history="1">
              <w:r>
                <w:rPr>
                  <w:color w:val="1e198e"/>
                  <w:b w:val="1"/>
                  <w:bCs w:val="1"/>
                  <w:u w:val="single"/>
                </w:rPr>
                <w:t xml:space="preserve">Route of Sensitization to Peanut Influences Immune cell recruitment at various mucosal sites in mouse: An integrative analysis</w:t>
              </w:r>
            </w:hyperlink>
          </w:p>
          <w:p>
            <w:pPr/>
            <w:hyperlink r:id="rId11" w:history="1">
              <w:r>
                <w:rPr>
                  <w:color w:val="#410a8c"/>
                  <w:u w:val="single"/>
                </w:rPr>
                <w:t xml:space="preserve">Mélanie Briard</w:t>
              </w:r>
            </w:hyperlink>
            <w:r>
              <w:rPr/>
              <w:t xml:space="preserve">,</w:t>
            </w:r>
            <w:hyperlink r:id="rId80" w:history="1">
              <w:r>
                <w:rPr>
                  <w:color w:val="#410a8c"/>
                  <w:u w:val="single"/>
                </w:rPr>
                <w:t xml:space="preserve">Marine Guinot</w:t>
              </w:r>
            </w:hyperlink>
            <w:r>
              <w:rPr/>
              <w:t xml:space="preserve">,</w:t>
            </w:r>
            <w:hyperlink r:id="rId14" w:history="1">
              <w:r>
                <w:rPr>
                  <w:color w:val="#410a8c"/>
                  <w:u w:val="single"/>
                </w:rPr>
                <w:t xml:space="preserve">Marta Grauso</w:t>
              </w:r>
            </w:hyperlink>
            <w:r>
              <w:rPr/>
              <w:t xml:space="preserve">,</w:t>
            </w:r>
            <w:hyperlink r:id="rId12" w:history="1">
              <w:r>
                <w:rPr>
                  <w:color w:val="#410a8c"/>
                  <w:u w:val="single"/>
                </w:rPr>
                <w:t xml:space="preserve">Blanche Guillon</w:t>
              </w:r>
            </w:hyperlink>
            <w:r>
              <w:rPr/>
              <w:t xml:space="preserve">,</w:t>
            </w:r>
            <w:hyperlink r:id="rId54" w:history="1">
              <w:r>
                <w:rPr>
                  <w:color w:val="#410a8c"/>
                  <w:u w:val="single"/>
                </w:rPr>
                <w:t xml:space="preserve">Stéphane Hazebrouck</w:t>
              </w:r>
            </w:hyperlink>
            <w:r>
              <w:rPr/>
              <w:t xml:space="preserve">et al.</w:t>
            </w:r>
          </w:p>
          <w:p>
            <w:pPr/>
            <w:r>
              <w:rPr>
                <w:i w:val="1"/>
                <w:iCs w:val="1"/>
              </w:rPr>
              <w:t xml:space="preserve">Nutrients</w:t>
            </w:r>
            <w:r>
              <w:rPr/>
              <w:t xml:space="preserve">, 2022, 14 (4), pp.790. </w:t>
            </w:r>
            <w:hyperlink r:id="rId150" w:history="1">
              <w:r>
                <w:rPr>
                  <w:color w:val="#410a8c"/>
                  <w:u w:val="single"/>
                </w:rPr>
                <w:t xml:space="preserve">⟨10.3390/nu14040790⟩</w:t>
              </w:r>
            </w:hyperlink>
          </w:p>
          <w:p>
            <w:pPr/>
            <w:r>
              <w:rPr/>
              <w:t xml:space="preserve">Article dans une revue</w:t>
            </w:r>
          </w:p>
          <w:p>
            <w:pPr/>
            <w:hyperlink r:id="rId149" w:history="1">
              <w:r>
                <w:rPr>
                  <w:color w:val="#410a8c"/>
                  <w:u w:val="single"/>
                </w:rPr>
                <w:t xml:space="preserve">hal-03589190v1</w:t>
              </w:r>
            </w:hyperlink>
          </w:p>
        </w:tc>
      </w:tr>
      <w:tr>
        <w:trPr/>
        <w:tc>
          <w:tcPr>
            <w:noWrap/>
          </w:tcPr>
          <w:p>
            <w:pPr>
              <w:spacing w:after="200"/>
            </w:pPr>
            <w:hyperlink r:id="rId151" w:history="1">
              <w:r>
                <w:rPr>
                  <w:color w:val="1e198e"/>
                  <w:b w:val="1"/>
                  <w:bCs w:val="1"/>
                  <w:u w:val="single"/>
                </w:rPr>
                <w:t xml:space="preserve">Immunodominant conformational and linear IgE epitopes lie in a single segment of Ara h 2</w:t>
              </w:r>
            </w:hyperlink>
          </w:p>
          <w:p>
            <w:pPr/>
            <w:hyperlink r:id="rId54" w:history="1">
              <w:r>
                <w:rPr>
                  <w:color w:val="#410a8c"/>
                  <w:u w:val="single"/>
                </w:rPr>
                <w:t xml:space="preserve">Stéphane Hazebrouck</w:t>
              </w:r>
            </w:hyperlink>
            <w:r>
              <w:rPr/>
              <w:t xml:space="preserve">,</w:t>
            </w:r>
            <w:hyperlink r:id="rId152" w:history="1">
              <w:r>
                <w:rPr>
                  <w:color w:val="#410a8c"/>
                  <w:u w:val="single"/>
                </w:rPr>
                <w:t xml:space="preserve">Sarita Patil</w:t>
              </w:r>
            </w:hyperlink>
            <w:r>
              <w:rPr/>
              <w:t xml:space="preserve">,</w:t>
            </w:r>
            <w:hyperlink r:id="rId12" w:history="1">
              <w:r>
                <w:rPr>
                  <w:color w:val="#410a8c"/>
                  <w:u w:val="single"/>
                </w:rPr>
                <w:t xml:space="preserve">Blanche Guillon</w:t>
              </w:r>
            </w:hyperlink>
            <w:r>
              <w:rPr/>
              <w:t xml:space="preserve">,</w:t>
            </w:r>
            <w:hyperlink r:id="rId153" w:history="1">
              <w:r>
                <w:rPr>
                  <w:color w:val="#410a8c"/>
                  <w:u w:val="single"/>
                </w:rPr>
                <w:t xml:space="preserve">Nicole Lahood</w:t>
              </w:r>
            </w:hyperlink>
            <w:r>
              <w:rPr/>
              <w:t xml:space="preserve">,</w:t>
            </w:r>
            <w:hyperlink r:id="rId154" w:history="1">
              <w:r>
                <w:rPr>
                  <w:color w:val="#410a8c"/>
                  <w:u w:val="single"/>
                </w:rPr>
                <w:t xml:space="preserve">Stephen Dreskin</w:t>
              </w:r>
            </w:hyperlink>
            <w:r>
              <w:rPr/>
              <w:t xml:space="preserve">et al.</w:t>
            </w:r>
          </w:p>
          <w:p>
            <w:pPr/>
            <w:r>
              <w:rPr>
                <w:i w:val="1"/>
                <w:iCs w:val="1"/>
              </w:rPr>
              <w:t xml:space="preserve">Journal of Allergy and Clinical Immunology</w:t>
            </w:r>
            <w:r>
              <w:rPr/>
              <w:t xml:space="preserve">, 2022, 150 (1), pp.131-139. </w:t>
            </w:r>
            <w:hyperlink r:id="rId155" w:history="1">
              <w:r>
                <w:rPr>
                  <w:color w:val="#410a8c"/>
                  <w:u w:val="single"/>
                </w:rPr>
                <w:t xml:space="preserve">⟨10.1016/j.jaci.2021.12.796⟩</w:t>
              </w:r>
            </w:hyperlink>
          </w:p>
          <w:p>
            <w:pPr/>
            <w:r>
              <w:rPr/>
              <w:t xml:space="preserve">Article dans une revue</w:t>
            </w:r>
          </w:p>
          <w:p>
            <w:pPr/>
            <w:hyperlink r:id="rId151" w:history="1">
              <w:r>
                <w:rPr>
                  <w:color w:val="#410a8c"/>
                  <w:u w:val="single"/>
                </w:rPr>
                <w:t xml:space="preserve">hal-03889685v1</w:t>
              </w:r>
            </w:hyperlink>
          </w:p>
        </w:tc>
      </w:tr>
      <w:tr>
        <w:trPr/>
        <w:tc>
          <w:tcPr>
            <w:noWrap/>
          </w:tcPr>
          <w:p>
            <w:pPr>
              <w:spacing w:after="200"/>
            </w:pPr>
            <w:hyperlink r:id="rId156" w:history="1">
              <w:r>
                <w:rPr>
                  <w:color w:val="1e198e"/>
                  <w:b w:val="1"/>
                  <w:bCs w:val="1"/>
                  <w:u w:val="single"/>
                </w:rPr>
                <w:t xml:space="preserve">Perinatal exposure to foodborne inorganic nanoparticles: A role in the susceptibility to food allergy?</w:t>
              </w:r>
            </w:hyperlink>
          </w:p>
          <w:p>
            <w:pPr/>
            <w:hyperlink r:id="rId78" w:history="1">
              <w:r>
                <w:rPr>
                  <w:color w:val="#410a8c"/>
                  <w:u w:val="single"/>
                </w:rPr>
                <w:t xml:space="preserve">Mohammad Issa</w:t>
              </w:r>
            </w:hyperlink>
            <w:r>
              <w:rPr/>
              <w:t xml:space="preserve">,</w:t>
            </w:r>
            <w:hyperlink r:id="rId157" w:history="1">
              <w:r>
                <w:rPr>
                  <w:color w:val="#410a8c"/>
                  <w:u w:val="single"/>
                </w:rPr>
                <w:t xml:space="preserve">Gilles Rivière</w:t>
              </w:r>
            </w:hyperlink>
            <w:r>
              <w:rPr/>
              <w:t xml:space="preserve">,</w:t>
            </w:r>
            <w:hyperlink r:id="rId158" w:history="1">
              <w:r>
                <w:rPr>
                  <w:color w:val="#410a8c"/>
                  <w:u w:val="single"/>
                </w:rPr>
                <w:t xml:space="preserve">Eric Houdeau</w:t>
              </w:r>
            </w:hyperlink>
            <w:r>
              <w:rPr/>
              <w:t xml:space="preserve">,</w:t>
            </w:r>
            <w:hyperlink r:id="rId27" w:history="1">
              <w:r>
                <w:rPr>
                  <w:color w:val="#410a8c"/>
                  <w:u w:val="single"/>
                </w:rPr>
                <w:t xml:space="preserve">Karine Adel-Patient</w:t>
              </w:r>
            </w:hyperlink>
          </w:p>
          <w:p>
            <w:pPr/>
            <w:r>
              <w:rPr>
                <w:i w:val="1"/>
                <w:iCs w:val="1"/>
              </w:rPr>
              <w:t xml:space="preserve">Frontiers in Allergy</w:t>
            </w:r>
            <w:r>
              <w:rPr/>
              <w:t xml:space="preserve">, 2022, 3 (1067281), </w:t>
            </w:r>
            <w:hyperlink r:id="rId159" w:history="1">
              <w:r>
                <w:rPr>
                  <w:color w:val="#410a8c"/>
                  <w:u w:val="single"/>
                </w:rPr>
                <w:t xml:space="preserve">⟨10.3389/falgy.2022.1067281⟩</w:t>
              </w:r>
            </w:hyperlink>
          </w:p>
          <w:p>
            <w:pPr/>
            <w:r>
              <w:rPr/>
              <w:t xml:space="preserve">Article dans une revue</w:t>
            </w:r>
          </w:p>
          <w:p>
            <w:pPr/>
            <w:hyperlink r:id="rId156" w:history="1">
              <w:r>
                <w:rPr>
                  <w:color w:val="#410a8c"/>
                  <w:u w:val="single"/>
                </w:rPr>
                <w:t xml:space="preserve">hal-03902955v1</w:t>
              </w:r>
            </w:hyperlink>
          </w:p>
        </w:tc>
      </w:tr>
      <w:tr>
        <w:trPr/>
        <w:tc>
          <w:tcPr>
            <w:noWrap/>
          </w:tcPr>
          <w:p>
            <w:pPr>
              <w:spacing w:after="200"/>
            </w:pPr>
            <w:hyperlink r:id="rId160" w:history="1">
              <w:r>
                <w:rPr>
                  <w:color w:val="1e198e"/>
                  <w:b w:val="1"/>
                  <w:bCs w:val="1"/>
                  <w:u w:val="single"/>
                </w:rPr>
                <w:t xml:space="preserve">Rapid structural characterization of human milk oligosaccharides and distinction of their isomers using trapped ion mobility spectrometry time‐of‐flight mass spectrometry</w:t>
              </w:r>
            </w:hyperlink>
          </w:p>
          <w:p>
            <w:pPr/>
            <w:hyperlink r:id="rId161" w:history="1">
              <w:r>
                <w:rPr>
                  <w:color w:val="#410a8c"/>
                  <w:u w:val="single"/>
                </w:rPr>
                <w:t xml:space="preserve">Estelle Rathahao-Paris</w:t>
              </w:r>
            </w:hyperlink>
            <w:r>
              <w:rPr/>
              <w:t xml:space="preserve">,</w:t>
            </w:r>
            <w:hyperlink r:id="rId162" w:history="1">
              <w:r>
                <w:rPr>
                  <w:color w:val="#410a8c"/>
                  <w:u w:val="single"/>
                </w:rPr>
                <w:t xml:space="preserve">Aurélie Delvaux</w:t>
              </w:r>
            </w:hyperlink>
            <w:r>
              <w:rPr/>
              <w:t xml:space="preserve">,</w:t>
            </w:r>
            <w:hyperlink r:id="rId163" w:history="1">
              <w:r>
                <w:rPr>
                  <w:color w:val="#410a8c"/>
                  <w:u w:val="single"/>
                </w:rPr>
                <w:t xml:space="preserve">Meijie Li</w:t>
              </w:r>
            </w:hyperlink>
            <w:r>
              <w:rPr/>
              <w:t xml:space="preserve">,</w:t>
            </w:r>
            <w:hyperlink r:id="rId12" w:history="1">
              <w:r>
                <w:rPr>
                  <w:color w:val="#410a8c"/>
                  <w:u w:val="single"/>
                </w:rPr>
                <w:t xml:space="preserve">Blanche Guillon</w:t>
              </w:r>
            </w:hyperlink>
            <w:r>
              <w:rPr/>
              <w:t xml:space="preserve">,</w:t>
            </w:r>
            <w:hyperlink r:id="rId13" w:history="1">
              <w:r>
                <w:rPr>
                  <w:color w:val="#410a8c"/>
                  <w:u w:val="single"/>
                </w:rPr>
                <w:t xml:space="preserve">Eric Venot</w:t>
              </w:r>
            </w:hyperlink>
            <w:r>
              <w:rPr/>
              <w:t xml:space="preserve">et al.</w:t>
            </w:r>
          </w:p>
          <w:p>
            <w:pPr/>
            <w:r>
              <w:rPr>
                <w:i w:val="1"/>
                <w:iCs w:val="1"/>
              </w:rPr>
              <w:t xml:space="preserve">Journal of Mass Spectrometry</w:t>
            </w:r>
            <w:r>
              <w:rPr/>
              <w:t xml:space="preserve">, 2022, 57 (10), 7 p. </w:t>
            </w:r>
            <w:hyperlink r:id="rId164" w:history="1">
              <w:r>
                <w:rPr>
                  <w:color w:val="#410a8c"/>
                  <w:u w:val="single"/>
                </w:rPr>
                <w:t xml:space="preserve">⟨10.1002/JMS.4885⟩</w:t>
              </w:r>
            </w:hyperlink>
          </w:p>
          <w:p>
            <w:pPr/>
            <w:r>
              <w:rPr/>
              <w:t xml:space="preserve">Article dans une revue</w:t>
            </w:r>
          </w:p>
          <w:p>
            <w:pPr/>
            <w:hyperlink r:id="rId160" w:history="1">
              <w:r>
                <w:rPr>
                  <w:color w:val="#410a8c"/>
                  <w:u w:val="single"/>
                </w:rPr>
                <w:t xml:space="preserve">hal-03940699v1</w:t>
              </w:r>
            </w:hyperlink>
          </w:p>
        </w:tc>
      </w:tr>
      <w:tr>
        <w:trPr/>
        <w:tc>
          <w:tcPr>
            <w:noWrap/>
          </w:tcPr>
          <w:p>
            <w:pPr>
              <w:spacing w:after="200"/>
            </w:pPr>
            <w:hyperlink r:id="rId165" w:history="1">
              <w:r>
                <w:rPr>
                  <w:color w:val="1e198e"/>
                  <w:b w:val="1"/>
                  <w:bCs w:val="1"/>
                  <w:u w:val="single"/>
                </w:rPr>
                <w:t xml:space="preserve">Trapped ion mobility spectrometry time-of-flight mass spectrometry for high throughput and high resolution characterization of human milk oligosaccharide isomers</w:t>
              </w:r>
            </w:hyperlink>
          </w:p>
          <w:p>
            <w:pPr/>
            <w:hyperlink r:id="rId162" w:history="1">
              <w:r>
                <w:rPr>
                  <w:color w:val="#410a8c"/>
                  <w:u w:val="single"/>
                </w:rPr>
                <w:t xml:space="preserve">Aurélie Delvaux</w:t>
              </w:r>
            </w:hyperlink>
            <w:r>
              <w:rPr/>
              <w:t xml:space="preserve">,</w:t>
            </w:r>
            <w:hyperlink r:id="rId161" w:history="1">
              <w:r>
                <w:rPr>
                  <w:color w:val="#410a8c"/>
                  <w:u w:val="single"/>
                </w:rPr>
                <w:t xml:space="preserve">Estelle Rathahao-Paris</w:t>
              </w:r>
            </w:hyperlink>
            <w:r>
              <w:rPr/>
              <w:t xml:space="preserve">,</w:t>
            </w:r>
            <w:hyperlink r:id="rId12" w:history="1">
              <w:r>
                <w:rPr>
                  <w:color w:val="#410a8c"/>
                  <w:u w:val="single"/>
                </w:rPr>
                <w:t xml:space="preserve">Blanche Guillon</w:t>
              </w:r>
            </w:hyperlink>
            <w:r>
              <w:rPr/>
              <w:t xml:space="preserve">,</w:t>
            </w:r>
            <w:hyperlink r:id="rId166" w:history="1">
              <w:r>
                <w:rPr>
                  <w:color w:val="#410a8c"/>
                  <w:u w:val="single"/>
                </w:rPr>
                <w:t xml:space="preserve">Sophie Cholet</w:t>
              </w:r>
            </w:hyperlink>
            <w:r>
              <w:rPr/>
              <w:t xml:space="preserve">,</w:t>
            </w:r>
            <w:hyperlink r:id="rId27" w:history="1">
              <w:r>
                <w:rPr>
                  <w:color w:val="#410a8c"/>
                  <w:u w:val="single"/>
                </w:rPr>
                <w:t xml:space="preserve">Karine Adel-Patient</w:t>
              </w:r>
            </w:hyperlink>
            <w:r>
              <w:rPr/>
              <w:t xml:space="preserve">et al.</w:t>
            </w:r>
          </w:p>
          <w:p>
            <w:pPr/>
            <w:r>
              <w:rPr>
                <w:i w:val="1"/>
                <w:iCs w:val="1"/>
              </w:rPr>
              <w:t xml:space="preserve">Analytica Chimica Acta</w:t>
            </w:r>
            <w:r>
              <w:rPr/>
              <w:t xml:space="preserve">, 2021, 1180, pp.338878. </w:t>
            </w:r>
            <w:hyperlink r:id="rId167" w:history="1">
              <w:r>
                <w:rPr>
                  <w:color w:val="#410a8c"/>
                  <w:u w:val="single"/>
                </w:rPr>
                <w:t xml:space="preserve">⟨10.1016/j.aca.2021.338878⟩</w:t>
              </w:r>
            </w:hyperlink>
          </w:p>
          <w:p>
            <w:pPr/>
            <w:r>
              <w:rPr/>
              <w:t xml:space="preserve">Article dans une revue</w:t>
            </w:r>
          </w:p>
          <w:p>
            <w:pPr/>
            <w:hyperlink r:id="rId165" w:history="1">
              <w:r>
                <w:rPr>
                  <w:color w:val="#410a8c"/>
                  <w:u w:val="single"/>
                </w:rPr>
                <w:t xml:space="preserve">hal-03533998v1</w:t>
              </w:r>
            </w:hyperlink>
          </w:p>
        </w:tc>
      </w:tr>
      <w:tr>
        <w:trPr/>
        <w:tc>
          <w:tcPr>
            <w:noWrap/>
          </w:tcPr>
          <w:p>
            <w:pPr>
              <w:spacing w:after="200"/>
            </w:pPr>
            <w:hyperlink r:id="rId168" w:history="1">
              <w:r>
                <w:rPr>
                  <w:color w:val="1e198e"/>
                  <w:b w:val="1"/>
                  <w:bCs w:val="1"/>
                  <w:u w:val="single"/>
                </w:rPr>
                <w:t xml:space="preserve">Allergen risk assessment for specific allergy to small ruminant's milk: development of sensitive immunoassays to detect goat's and sheep's milk contaminations in dairy food matrices</w:t>
              </w:r>
            </w:hyperlink>
          </w:p>
          <w:p>
            <w:pPr/>
            <w:hyperlink r:id="rId53" w:history="1">
              <w:r>
                <w:rPr>
                  <w:color w:val="#410a8c"/>
                  <w:u w:val="single"/>
                </w:rPr>
                <w:t xml:space="preserve">Hervé Bernard</w:t>
              </w:r>
            </w:hyperlink>
            <w:r>
              <w:rPr/>
              <w:t xml:space="preserve">,</w:t>
            </w:r>
            <w:hyperlink r:id="rId54" w:history="1">
              <w:r>
                <w:rPr>
                  <w:color w:val="#410a8c"/>
                  <w:u w:val="single"/>
                </w:rPr>
                <w:t xml:space="preserve">Stéphane Hazebrouck</w:t>
              </w:r>
            </w:hyperlink>
            <w:r>
              <w:rPr/>
              <w:t xml:space="preserve">,</w:t>
            </w:r>
            <w:hyperlink r:id="rId169" w:history="1">
              <w:r>
                <w:rPr>
                  <w:color w:val="#410a8c"/>
                  <w:u w:val="single"/>
                </w:rPr>
                <w:t xml:space="preserve">Nicolas Gaiani</w:t>
              </w:r>
            </w:hyperlink>
            <w:r>
              <w:rPr/>
              <w:t xml:space="preserve">,</w:t>
            </w:r>
            <w:hyperlink r:id="rId27" w:history="1">
              <w:r>
                <w:rPr>
                  <w:color w:val="#410a8c"/>
                  <w:u w:val="single"/>
                </w:rPr>
                <w:t xml:space="preserve">Karine Adel-Patient</w:t>
              </w:r>
            </w:hyperlink>
          </w:p>
          <w:p>
            <w:pPr/>
            <w:r>
              <w:rPr>
                <w:i w:val="1"/>
                <w:iCs w:val="1"/>
              </w:rPr>
              <w:t xml:space="preserve">Frontiers in Allergy</w:t>
            </w:r>
            <w:r>
              <w:rPr/>
              <w:t xml:space="preserve">, 2021, 2 (733875), </w:t>
            </w:r>
            <w:hyperlink r:id="rId170" w:history="1">
              <w:r>
                <w:rPr>
                  <w:color w:val="#410a8c"/>
                  <w:u w:val="single"/>
                </w:rPr>
                <w:t xml:space="preserve">⟨10.3389/falgy.2021.733875⟩</w:t>
              </w:r>
            </w:hyperlink>
          </w:p>
          <w:p>
            <w:pPr/>
            <w:r>
              <w:rPr/>
              <w:t xml:space="preserve">Article dans une revue</w:t>
            </w:r>
          </w:p>
          <w:p>
            <w:pPr/>
            <w:hyperlink r:id="rId168" w:history="1">
              <w:r>
                <w:rPr>
                  <w:color w:val="#410a8c"/>
                  <w:u w:val="single"/>
                </w:rPr>
                <w:t xml:space="preserve">hal-03889673v1</w:t>
              </w:r>
            </w:hyperlink>
          </w:p>
        </w:tc>
      </w:tr>
      <w:tr>
        <w:trPr/>
        <w:tc>
          <w:tcPr>
            <w:noWrap/>
          </w:tcPr>
          <w:p>
            <w:pPr>
              <w:spacing w:after="200"/>
            </w:pPr>
            <w:hyperlink r:id="rId171" w:history="1">
              <w:r>
                <w:rPr>
                  <w:color w:val="1e198e"/>
                  <w:b w:val="1"/>
                  <w:bCs w:val="1"/>
                  <w:u w:val="single"/>
                </w:rPr>
                <w:t xml:space="preserve">Sensitization Potency of Sunflower Seed Protein in a Mouse Model: Identification of 2S‐Albumins More Allergenic Than SFA‐8</w:t>
              </w:r>
            </w:hyperlink>
          </w:p>
          <w:p>
            <w:pPr/>
            <w:hyperlink r:id="rId172" w:history="1">
              <w:r>
                <w:rPr>
                  <w:color w:val="#410a8c"/>
                  <w:u w:val="single"/>
                </w:rPr>
                <w:t xml:space="preserve">Jihana Achour</w:t>
              </w:r>
            </w:hyperlink>
            <w:r>
              <w:rPr/>
              <w:t xml:space="preserve">,</w:t>
            </w:r>
            <w:hyperlink r:id="rId80" w:history="1">
              <w:r>
                <w:rPr>
                  <w:color w:val="#410a8c"/>
                  <w:u w:val="single"/>
                </w:rPr>
                <w:t xml:space="preserve">Marine Guinot</w:t>
              </w:r>
            </w:hyperlink>
            <w:r>
              <w:rPr/>
              <w:t xml:space="preserve">,</w:t>
            </w:r>
            <w:hyperlink r:id="rId12" w:history="1">
              <w:r>
                <w:rPr>
                  <w:color w:val="#410a8c"/>
                  <w:u w:val="single"/>
                </w:rPr>
                <w:t xml:space="preserve">Blanche Guillon</w:t>
              </w:r>
            </w:hyperlink>
            <w:r>
              <w:rPr/>
              <w:t xml:space="preserve">,</w:t>
            </w:r>
            <w:hyperlink r:id="rId173" w:history="1">
              <w:r>
                <w:rPr>
                  <w:color w:val="#410a8c"/>
                  <w:u w:val="single"/>
                </w:rPr>
                <w:t xml:space="preserve">Romain Kapel</w:t>
              </w:r>
            </w:hyperlink>
            <w:r>
              <w:rPr/>
              <w:t xml:space="preserve">,</w:t>
            </w:r>
            <w:hyperlink r:id="rId174" w:history="1">
              <w:r>
                <w:rPr>
                  <w:color w:val="#410a8c"/>
                  <w:u w:val="single"/>
                </w:rPr>
                <w:t xml:space="preserve">Olivier Galet</w:t>
              </w:r>
            </w:hyperlink>
            <w:r>
              <w:rPr/>
              <w:t xml:space="preserve">et al.</w:t>
            </w:r>
          </w:p>
          <w:p>
            <w:pPr/>
            <w:r>
              <w:rPr>
                <w:i w:val="1"/>
                <w:iCs w:val="1"/>
              </w:rPr>
              <w:t xml:space="preserve">Molecular Nutrition and Food Research</w:t>
            </w:r>
            <w:r>
              <w:rPr/>
              <w:t xml:space="preserve">, 2021, 65 (18), </w:t>
            </w:r>
            <w:hyperlink r:id="rId175" w:history="1">
              <w:r>
                <w:rPr>
                  <w:color w:val="#410a8c"/>
                  <w:u w:val="single"/>
                </w:rPr>
                <w:t xml:space="preserve">⟨10.1002/mnfr.202100369⟩</w:t>
              </w:r>
            </w:hyperlink>
          </w:p>
          <w:p>
            <w:pPr/>
            <w:r>
              <w:rPr/>
              <w:t xml:space="preserve">Article dans une revue</w:t>
            </w:r>
          </w:p>
          <w:p>
            <w:pPr/>
            <w:hyperlink r:id="rId171" w:history="1">
              <w:r>
                <w:rPr>
                  <w:color w:val="#410a8c"/>
                  <w:u w:val="single"/>
                </w:rPr>
                <w:t xml:space="preserve">hal-03322664v1</w:t>
              </w:r>
            </w:hyperlink>
          </w:p>
        </w:tc>
      </w:tr>
      <w:tr>
        <w:trPr/>
        <w:tc>
          <w:tcPr>
            <w:noWrap/>
          </w:tcPr>
          <w:p>
            <w:pPr>
              <w:spacing w:after="200"/>
            </w:pPr>
            <w:hyperlink r:id="rId176" w:history="1">
              <w:r>
                <w:rPr>
                  <w:color w:val="1e198e"/>
                  <w:b w:val="1"/>
                  <w:bCs w:val="1"/>
                  <w:u w:val="single"/>
                </w:rPr>
                <w:t xml:space="preserve">Discovery based high resolution MS/MS analysis for selection of allergen markers in chocolate and broth powder matrices</w:t>
              </w:r>
            </w:hyperlink>
          </w:p>
          <w:p>
            <w:pPr/>
            <w:hyperlink r:id="rId107" w:history="1">
              <w:r>
                <w:rPr>
                  <w:color w:val="#410a8c"/>
                  <w:u w:val="single"/>
                </w:rPr>
                <w:t xml:space="preserve">Rosa Pilolli</w:t>
              </w:r>
            </w:hyperlink>
            <w:r>
              <w:rPr/>
              <w:t xml:space="preserve">,</w:t>
            </w:r>
            <w:hyperlink r:id="rId109" w:history="1">
              <w:r>
                <w:rPr>
                  <w:color w:val="#410a8c"/>
                  <w:u w:val="single"/>
                </w:rPr>
                <w:t xml:space="preserve">Christof van Poucke</w:t>
              </w:r>
            </w:hyperlink>
            <w:r>
              <w:rPr/>
              <w:t xml:space="preserve">,</w:t>
            </w:r>
            <w:hyperlink r:id="rId177" w:history="1">
              <w:r>
                <w:rPr>
                  <w:color w:val="#410a8c"/>
                  <w:u w:val="single"/>
                </w:rPr>
                <w:t xml:space="preserve">Elisabetta de Angelis</w:t>
              </w:r>
            </w:hyperlink>
            <w:r>
              <w:rPr/>
              <w:t xml:space="preserve">,</w:t>
            </w:r>
            <w:hyperlink r:id="rId110" w:history="1">
              <w:r>
                <w:rPr>
                  <w:color w:val="#410a8c"/>
                  <w:u w:val="single"/>
                </w:rPr>
                <w:t xml:space="preserve">Chiara Nitride</w:t>
              </w:r>
            </w:hyperlink>
            <w:r>
              <w:rPr/>
              <w:t xml:space="preserve">,</w:t>
            </w:r>
            <w:hyperlink r:id="rId178" w:history="1">
              <w:r>
                <w:rPr>
                  <w:color w:val="#410a8c"/>
                  <w:u w:val="single"/>
                </w:rPr>
                <w:t xml:space="preserve">Marc de Loose</w:t>
              </w:r>
            </w:hyperlink>
            <w:r>
              <w:rPr/>
              <w:t xml:space="preserve">et al.</w:t>
            </w:r>
          </w:p>
          <w:p>
            <w:pPr/>
            <w:r>
              <w:rPr>
                <w:i w:val="1"/>
                <w:iCs w:val="1"/>
              </w:rPr>
              <w:t xml:space="preserve">Food Chemistry</w:t>
            </w:r>
            <w:r>
              <w:rPr/>
              <w:t xml:space="preserve">, 2021, 343, pp.128533. </w:t>
            </w:r>
            <w:hyperlink r:id="rId179" w:history="1">
              <w:r>
                <w:rPr>
                  <w:color w:val="#410a8c"/>
                  <w:u w:val="single"/>
                </w:rPr>
                <w:t xml:space="preserve">⟨10.1016/j.foodchem.2020.128533⟩</w:t>
              </w:r>
            </w:hyperlink>
          </w:p>
          <w:p>
            <w:pPr/>
            <w:r>
              <w:rPr/>
              <w:t xml:space="preserve">Article dans une revue</w:t>
            </w:r>
          </w:p>
          <w:p>
            <w:pPr/>
            <w:hyperlink r:id="rId176" w:history="1">
              <w:r>
                <w:rPr>
                  <w:color w:val="#410a8c"/>
                  <w:u w:val="single"/>
                </w:rPr>
                <w:t xml:space="preserve">hal-03153322v1</w:t>
              </w:r>
            </w:hyperlink>
          </w:p>
        </w:tc>
      </w:tr>
      <w:tr>
        <w:trPr/>
        <w:tc>
          <w:tcPr>
            <w:noWrap/>
          </w:tcPr>
          <w:p>
            <w:pPr>
              <w:spacing w:after="200"/>
            </w:pPr>
            <w:hyperlink r:id="rId180" w:history="1">
              <w:r>
                <w:rPr>
                  <w:color w:val="1e198e"/>
                  <w:b w:val="1"/>
                  <w:bCs w:val="1"/>
                  <w:u w:val="single"/>
                </w:rPr>
                <w:t xml:space="preserve">A Comprehensive Analysis of Immune Constituents in Blood and Bronchoalveolar Lavage Allows Identification of an Immune Signature of Severe Asthma in Children</w:t>
              </w:r>
            </w:hyperlink>
          </w:p>
          <w:p>
            <w:pPr/>
            <w:hyperlink r:id="rId27" w:history="1">
              <w:r>
                <w:rPr>
                  <w:color w:val="#410a8c"/>
                  <w:u w:val="single"/>
                </w:rPr>
                <w:t xml:space="preserve">Karine Adel-Patient</w:t>
              </w:r>
            </w:hyperlink>
            <w:r>
              <w:rPr/>
              <w:t xml:space="preserve">,</w:t>
            </w:r>
            <w:hyperlink r:id="rId14" w:history="1">
              <w:r>
                <w:rPr>
                  <w:color w:val="#410a8c"/>
                  <w:u w:val="single"/>
                </w:rPr>
                <w:t xml:space="preserve">Marta Grauso</w:t>
              </w:r>
            </w:hyperlink>
            <w:r>
              <w:rPr/>
              <w:t xml:space="preserve">,</w:t>
            </w:r>
            <w:hyperlink r:id="rId181" w:history="1">
              <w:r>
                <w:rPr>
                  <w:color w:val="#410a8c"/>
                  <w:u w:val="single"/>
                </w:rPr>
                <w:t xml:space="preserve">Rola Abou-Taam</w:t>
              </w:r>
            </w:hyperlink>
            <w:r>
              <w:rPr/>
              <w:t xml:space="preserve">,</w:t>
            </w:r>
            <w:hyperlink r:id="rId12" w:history="1">
              <w:r>
                <w:rPr>
                  <w:color w:val="#410a8c"/>
                  <w:u w:val="single"/>
                </w:rPr>
                <w:t xml:space="preserve">Blanche Guillon</w:t>
              </w:r>
            </w:hyperlink>
            <w:r>
              <w:rPr/>
              <w:t xml:space="preserve">,</w:t>
            </w:r>
            <w:hyperlink r:id="rId85" w:history="1">
              <w:r>
                <w:rPr>
                  <w:color w:val="#410a8c"/>
                  <w:u w:val="single"/>
                </w:rPr>
                <w:t xml:space="preserve">Céline Dietrich</w:t>
              </w:r>
            </w:hyperlink>
            <w:r>
              <w:rPr/>
              <w:t xml:space="preserve">et al.</w:t>
            </w:r>
          </w:p>
          <w:p>
            <w:pPr/>
            <w:r>
              <w:rPr>
                <w:i w:val="1"/>
                <w:iCs w:val="1"/>
              </w:rPr>
              <w:t xml:space="preserve">Frontiers in Immunology</w:t>
            </w:r>
            <w:r>
              <w:rPr/>
              <w:t xml:space="preserve">, 2021, 12, pp.1071-1077. </w:t>
            </w:r>
            <w:hyperlink r:id="rId182" w:history="1">
              <w:r>
                <w:rPr>
                  <w:color w:val="#410a8c"/>
                  <w:u w:val="single"/>
                </w:rPr>
                <w:t xml:space="preserve">⟨10.3389/fimmu.2021.700521⟩</w:t>
              </w:r>
            </w:hyperlink>
          </w:p>
          <w:p>
            <w:pPr/>
            <w:r>
              <w:rPr/>
              <w:t xml:space="preserve">Article dans une revue</w:t>
            </w:r>
          </w:p>
          <w:p>
            <w:pPr/>
            <w:hyperlink r:id="rId180" w:history="1">
              <w:r>
                <w:rPr>
                  <w:color w:val="#410a8c"/>
                  <w:u w:val="single"/>
                </w:rPr>
                <w:t xml:space="preserve">hal-03327837v1</w:t>
              </w:r>
            </w:hyperlink>
          </w:p>
        </w:tc>
      </w:tr>
      <w:tr>
        <w:trPr/>
        <w:tc>
          <w:tcPr>
            <w:noWrap/>
          </w:tcPr>
          <w:p>
            <w:pPr>
              <w:spacing w:after="200"/>
            </w:pPr>
            <w:hyperlink r:id="rId183" w:history="1">
              <w:r>
                <w:rPr>
                  <w:color w:val="1e198e"/>
                  <w:b w:val="1"/>
                  <w:bCs w:val="1"/>
                  <w:u w:val="single"/>
                </w:rPr>
                <w:t xml:space="preserve">Enrichment of infant formula with long-chain polyunsaturated fatty acids and risk of infection and allergy in the nationwide ELFE birth cohort</w:t>
              </w:r>
            </w:hyperlink>
          </w:p>
          <w:p>
            <w:pPr/>
            <w:hyperlink r:id="rId74" w:history="1">
              <w:r>
                <w:rPr>
                  <w:color w:val="#410a8c"/>
                  <w:u w:val="single"/>
                </w:rPr>
                <w:t xml:space="preserve">Moufidath Adjibade</w:t>
              </w:r>
            </w:hyperlink>
            <w:r>
              <w:rPr/>
              <w:t xml:space="preserve">,</w:t>
            </w:r>
            <w:hyperlink r:id="rId130" w:history="1">
              <w:r>
                <w:rPr>
                  <w:color w:val="#410a8c"/>
                  <w:u w:val="single"/>
                </w:rPr>
                <w:t xml:space="preserve">Camille Davisse-Paturet</w:t>
              </w:r>
            </w:hyperlink>
            <w:r>
              <w:rPr/>
              <w:t xml:space="preserve">,</w:t>
            </w:r>
            <w:hyperlink r:id="rId184" w:history="1">
              <w:r>
                <w:rPr>
                  <w:color w:val="#410a8c"/>
                  <w:u w:val="single"/>
                </w:rPr>
                <w:t xml:space="preserve">Jonathan Y Bernard</w:t>
              </w:r>
            </w:hyperlink>
            <w:r>
              <w:rPr/>
              <w:t xml:space="preserve">,</w:t>
            </w:r>
            <w:hyperlink r:id="rId27" w:history="1">
              <w:r>
                <w:rPr>
                  <w:color w:val="#410a8c"/>
                  <w:u w:val="single"/>
                </w:rPr>
                <w:t xml:space="preserve">Karine Adel-Patient</w:t>
              </w:r>
            </w:hyperlink>
            <w:r>
              <w:rPr/>
              <w:t xml:space="preserve">,</w:t>
            </w:r>
            <w:hyperlink r:id="rId68" w:history="1">
              <w:r>
                <w:rPr>
                  <w:color w:val="#410a8c"/>
                  <w:u w:val="single"/>
                </w:rPr>
                <w:t xml:space="preserve">Amandine Divaret-Chauveau</w:t>
              </w:r>
            </w:hyperlink>
            <w:r>
              <w:rPr/>
              <w:t xml:space="preserve">et al.</w:t>
            </w:r>
          </w:p>
          <w:p>
            <w:pPr/>
            <w:r>
              <w:rPr>
                <w:i w:val="1"/>
                <w:iCs w:val="1"/>
              </w:rPr>
              <w:t xml:space="preserve">Allergy</w:t>
            </w:r>
            <w:r>
              <w:rPr/>
              <w:t xml:space="preserve">, 2021, 77 (5), pp.1522-1533. </w:t>
            </w:r>
            <w:hyperlink r:id="rId185" w:history="1">
              <w:r>
                <w:rPr>
                  <w:color w:val="#410a8c"/>
                  <w:u w:val="single"/>
                </w:rPr>
                <w:t xml:space="preserve">⟨10.1111/all.15137⟩</w:t>
              </w:r>
            </w:hyperlink>
          </w:p>
          <w:p>
            <w:pPr/>
            <w:r>
              <w:rPr/>
              <w:t xml:space="preserve">Article dans une revue</w:t>
            </w:r>
          </w:p>
          <w:p>
            <w:pPr/>
            <w:hyperlink r:id="rId183" w:history="1">
              <w:r>
                <w:rPr>
                  <w:color w:val="#410a8c"/>
                  <w:u w:val="single"/>
                </w:rPr>
                <w:t xml:space="preserve">hal-03693984v1</w:t>
              </w:r>
            </w:hyperlink>
          </w:p>
        </w:tc>
      </w:tr>
      <w:tr>
        <w:trPr/>
        <w:tc>
          <w:tcPr>
            <w:noWrap/>
          </w:tcPr>
          <w:p>
            <w:pPr>
              <w:spacing w:after="200"/>
            </w:pPr>
            <w:hyperlink r:id="rId186" w:history="1">
              <w:r>
                <w:rPr>
                  <w:color w:val="1e198e"/>
                  <w:b w:val="1"/>
                  <w:bCs w:val="1"/>
                  <w:u w:val="single"/>
                </w:rPr>
                <w:t xml:space="preserve">Organic food consumption during the complementary feeding period and respiratory or allergic diseases up to age 5.5 years in the ELFE cohort</w:t>
              </w:r>
            </w:hyperlink>
          </w:p>
          <w:p>
            <w:pPr/>
            <w:hyperlink r:id="rId187" w:history="1">
              <w:r>
                <w:rPr>
                  <w:color w:val="#410a8c"/>
                  <w:u w:val="single"/>
                </w:rPr>
                <w:t xml:space="preserve">David Payet</w:t>
              </w:r>
            </w:hyperlink>
            <w:r>
              <w:rPr/>
              <w:t xml:space="preserve">,</w:t>
            </w:r>
            <w:hyperlink r:id="rId74" w:history="1">
              <w:r>
                <w:rPr>
                  <w:color w:val="#410a8c"/>
                  <w:u w:val="single"/>
                </w:rPr>
                <w:t xml:space="preserve">Moufidath Adjibade</w:t>
              </w:r>
            </w:hyperlink>
            <w:r>
              <w:rPr/>
              <w:t xml:space="preserve">,</w:t>
            </w:r>
            <w:hyperlink r:id="rId62" w:history="1">
              <w:r>
                <w:rPr>
                  <w:color w:val="#410a8c"/>
                  <w:u w:val="single"/>
                </w:rPr>
                <w:t xml:space="preserve">Julia Baudry</w:t>
              </w:r>
            </w:hyperlink>
            <w:r>
              <w:rPr/>
              <w:t xml:space="preserve">,</w:t>
            </w:r>
            <w:hyperlink r:id="rId25" w:history="1">
              <w:r>
                <w:rPr>
                  <w:color w:val="#410a8c"/>
                  <w:u w:val="single"/>
                </w:rPr>
                <w:t xml:space="preserve">Manel Ghozal</w:t>
              </w:r>
            </w:hyperlink>
            <w:r>
              <w:rPr/>
              <w:t xml:space="preserve">,</w:t>
            </w:r>
            <w:hyperlink r:id="rId188" w:history="1">
              <w:r>
                <w:rPr>
                  <w:color w:val="#410a8c"/>
                  <w:u w:val="single"/>
                </w:rPr>
                <w:t xml:space="preserve">Aurore Camier</w:t>
              </w:r>
            </w:hyperlink>
            <w:r>
              <w:rPr/>
              <w:t xml:space="preserve">et al.</w:t>
            </w:r>
          </w:p>
          <w:p>
            <w:pPr/>
            <w:r>
              <w:rPr>
                <w:i w:val="1"/>
                <w:iCs w:val="1"/>
              </w:rPr>
              <w:t xml:space="preserve">Frontiers in Nutrition</w:t>
            </w:r>
            <w:r>
              <w:rPr/>
              <w:t xml:space="preserve">, 2021, 8, pp.791430. </w:t>
            </w:r>
            <w:hyperlink r:id="rId189" w:history="1">
              <w:r>
                <w:rPr>
                  <w:color w:val="#410a8c"/>
                  <w:u w:val="single"/>
                </w:rPr>
                <w:t xml:space="preserve">⟨10.3389/fnut.2021.791430⟩</w:t>
              </w:r>
            </w:hyperlink>
          </w:p>
          <w:p>
            <w:pPr/>
            <w:r>
              <w:rPr/>
              <w:t xml:space="preserve">Article dans une revue</w:t>
            </w:r>
          </w:p>
          <w:p>
            <w:pPr/>
            <w:hyperlink r:id="rId186" w:history="1">
              <w:r>
                <w:rPr>
                  <w:color w:val="#410a8c"/>
                  <w:u w:val="single"/>
                </w:rPr>
                <w:t xml:space="preserve">hal-03525019v1</w:t>
              </w:r>
            </w:hyperlink>
          </w:p>
        </w:tc>
      </w:tr>
      <w:tr>
        <w:trPr/>
        <w:tc>
          <w:tcPr>
            <w:noWrap/>
          </w:tcPr>
          <w:p>
            <w:pPr>
              <w:spacing w:after="200"/>
            </w:pPr>
            <w:hyperlink r:id="rId190" w:history="1">
              <w:r>
                <w:rPr>
                  <w:color w:val="1e198e"/>
                  <w:b w:val="1"/>
                  <w:bCs w:val="1"/>
                  <w:u w:val="single"/>
                </w:rPr>
                <w:t xml:space="preserve">Immune signatures distinguish frequent from non-frequent exacerbators among children with severe asthma</w:t>
              </w:r>
            </w:hyperlink>
          </w:p>
          <w:p>
            <w:pPr/>
            <w:hyperlink r:id="rId27" w:history="1">
              <w:r>
                <w:rPr>
                  <w:color w:val="#410a8c"/>
                  <w:u w:val="single"/>
                </w:rPr>
                <w:t xml:space="preserve">Karine Adel-Patient</w:t>
              </w:r>
            </w:hyperlink>
            <w:r>
              <w:rPr/>
              <w:t xml:space="preserve">,</w:t>
            </w:r>
            <w:hyperlink r:id="rId14" w:history="1">
              <w:r>
                <w:rPr>
                  <w:color w:val="#410a8c"/>
                  <w:u w:val="single"/>
                </w:rPr>
                <w:t xml:space="preserve">Marta Grauso</w:t>
              </w:r>
            </w:hyperlink>
            <w:r>
              <w:rPr/>
              <w:t xml:space="preserve">,</w:t>
            </w:r>
            <w:hyperlink r:id="rId191" w:history="1">
              <w:r>
                <w:rPr>
                  <w:color w:val="#410a8c"/>
                  <w:u w:val="single"/>
                </w:rPr>
                <w:t xml:space="preserve">Rola Abou Taam</w:t>
              </w:r>
            </w:hyperlink>
            <w:r>
              <w:rPr/>
              <w:t xml:space="preserve">,</w:t>
            </w:r>
            <w:hyperlink r:id="rId12" w:history="1">
              <w:r>
                <w:rPr>
                  <w:color w:val="#410a8c"/>
                  <w:u w:val="single"/>
                </w:rPr>
                <w:t xml:space="preserve">Blanche Guillon</w:t>
              </w:r>
            </w:hyperlink>
            <w:r>
              <w:rPr/>
              <w:t xml:space="preserve">,</w:t>
            </w:r>
            <w:hyperlink r:id="rId85" w:history="1">
              <w:r>
                <w:rPr>
                  <w:color w:val="#410a8c"/>
                  <w:u w:val="single"/>
                </w:rPr>
                <w:t xml:space="preserve">Céline Dietrich</w:t>
              </w:r>
            </w:hyperlink>
            <w:r>
              <w:rPr/>
              <w:t xml:space="preserve">et al.</w:t>
            </w:r>
          </w:p>
          <w:p>
            <w:pPr/>
            <w:r>
              <w:rPr>
                <w:i w:val="1"/>
                <w:iCs w:val="1"/>
              </w:rPr>
              <w:t xml:space="preserve">Allergy</w:t>
            </w:r>
            <w:r>
              <w:rPr/>
              <w:t xml:space="preserve">, 2021, 76 (7), pp.2261-2264. </w:t>
            </w:r>
            <w:hyperlink r:id="rId192" w:history="1">
              <w:r>
                <w:rPr>
                  <w:color w:val="#410a8c"/>
                  <w:u w:val="single"/>
                </w:rPr>
                <w:t xml:space="preserve">⟨10.1111/all.14759⟩</w:t>
              </w:r>
            </w:hyperlink>
          </w:p>
          <w:p>
            <w:pPr/>
            <w:r>
              <w:rPr/>
              <w:t xml:space="preserve">Article dans une revue</w:t>
            </w:r>
          </w:p>
          <w:p>
            <w:pPr/>
            <w:hyperlink r:id="rId190" w:history="1">
              <w:r>
                <w:rPr>
                  <w:color w:val="#410a8c"/>
                  <w:u w:val="single"/>
                </w:rPr>
                <w:t xml:space="preserve">hal-03133856v1</w:t>
              </w:r>
            </w:hyperlink>
          </w:p>
        </w:tc>
      </w:tr>
      <w:tr>
        <w:trPr/>
        <w:tc>
          <w:tcPr>
            <w:noWrap/>
          </w:tcPr>
          <w:p>
            <w:pPr>
              <w:spacing w:after="200"/>
            </w:pPr>
            <w:hyperlink r:id="rId193" w:history="1">
              <w:r>
                <w:rPr>
                  <w:color w:val="1e198e"/>
                  <w:b w:val="1"/>
                  <w:bCs w:val="1"/>
                  <w:u w:val="single"/>
                </w:rPr>
                <w:t xml:space="preserve">Basal Ti Level in the human placenta and meconium and evidence of a materno-foetal transfer of food-grade TiO2 nanoparticles in an ex vivo placental perfusion model</w:t>
              </w:r>
            </w:hyperlink>
          </w:p>
          <w:p>
            <w:pPr/>
            <w:hyperlink r:id="rId194" w:history="1">
              <w:r>
                <w:rPr>
                  <w:color w:val="#410a8c"/>
                  <w:u w:val="single"/>
                </w:rPr>
                <w:t xml:space="preserve">Adèle Guillard</w:t>
              </w:r>
            </w:hyperlink>
            <w:r>
              <w:rPr/>
              <w:t xml:space="preserve">,</w:t>
            </w:r>
            <w:hyperlink r:id="rId195" w:history="1">
              <w:r>
                <w:rPr>
                  <w:color w:val="#410a8c"/>
                  <w:u w:val="single"/>
                </w:rPr>
                <w:t xml:space="preserve">Eric Gaultier</w:t>
              </w:r>
            </w:hyperlink>
            <w:r>
              <w:rPr/>
              <w:t xml:space="preserve">,</w:t>
            </w:r>
            <w:hyperlink r:id="rId196" w:history="1">
              <w:r>
                <w:rPr>
                  <w:color w:val="#410a8c"/>
                  <w:u w:val="single"/>
                </w:rPr>
                <w:t xml:space="preserve">Christel Cartier</w:t>
              </w:r>
            </w:hyperlink>
            <w:r>
              <w:rPr/>
              <w:t xml:space="preserve">,</w:t>
            </w:r>
            <w:hyperlink r:id="rId197" w:history="1">
              <w:r>
                <w:rPr>
                  <w:color w:val="#410a8c"/>
                  <w:u w:val="single"/>
                </w:rPr>
                <w:t xml:space="preserve">Laurent Devoille</w:t>
              </w:r>
            </w:hyperlink>
            <w:r>
              <w:rPr/>
              <w:t xml:space="preserve">,</w:t>
            </w:r>
            <w:hyperlink r:id="rId198" w:history="1">
              <w:r>
                <w:rPr>
                  <w:color w:val="#410a8c"/>
                  <w:u w:val="single"/>
                </w:rPr>
                <w:t xml:space="preserve">Johanna Noireaux</w:t>
              </w:r>
            </w:hyperlink>
            <w:r>
              <w:rPr/>
              <w:t xml:space="preserve">et al.</w:t>
            </w:r>
          </w:p>
          <w:p>
            <w:pPr/>
            <w:r>
              <w:rPr>
                <w:i w:val="1"/>
                <w:iCs w:val="1"/>
              </w:rPr>
              <w:t xml:space="preserve">Particle and Fibre Toxicology</w:t>
            </w:r>
            <w:r>
              <w:rPr/>
              <w:t xml:space="preserve">, 2020, 17 (1), pp.51. </w:t>
            </w:r>
            <w:hyperlink r:id="rId199" w:history="1">
              <w:r>
                <w:rPr>
                  <w:color w:val="#410a8c"/>
                  <w:u w:val="single"/>
                </w:rPr>
                <w:t xml:space="preserve">⟨10.1186/s12989-020-00381-z⟩</w:t>
              </w:r>
            </w:hyperlink>
          </w:p>
          <w:p>
            <w:pPr/>
            <w:r>
              <w:rPr/>
              <w:t xml:space="preserve">Article dans une revue</w:t>
            </w:r>
          </w:p>
          <w:p>
            <w:pPr/>
            <w:hyperlink r:id="rId193" w:history="1">
              <w:r>
                <w:rPr>
                  <w:color w:val="#410a8c"/>
                  <w:u w:val="single"/>
                </w:rPr>
                <w:t xml:space="preserve">hal-02945928v2</w:t>
              </w:r>
            </w:hyperlink>
          </w:p>
        </w:tc>
      </w:tr>
      <w:tr>
        <w:trPr/>
        <w:tc>
          <w:tcPr>
            <w:noWrap/>
          </w:tcPr>
          <w:p>
            <w:pPr>
              <w:spacing w:after="200"/>
            </w:pPr>
            <w:hyperlink r:id="rId200" w:history="1">
              <w:r>
                <w:rPr>
                  <w:color w:val="1e198e"/>
                  <w:b w:val="1"/>
                  <w:bCs w:val="1"/>
                  <w:u w:val="single"/>
                </w:rPr>
                <w:t xml:space="preserve">Critical review on proteotypic peptide marker tracing for six allergenic ingredients in incurred foods by mass spectrometry</w:t>
              </w:r>
            </w:hyperlink>
          </w:p>
          <w:p>
            <w:pPr/>
            <w:hyperlink r:id="rId107" w:history="1">
              <w:r>
                <w:rPr>
                  <w:color w:val="#410a8c"/>
                  <w:u w:val="single"/>
                </w:rPr>
                <w:t xml:space="preserve">Rosa Pilolli</w:t>
              </w:r>
            </w:hyperlink>
            <w:r>
              <w:rPr/>
              <w:t xml:space="preserve">,</w:t>
            </w:r>
            <w:hyperlink r:id="rId110" w:history="1">
              <w:r>
                <w:rPr>
                  <w:color w:val="#410a8c"/>
                  <w:u w:val="single"/>
                </w:rPr>
                <w:t xml:space="preserve">Chiara Nitride</w:t>
              </w:r>
            </w:hyperlink>
            <w:r>
              <w:rPr/>
              <w:t xml:space="preserve">,</w:t>
            </w:r>
            <w:hyperlink r:id="rId201" w:history="1">
              <w:r>
                <w:rPr>
                  <w:color w:val="#410a8c"/>
                  <w:u w:val="single"/>
                </w:rPr>
                <w:t xml:space="preserve">Nathalie Gillard</w:t>
              </w:r>
            </w:hyperlink>
            <w:r>
              <w:rPr/>
              <w:t xml:space="preserve">,</w:t>
            </w:r>
            <w:hyperlink r:id="rId108" w:history="1">
              <w:r>
                <w:rPr>
                  <w:color w:val="#410a8c"/>
                  <w:u w:val="single"/>
                </w:rPr>
                <w:t xml:space="preserve">Anne-Catherine Huet</w:t>
              </w:r>
            </w:hyperlink>
            <w:r>
              <w:rPr/>
              <w:t xml:space="preserve">,</w:t>
            </w:r>
            <w:hyperlink r:id="rId109" w:history="1">
              <w:r>
                <w:rPr>
                  <w:color w:val="#410a8c"/>
                  <w:u w:val="single"/>
                </w:rPr>
                <w:t xml:space="preserve">Christof van Poucke</w:t>
              </w:r>
            </w:hyperlink>
            <w:r>
              <w:rPr/>
              <w:t xml:space="preserve">et al.</w:t>
            </w:r>
          </w:p>
          <w:p>
            <w:pPr/>
            <w:r>
              <w:rPr>
                <w:i w:val="1"/>
                <w:iCs w:val="1"/>
              </w:rPr>
              <w:t xml:space="preserve">Food Research International</w:t>
            </w:r>
            <w:r>
              <w:rPr/>
              <w:t xml:space="preserve">, 2020, 128, pp.108747. </w:t>
            </w:r>
            <w:hyperlink r:id="rId202" w:history="1">
              <w:r>
                <w:rPr>
                  <w:color w:val="#410a8c"/>
                  <w:u w:val="single"/>
                </w:rPr>
                <w:t xml:space="preserve">⟨10.1016/j.foodres.2019.108747⟩</w:t>
              </w:r>
            </w:hyperlink>
          </w:p>
          <w:p>
            <w:pPr/>
            <w:r>
              <w:rPr/>
              <w:t xml:space="preserve">Article dans une revue</w:t>
            </w:r>
          </w:p>
          <w:p>
            <w:pPr/>
            <w:hyperlink r:id="rId200" w:history="1">
              <w:r>
                <w:rPr>
                  <w:color w:val="#410a8c"/>
                  <w:u w:val="single"/>
                </w:rPr>
                <w:t xml:space="preserve">hal-02410519v1</w:t>
              </w:r>
            </w:hyperlink>
          </w:p>
        </w:tc>
      </w:tr>
      <w:tr>
        <w:trPr/>
        <w:tc>
          <w:tcPr>
            <w:noWrap/>
          </w:tcPr>
          <w:p>
            <w:pPr>
              <w:spacing w:after="200"/>
            </w:pPr>
            <w:hyperlink r:id="rId203" w:history="1">
              <w:r>
                <w:rPr>
                  <w:color w:val="1e198e"/>
                  <w:b w:val="1"/>
                  <w:bCs w:val="1"/>
                  <w:u w:val="single"/>
                </w:rPr>
                <w:t xml:space="preserve">The Effect of the Food Matrix on the In Vitro Bio‐Accessibility and IgE Reactivity of Peanut Allergens</w:t>
              </w:r>
            </w:hyperlink>
          </w:p>
          <w:p>
            <w:pPr/>
            <w:hyperlink r:id="rId204" w:history="1">
              <w:r>
                <w:rPr>
                  <w:color w:val="#410a8c"/>
                  <w:u w:val="single"/>
                </w:rPr>
                <w:t xml:space="preserve">Huan Rao</w:t>
              </w:r>
            </w:hyperlink>
            <w:r>
              <w:rPr/>
              <w:t xml:space="preserve">,</w:t>
            </w:r>
            <w:hyperlink r:id="rId205" w:history="1">
              <w:r>
                <w:rPr>
                  <w:color w:val="#410a8c"/>
                  <w:u w:val="single"/>
                </w:rPr>
                <w:t xml:space="preserve">Ivona Baricevic</w:t>
              </w:r>
            </w:hyperlink>
            <w:r>
              <w:rPr/>
              <w:t xml:space="preserve">,</w:t>
            </w:r>
            <w:hyperlink r:id="rId53" w:history="1">
              <w:r>
                <w:rPr>
                  <w:color w:val="#410a8c"/>
                  <w:u w:val="single"/>
                </w:rPr>
                <w:t xml:space="preserve">Hervé Bernard</w:t>
              </w:r>
            </w:hyperlink>
            <w:r>
              <w:rPr/>
              <w:t xml:space="preserve">,</w:t>
            </w:r>
            <w:hyperlink r:id="rId206" w:history="1">
              <w:r>
                <w:rPr>
                  <w:color w:val="#410a8c"/>
                  <w:u w:val="single"/>
                </w:rPr>
                <w:t xml:space="preserve">Frances Smith</w:t>
              </w:r>
            </w:hyperlink>
            <w:r>
              <w:rPr/>
              <w:t xml:space="preserve">,</w:t>
            </w:r>
            <w:hyperlink r:id="rId207" w:history="1">
              <w:r>
                <w:rPr>
                  <w:color w:val="#410a8c"/>
                  <w:u w:val="single"/>
                </w:rPr>
                <w:t xml:space="preserve">Rebekah Sayers</w:t>
              </w:r>
            </w:hyperlink>
            <w:r>
              <w:rPr/>
              <w:t xml:space="preserve">et al.</w:t>
            </w:r>
          </w:p>
          <w:p>
            <w:pPr/>
            <w:r>
              <w:rPr>
                <w:i w:val="1"/>
                <w:iCs w:val="1"/>
              </w:rPr>
              <w:t xml:space="preserve">Molecular Nutrition and Food Research</w:t>
            </w:r>
            <w:r>
              <w:rPr/>
              <w:t xml:space="preserve">, 2020, 64 (14), pp.1-9. </w:t>
            </w:r>
            <w:hyperlink r:id="rId208" w:history="1">
              <w:r>
                <w:rPr>
                  <w:color w:val="#410a8c"/>
                  <w:u w:val="single"/>
                </w:rPr>
                <w:t xml:space="preserve">⟨10.1002/mnfr.201901093⟩</w:t>
              </w:r>
            </w:hyperlink>
          </w:p>
          <w:p>
            <w:pPr/>
            <w:r>
              <w:rPr/>
              <w:t xml:space="preserve">Article dans une revue</w:t>
            </w:r>
          </w:p>
          <w:p>
            <w:pPr/>
            <w:hyperlink r:id="rId203" w:history="1">
              <w:r>
                <w:rPr>
                  <w:color w:val="#410a8c"/>
                  <w:u w:val="single"/>
                </w:rPr>
                <w:t xml:space="preserve">hal-03349630v1</w:t>
              </w:r>
            </w:hyperlink>
          </w:p>
        </w:tc>
      </w:tr>
      <w:tr>
        <w:trPr/>
        <w:tc>
          <w:tcPr>
            <w:noWrap/>
          </w:tcPr>
          <w:p>
            <w:pPr>
              <w:spacing w:after="200"/>
            </w:pPr>
            <w:hyperlink r:id="rId209" w:history="1">
              <w:r>
                <w:rPr>
                  <w:color w:val="1e198e"/>
                  <w:b w:val="1"/>
                  <w:bCs w:val="1"/>
                  <w:u w:val="single"/>
                </w:rPr>
                <w:t xml:space="preserve">Breastfeeding initiation or duration and longitudinal patterns of infections up to 2 years and skin rash and respiratory symptoms up to 8 years in the EDEN mother–child cohort</w:t>
              </w:r>
            </w:hyperlink>
          </w:p>
          <w:p>
            <w:pPr/>
            <w:hyperlink r:id="rId130" w:history="1">
              <w:r>
                <w:rPr>
                  <w:color w:val="#410a8c"/>
                  <w:u w:val="single"/>
                </w:rPr>
                <w:t xml:space="preserve">Camille Davisse-Paturet</w:t>
              </w:r>
            </w:hyperlink>
            <w:r>
              <w:rPr/>
              <w:t xml:space="preserve">,</w:t>
            </w:r>
            <w:hyperlink r:id="rId27" w:history="1">
              <w:r>
                <w:rPr>
                  <w:color w:val="#410a8c"/>
                  <w:u w:val="single"/>
                </w:rPr>
                <w:t xml:space="preserve">Karine Adel-Patient</w:t>
              </w:r>
            </w:hyperlink>
            <w:r>
              <w:rPr/>
              <w:t xml:space="preserve">,</w:t>
            </w:r>
            <w:hyperlink r:id="rId210" w:history="1">
              <w:r>
                <w:rPr>
                  <w:color w:val="#410a8c"/>
                  <w:u w:val="single"/>
                </w:rPr>
                <w:t xml:space="preserve">Anne Forhan</w:t>
              </w:r>
            </w:hyperlink>
            <w:r>
              <w:rPr/>
              <w:t xml:space="preserve">,</w:t>
            </w:r>
            <w:hyperlink r:id="rId211" w:history="1">
              <w:r>
                <w:rPr>
                  <w:color w:val="#410a8c"/>
                  <w:u w:val="single"/>
                </w:rPr>
                <w:t xml:space="preserve">Sandrine Lioret</w:t>
              </w:r>
            </w:hyperlink>
            <w:r>
              <w:rPr/>
              <w:t xml:space="preserve">,</w:t>
            </w:r>
            <w:hyperlink r:id="rId29" w:history="1">
              <w:r>
                <w:rPr>
                  <w:color w:val="#410a8c"/>
                  <w:u w:val="single"/>
                </w:rPr>
                <w:t xml:space="preserve">Isabella Annesi‐maesano</w:t>
              </w:r>
            </w:hyperlink>
            <w:r>
              <w:rPr/>
              <w:t xml:space="preserve">et al.</w:t>
            </w:r>
          </w:p>
          <w:p>
            <w:pPr/>
            <w:r>
              <w:rPr>
                <w:i w:val="1"/>
                <w:iCs w:val="1"/>
              </w:rPr>
              <w:t xml:space="preserve">Maternal and Child Nutrition</w:t>
            </w:r>
            <w:r>
              <w:rPr/>
              <w:t xml:space="preserve">, 2020, 16 (3), </w:t>
            </w:r>
            <w:hyperlink r:id="rId212" w:history="1">
              <w:r>
                <w:rPr>
                  <w:color w:val="#410a8c"/>
                  <w:u w:val="single"/>
                </w:rPr>
                <w:t xml:space="preserve">⟨10.1111/mcn.12935⟩</w:t>
              </w:r>
            </w:hyperlink>
          </w:p>
          <w:p>
            <w:pPr/>
            <w:r>
              <w:rPr/>
              <w:t xml:space="preserve">Article dans une revue</w:t>
            </w:r>
          </w:p>
          <w:p>
            <w:pPr/>
            <w:hyperlink r:id="rId209" w:history="1">
              <w:r>
                <w:rPr>
                  <w:color w:val="#410a8c"/>
                  <w:u w:val="single"/>
                </w:rPr>
                <w:t xml:space="preserve">hal-02904859v1</w:t>
              </w:r>
            </w:hyperlink>
          </w:p>
        </w:tc>
      </w:tr>
      <w:tr>
        <w:trPr/>
        <w:tc>
          <w:tcPr>
            <w:noWrap/>
          </w:tcPr>
          <w:p>
            <w:pPr>
              <w:spacing w:after="200"/>
            </w:pPr>
            <w:hyperlink r:id="rId213" w:history="1">
              <w:r>
                <w:rPr>
                  <w:color w:val="1e198e"/>
                  <w:b w:val="1"/>
                  <w:bCs w:val="1"/>
                  <w:u w:val="single"/>
                </w:rPr>
                <w:t xml:space="preserve">Circulating Ara h 6 as a marker of peanut protein absorption in tolerant and allergic humans following ingestion of peanut‐containing foods</w:t>
              </w:r>
            </w:hyperlink>
          </w:p>
          <w:p>
            <w:pPr/>
            <w:hyperlink r:id="rId53" w:history="1">
              <w:r>
                <w:rPr>
                  <w:color w:val="#410a8c"/>
                  <w:u w:val="single"/>
                </w:rPr>
                <w:t xml:space="preserve">Hervé Bernard</w:t>
              </w:r>
            </w:hyperlink>
            <w:r>
              <w:rPr/>
              <w:t xml:space="preserve">,</w:t>
            </w:r>
            <w:hyperlink r:id="rId214" w:history="1">
              <w:r>
                <w:rPr>
                  <w:color w:val="#410a8c"/>
                  <w:u w:val="single"/>
                </w:rPr>
                <w:t xml:space="preserve">Paul J Turner</w:t>
              </w:r>
            </w:hyperlink>
            <w:r>
              <w:rPr/>
              <w:t xml:space="preserve">,</w:t>
            </w:r>
            <w:hyperlink r:id="rId215" w:history="1">
              <w:r>
                <w:rPr>
                  <w:color w:val="#410a8c"/>
                  <w:u w:val="single"/>
                </w:rPr>
                <w:t xml:space="preserve">Sandrine Ah‐leung</w:t>
              </w:r>
            </w:hyperlink>
            <w:r>
              <w:rPr/>
              <w:t xml:space="preserve">,</w:t>
            </w:r>
            <w:hyperlink r:id="rId216" w:history="1">
              <w:r>
                <w:rPr>
                  <w:color w:val="#410a8c"/>
                  <w:u w:val="single"/>
                </w:rPr>
                <w:t xml:space="preserve">Monica Ruiz‐garcia</w:t>
              </w:r>
            </w:hyperlink>
            <w:r>
              <w:rPr/>
              <w:t xml:space="preserve">,</w:t>
            </w:r>
            <w:hyperlink r:id="rId217" w:history="1">
              <w:r>
                <w:rPr>
                  <w:color w:val="#410a8c"/>
                  <w:u w:val="single"/>
                </w:rPr>
                <w:t xml:space="preserve">Elizabeth Naomi Clare Mills</w:t>
              </w:r>
            </w:hyperlink>
            <w:r>
              <w:rPr/>
              <w:t xml:space="preserve">et al.</w:t>
            </w:r>
          </w:p>
          <w:p>
            <w:pPr/>
            <w:r>
              <w:rPr>
                <w:i w:val="1"/>
                <w:iCs w:val="1"/>
              </w:rPr>
              <w:t xml:space="preserve">Clinical and Experimental Allergy</w:t>
            </w:r>
            <w:r>
              <w:rPr/>
              <w:t xml:space="preserve">, 2020, 50 (9), pp.1093-1102. </w:t>
            </w:r>
            <w:hyperlink r:id="rId218" w:history="1">
              <w:r>
                <w:rPr>
                  <w:color w:val="#410a8c"/>
                  <w:u w:val="single"/>
                </w:rPr>
                <w:t xml:space="preserve">⟨10.1111/cea.13706⟩</w:t>
              </w:r>
            </w:hyperlink>
          </w:p>
          <w:p>
            <w:pPr/>
            <w:r>
              <w:rPr/>
              <w:t xml:space="preserve">Article dans une revue</w:t>
            </w:r>
          </w:p>
          <w:p>
            <w:pPr/>
            <w:hyperlink r:id="rId213" w:history="1">
              <w:r>
                <w:rPr>
                  <w:color w:val="#410a8c"/>
                  <w:u w:val="single"/>
                </w:rPr>
                <w:t xml:space="preserve">hal-03349239v1</w:t>
              </w:r>
            </w:hyperlink>
          </w:p>
        </w:tc>
      </w:tr>
      <w:tr>
        <w:trPr/>
        <w:tc>
          <w:tcPr>
            <w:noWrap/>
          </w:tcPr>
          <w:p>
            <w:pPr>
              <w:spacing w:after="200"/>
            </w:pPr>
            <w:hyperlink r:id="rId219" w:history="1">
              <w:r>
                <w:rPr>
                  <w:color w:val="1e198e"/>
                  <w:b w:val="1"/>
                  <w:bCs w:val="1"/>
                  <w:u w:val="single"/>
                </w:rPr>
                <w:t xml:space="preserve">Immunological Outcomes of Allergen-Specific Immunotherapy in Food Allergy</w:t>
              </w:r>
            </w:hyperlink>
          </w:p>
          <w:p>
            <w:pPr/>
            <w:hyperlink r:id="rId220" w:history="1">
              <w:r>
                <w:rPr>
                  <w:color w:val="#410a8c"/>
                  <w:u w:val="single"/>
                </w:rPr>
                <w:t xml:space="preserve">Ann-Marie Malby Schoos</w:t>
              </w:r>
            </w:hyperlink>
            <w:r>
              <w:rPr/>
              <w:t xml:space="preserve">,</w:t>
            </w:r>
            <w:hyperlink r:id="rId221" w:history="1">
              <w:r>
                <w:rPr>
                  <w:color w:val="#410a8c"/>
                  <w:u w:val="single"/>
                </w:rPr>
                <w:t xml:space="preserve">Dominique Bullens</w:t>
              </w:r>
            </w:hyperlink>
            <w:r>
              <w:rPr/>
              <w:t xml:space="preserve">,</w:t>
            </w:r>
            <w:hyperlink r:id="rId222" w:history="1">
              <w:r>
                <w:rPr>
                  <w:color w:val="#410a8c"/>
                  <w:u w:val="single"/>
                </w:rPr>
                <w:t xml:space="preserve">Bo Lund Chawes</w:t>
              </w:r>
            </w:hyperlink>
            <w:r>
              <w:rPr/>
              <w:t xml:space="preserve">,</w:t>
            </w:r>
            <w:hyperlink r:id="rId223" w:history="1">
              <w:r>
                <w:rPr>
                  <w:color w:val="#410a8c"/>
                  <w:u w:val="single"/>
                </w:rPr>
                <w:t xml:space="preserve">Joana Costa</w:t>
              </w:r>
            </w:hyperlink>
            <w:r>
              <w:rPr/>
              <w:t xml:space="preserve">,</w:t>
            </w:r>
            <w:hyperlink r:id="rId224" w:history="1">
              <w:r>
                <w:rPr>
                  <w:color w:val="#410a8c"/>
                  <w:u w:val="single"/>
                </w:rPr>
                <w:t xml:space="preserve">Liselot de Vlieger</w:t>
              </w:r>
            </w:hyperlink>
            <w:r>
              <w:rPr/>
              <w:t xml:space="preserve">et al.</w:t>
            </w:r>
          </w:p>
          <w:p>
            <w:pPr/>
            <w:r>
              <w:rPr>
                <w:i w:val="1"/>
                <w:iCs w:val="1"/>
              </w:rPr>
              <w:t xml:space="preserve">Frontiers in Immunology</w:t>
            </w:r>
            <w:r>
              <w:rPr/>
              <w:t xml:space="preserve">, 2020, 11, </w:t>
            </w:r>
            <w:hyperlink r:id="rId225" w:history="1">
              <w:r>
                <w:rPr>
                  <w:color w:val="#410a8c"/>
                  <w:u w:val="single"/>
                </w:rPr>
                <w:t xml:space="preserve">⟨10.3389/fimmu.2020.568598⟩</w:t>
              </w:r>
            </w:hyperlink>
          </w:p>
          <w:p>
            <w:pPr/>
            <w:r>
              <w:rPr/>
              <w:t xml:space="preserve">Article dans une revue</w:t>
            </w:r>
            <w:r>
              <w:rPr/>
              <w:t xml:space="preserve"> (article de synthèse)</w:t>
            </w:r>
          </w:p>
          <w:p>
            <w:pPr/>
            <w:hyperlink r:id="rId219" w:history="1">
              <w:r>
                <w:rPr>
                  <w:color w:val="#410a8c"/>
                  <w:u w:val="single"/>
                </w:rPr>
                <w:t xml:space="preserve">hal-03349171v1</w:t>
              </w:r>
            </w:hyperlink>
          </w:p>
        </w:tc>
      </w:tr>
      <w:tr>
        <w:trPr/>
        <w:tc>
          <w:tcPr>
            <w:noWrap/>
          </w:tcPr>
          <w:p>
            <w:pPr>
              <w:spacing w:after="200"/>
            </w:pPr>
            <w:hyperlink r:id="rId226" w:history="1">
              <w:r>
                <w:rPr>
                  <w:color w:val="1e198e"/>
                  <w:b w:val="1"/>
                  <w:bCs w:val="1"/>
                  <w:u w:val="single"/>
                </w:rPr>
                <w:t xml:space="preserve">Reply to J. Heinrich</w:t>
              </w:r>
            </w:hyperlink>
          </w:p>
          <w:p>
            <w:pPr/>
            <w:hyperlink r:id="rId227" w:history="1">
              <w:r>
                <w:rPr>
                  <w:color w:val="#410a8c"/>
                  <w:u w:val="single"/>
                </w:rPr>
                <w:t xml:space="preserve">Camille Davisse‐paturet</w:t>
              </w:r>
            </w:hyperlink>
            <w:r>
              <w:rPr/>
              <w:t xml:space="preserve">,</w:t>
            </w:r>
            <w:hyperlink r:id="rId69" w:history="1">
              <w:r>
                <w:rPr>
                  <w:color w:val="#410a8c"/>
                  <w:u w:val="single"/>
                </w:rPr>
                <w:t xml:space="preserve">Chantal Raherison</w:t>
              </w:r>
            </w:hyperlink>
            <w:r>
              <w:rPr/>
              <w:t xml:space="preserve">,</w:t>
            </w:r>
            <w:hyperlink r:id="rId27" w:history="1">
              <w:r>
                <w:rPr>
                  <w:color w:val="#410a8c"/>
                  <w:u w:val="single"/>
                </w:rPr>
                <w:t xml:space="preserve">Karine Adel-Patient</w:t>
              </w:r>
            </w:hyperlink>
            <w:r>
              <w:rPr/>
              <w:t xml:space="preserve">,</w:t>
            </w:r>
            <w:hyperlink r:id="rId68" w:history="1">
              <w:r>
                <w:rPr>
                  <w:color w:val="#410a8c"/>
                  <w:u w:val="single"/>
                </w:rPr>
                <w:t xml:space="preserve">Amandine Divaret-Chauveau</w:t>
              </w:r>
            </w:hyperlink>
            <w:r>
              <w:rPr/>
              <w:t xml:space="preserve">,</w:t>
            </w:r>
            <w:hyperlink r:id="rId228" w:history="1">
              <w:r>
                <w:rPr>
                  <w:color w:val="#410a8c"/>
                  <w:u w:val="single"/>
                </w:rPr>
                <w:t xml:space="preserve">Marie‐noëlle Dufourg</w:t>
              </w:r>
            </w:hyperlink>
            <w:r>
              <w:rPr/>
              <w:t xml:space="preserve">et al.</w:t>
            </w:r>
          </w:p>
          <w:p>
            <w:pPr/>
            <w:r>
              <w:rPr>
                <w:i w:val="1"/>
                <w:iCs w:val="1"/>
              </w:rPr>
              <w:t xml:space="preserve">Pediatric Allergy and Immunology</w:t>
            </w:r>
            <w:r>
              <w:rPr/>
              <w:t xml:space="preserve">, 2020, 31 (1), pp.108-109. </w:t>
            </w:r>
            <w:hyperlink r:id="rId229" w:history="1">
              <w:r>
                <w:rPr>
                  <w:color w:val="#410a8c"/>
                  <w:u w:val="single"/>
                </w:rPr>
                <w:t xml:space="preserve">⟨10.1111/pai.13146⟩</w:t>
              </w:r>
            </w:hyperlink>
          </w:p>
          <w:p>
            <w:pPr/>
            <w:r>
              <w:rPr/>
              <w:t xml:space="preserve">Article dans une revue</w:t>
            </w:r>
          </w:p>
          <w:p>
            <w:pPr/>
            <w:hyperlink r:id="rId226" w:history="1">
              <w:r>
                <w:rPr>
                  <w:color w:val="#410a8c"/>
                  <w:u w:val="single"/>
                </w:rPr>
                <w:t xml:space="preserve">hal-02898234v1</w:t>
              </w:r>
            </w:hyperlink>
          </w:p>
        </w:tc>
      </w:tr>
      <w:tr>
        <w:trPr/>
        <w:tc>
          <w:tcPr>
            <w:noWrap/>
          </w:tcPr>
          <w:p>
            <w:pPr>
              <w:spacing w:after="200"/>
            </w:pPr>
            <w:hyperlink r:id="rId230" w:history="1">
              <w:r>
                <w:rPr>
                  <w:color w:val="1e198e"/>
                  <w:b w:val="1"/>
                  <w:bCs w:val="1"/>
                  <w:u w:val="single"/>
                </w:rPr>
                <w:t xml:space="preserve">Administration of Extensive Hydrolysates From Caseins and Lactobacillus rhamnosus GG Probiotic Does Not Prevent Cow’s Milk Proteins Allergy in a Mouse Model</w:t>
              </w:r>
            </w:hyperlink>
          </w:p>
          <w:p>
            <w:pPr/>
            <w:hyperlink r:id="rId27" w:history="1">
              <w:r>
                <w:rPr>
                  <w:color w:val="#410a8c"/>
                  <w:u w:val="single"/>
                </w:rPr>
                <w:t xml:space="preserve">Karine Adel-Patient</w:t>
              </w:r>
            </w:hyperlink>
            <w:r>
              <w:rPr/>
              <w:t xml:space="preserve">,</w:t>
            </w:r>
            <w:hyperlink r:id="rId80" w:history="1">
              <w:r>
                <w:rPr>
                  <w:color w:val="#410a8c"/>
                  <w:u w:val="single"/>
                </w:rPr>
                <w:t xml:space="preserve">Marine Guinot</w:t>
              </w:r>
            </w:hyperlink>
            <w:r>
              <w:rPr/>
              <w:t xml:space="preserve">,</w:t>
            </w:r>
            <w:hyperlink r:id="rId12" w:history="1">
              <w:r>
                <w:rPr>
                  <w:color w:val="#410a8c"/>
                  <w:u w:val="single"/>
                </w:rPr>
                <w:t xml:space="preserve">Blanche Guillon</w:t>
              </w:r>
            </w:hyperlink>
            <w:r>
              <w:rPr/>
              <w:t xml:space="preserve">,</w:t>
            </w:r>
            <w:hyperlink r:id="rId53" w:history="1">
              <w:r>
                <w:rPr>
                  <w:color w:val="#410a8c"/>
                  <w:u w:val="single"/>
                </w:rPr>
                <w:t xml:space="preserve">Hervé Bernard</w:t>
              </w:r>
            </w:hyperlink>
            <w:r>
              <w:rPr/>
              <w:t xml:space="preserve">,</w:t>
            </w:r>
            <w:hyperlink r:id="rId231" w:history="1">
              <w:r>
                <w:rPr>
                  <w:color w:val="#410a8c"/>
                  <w:u w:val="single"/>
                </w:rPr>
                <w:t xml:space="preserve">Amina Chikhi</w:t>
              </w:r>
            </w:hyperlink>
            <w:r>
              <w:rPr/>
              <w:t xml:space="preserve">et al.</w:t>
            </w:r>
          </w:p>
          <w:p>
            <w:pPr/>
            <w:r>
              <w:rPr>
                <w:i w:val="1"/>
                <w:iCs w:val="1"/>
              </w:rPr>
              <w:t xml:space="preserve">Frontiers in Immunology</w:t>
            </w:r>
            <w:r>
              <w:rPr/>
              <w:t xml:space="preserve">, 2020, 11, </w:t>
            </w:r>
            <w:hyperlink r:id="rId232" w:history="1">
              <w:r>
                <w:rPr>
                  <w:color w:val="#410a8c"/>
                  <w:u w:val="single"/>
                </w:rPr>
                <w:t xml:space="preserve">⟨10.3389/fimmu.2020.01700⟩</w:t>
              </w:r>
            </w:hyperlink>
          </w:p>
          <w:p>
            <w:pPr/>
            <w:r>
              <w:rPr/>
              <w:t xml:space="preserve">Article dans une revue</w:t>
            </w:r>
          </w:p>
          <w:p>
            <w:pPr/>
            <w:hyperlink r:id="rId230" w:history="1">
              <w:r>
                <w:rPr>
                  <w:color w:val="#410a8c"/>
                  <w:u w:val="single"/>
                </w:rPr>
                <w:t xml:space="preserve">hal-03346706v1</w:t>
              </w:r>
            </w:hyperlink>
          </w:p>
        </w:tc>
      </w:tr>
      <w:tr>
        <w:trPr/>
        <w:tc>
          <w:tcPr>
            <w:noWrap/>
          </w:tcPr>
          <w:p>
            <w:pPr>
              <w:spacing w:after="200"/>
            </w:pPr>
            <w:hyperlink r:id="rId233" w:history="1">
              <w:r>
                <w:rPr>
                  <w:color w:val="1e198e"/>
                  <w:b w:val="1"/>
                  <w:bCs w:val="1"/>
                  <w:u w:val="single"/>
                </w:rPr>
                <w:t xml:space="preserve">Prevention of Allergy to a Major Cow's Milk Allergen by Breastfeeding in Mice Depends on Maternal Immune Status and Oral Exposure During Lactation</w:t>
              </w:r>
            </w:hyperlink>
          </w:p>
          <w:p>
            <w:pPr/>
            <w:hyperlink r:id="rId27" w:history="1">
              <w:r>
                <w:rPr>
                  <w:color w:val="#410a8c"/>
                  <w:u w:val="single"/>
                </w:rPr>
                <w:t xml:space="preserve">Karine Adel-Patient</w:t>
              </w:r>
            </w:hyperlink>
            <w:r>
              <w:rPr/>
              <w:t xml:space="preserve">,</w:t>
            </w:r>
            <w:hyperlink r:id="rId53" w:history="1">
              <w:r>
                <w:rPr>
                  <w:color w:val="#410a8c"/>
                  <w:u w:val="single"/>
                </w:rPr>
                <w:t xml:space="preserve">Hervé Bernard</w:t>
              </w:r>
            </w:hyperlink>
            <w:r>
              <w:rPr/>
              <w:t xml:space="preserve">,</w:t>
            </w:r>
            <w:hyperlink r:id="rId234" w:history="1">
              <w:r>
                <w:rPr>
                  <w:color w:val="#410a8c"/>
                  <w:u w:val="single"/>
                </w:rPr>
                <w:t xml:space="preserve">François Fenaille</w:t>
              </w:r>
            </w:hyperlink>
            <w:r>
              <w:rPr/>
              <w:t xml:space="preserve">,</w:t>
            </w:r>
            <w:hyperlink r:id="rId54" w:history="1">
              <w:r>
                <w:rPr>
                  <w:color w:val="#410a8c"/>
                  <w:u w:val="single"/>
                </w:rPr>
                <w:t xml:space="preserve">Stéphane Hazebrouck</w:t>
              </w:r>
            </w:hyperlink>
            <w:r>
              <w:rPr/>
              <w:t xml:space="preserve">,</w:t>
            </w:r>
            <w:hyperlink r:id="rId135" w:history="1">
              <w:r>
                <w:rPr>
                  <w:color w:val="#410a8c"/>
                  <w:u w:val="single"/>
                </w:rPr>
                <w:t xml:space="preserve">Christophe Junot</w:t>
              </w:r>
            </w:hyperlink>
            <w:r>
              <w:rPr/>
              <w:t xml:space="preserve">et al.</w:t>
            </w:r>
          </w:p>
          <w:p>
            <w:pPr/>
            <w:r>
              <w:rPr>
                <w:i w:val="1"/>
                <w:iCs w:val="1"/>
              </w:rPr>
              <w:t xml:space="preserve">Frontiers in Immunology</w:t>
            </w:r>
            <w:r>
              <w:rPr/>
              <w:t xml:space="preserve">, 2020, 11, </w:t>
            </w:r>
            <w:hyperlink r:id="rId235" w:history="1">
              <w:r>
                <w:rPr>
                  <w:color w:val="#410a8c"/>
                  <w:u w:val="single"/>
                </w:rPr>
                <w:t xml:space="preserve">⟨10.3389/fimmu.2020.01545⟩</w:t>
              </w:r>
            </w:hyperlink>
          </w:p>
          <w:p>
            <w:pPr/>
            <w:r>
              <w:rPr/>
              <w:t xml:space="preserve">Article dans une revue</w:t>
            </w:r>
          </w:p>
          <w:p>
            <w:pPr/>
            <w:hyperlink r:id="rId233" w:history="1">
              <w:r>
                <w:rPr>
                  <w:color w:val="#410a8c"/>
                  <w:u w:val="single"/>
                </w:rPr>
                <w:t xml:space="preserve">hal-03321788v1</w:t>
              </w:r>
            </w:hyperlink>
          </w:p>
        </w:tc>
      </w:tr>
      <w:tr>
        <w:trPr/>
        <w:tc>
          <w:tcPr>
            <w:noWrap/>
          </w:tcPr>
          <w:p>
            <w:pPr>
              <w:spacing w:after="200"/>
            </w:pPr>
            <w:hyperlink r:id="rId236" w:history="1">
              <w:r>
                <w:rPr>
                  <w:color w:val="1e198e"/>
                  <w:b w:val="1"/>
                  <w:bCs w:val="1"/>
                  <w:u w:val="single"/>
                </w:rPr>
                <w:t xml:space="preserve">Eaaci position paper: Influence of dietary fatty acids on asthma, food allergy, and atopic dermatitis</w:t>
              </w:r>
            </w:hyperlink>
          </w:p>
          <w:p>
            <w:pPr/>
            <w:hyperlink r:id="rId143" w:history="1">
              <w:r>
                <w:rPr>
                  <w:color w:val="#410a8c"/>
                  <w:u w:val="single"/>
                </w:rPr>
                <w:t xml:space="preserve">Carina Venter</w:t>
              </w:r>
            </w:hyperlink>
            <w:r>
              <w:rPr/>
              <w:t xml:space="preserve">,</w:t>
            </w:r>
            <w:hyperlink r:id="rId237" w:history="1">
              <w:r>
                <w:rPr>
                  <w:color w:val="#410a8c"/>
                  <w:u w:val="single"/>
                </w:rPr>
                <w:t xml:space="preserve">Rosan W. Meyer</w:t>
              </w:r>
            </w:hyperlink>
            <w:r>
              <w:rPr/>
              <w:t xml:space="preserve">,</w:t>
            </w:r>
            <w:hyperlink r:id="rId238" w:history="1">
              <w:r>
                <w:rPr>
                  <w:color w:val="#410a8c"/>
                  <w:u w:val="single"/>
                </w:rPr>
                <w:t xml:space="preserve">Bright I. Nwaru</w:t>
              </w:r>
            </w:hyperlink>
            <w:r>
              <w:rPr/>
              <w:t xml:space="preserve">,</w:t>
            </w:r>
            <w:hyperlink r:id="rId127" w:history="1">
              <w:r>
                <w:rPr>
                  <w:color w:val="#410a8c"/>
                  <w:u w:val="single"/>
                </w:rPr>
                <w:t xml:space="preserve">Caroline Roduit</w:t>
              </w:r>
            </w:hyperlink>
            <w:r>
              <w:rPr/>
              <w:t xml:space="preserve">,</w:t>
            </w:r>
            <w:hyperlink r:id="rId239" w:history="1">
              <w:r>
                <w:rPr>
                  <w:color w:val="#410a8c"/>
                  <w:u w:val="single"/>
                </w:rPr>
                <w:t xml:space="preserve">Eva Untersmayr</w:t>
              </w:r>
            </w:hyperlink>
            <w:r>
              <w:rPr/>
              <w:t xml:space="preserve">et al.</w:t>
            </w:r>
          </w:p>
          <w:p>
            <w:pPr/>
            <w:r>
              <w:rPr>
                <w:i w:val="1"/>
                <w:iCs w:val="1"/>
              </w:rPr>
              <w:t xml:space="preserve">Allergy</w:t>
            </w:r>
            <w:r>
              <w:rPr/>
              <w:t xml:space="preserve">, 2019, 74 (8), pp.1429-1444. </w:t>
            </w:r>
            <w:hyperlink r:id="rId240" w:history="1">
              <w:r>
                <w:rPr>
                  <w:color w:val="#410a8c"/>
                  <w:u w:val="single"/>
                </w:rPr>
                <w:t xml:space="preserve">⟨10.1111/all.13764⟩</w:t>
              </w:r>
            </w:hyperlink>
          </w:p>
          <w:p>
            <w:pPr/>
            <w:r>
              <w:rPr/>
              <w:t xml:space="preserve">Article dans une revue</w:t>
            </w:r>
            <w:r>
              <w:rPr/>
              <w:t xml:space="preserve"> (article de synthèse)</w:t>
            </w:r>
          </w:p>
          <w:p>
            <w:pPr/>
            <w:hyperlink r:id="rId236" w:history="1">
              <w:r>
                <w:rPr>
                  <w:color w:val="#410a8c"/>
                  <w:u w:val="single"/>
                </w:rPr>
                <w:t xml:space="preserve">hal-02629196v1</w:t>
              </w:r>
            </w:hyperlink>
          </w:p>
        </w:tc>
      </w:tr>
      <w:tr>
        <w:trPr/>
        <w:tc>
          <w:tcPr>
            <w:noWrap/>
          </w:tcPr>
          <w:p>
            <w:pPr>
              <w:spacing w:after="200"/>
            </w:pPr>
            <w:hyperlink r:id="rId241" w:history="1">
              <w:r>
                <w:rPr>
                  <w:color w:val="1e198e"/>
                  <w:b w:val="1"/>
                  <w:bCs w:val="1"/>
                  <w:u w:val="single"/>
                </w:rPr>
                <w:t xml:space="preserve">Variable IgE cross-reactivity between peanut 2S-albumins: The case for measuring IgE to both Ara h 2 and Ara h 6.</w:t>
              </w:r>
            </w:hyperlink>
          </w:p>
          <w:p>
            <w:pPr/>
            <w:hyperlink r:id="rId54" w:history="1">
              <w:r>
                <w:rPr>
                  <w:color w:val="#410a8c"/>
                  <w:u w:val="single"/>
                </w:rPr>
                <w:t xml:space="preserve">Stéphane Hazebrouck</w:t>
              </w:r>
            </w:hyperlink>
            <w:r>
              <w:rPr/>
              <w:t xml:space="preserve">,</w:t>
            </w:r>
            <w:hyperlink r:id="rId12" w:history="1">
              <w:r>
                <w:rPr>
                  <w:color w:val="#410a8c"/>
                  <w:u w:val="single"/>
                </w:rPr>
                <w:t xml:space="preserve">Blanche Guillon</w:t>
              </w:r>
            </w:hyperlink>
            <w:r>
              <w:rPr/>
              <w:t xml:space="preserve">,</w:t>
            </w:r>
            <w:hyperlink r:id="rId242" w:history="1">
              <w:r>
                <w:rPr>
                  <w:color w:val="#410a8c"/>
                  <w:u w:val="single"/>
                </w:rPr>
                <w:t xml:space="preserve">Evelyne Paty</w:t>
              </w:r>
            </w:hyperlink>
            <w:r>
              <w:rPr/>
              <w:t xml:space="preserve">,</w:t>
            </w:r>
            <w:hyperlink r:id="rId243" w:history="1">
              <w:r>
                <w:rPr>
                  <w:color w:val="#410a8c"/>
                  <w:u w:val="single"/>
                </w:rPr>
                <w:t xml:space="preserve">Stephen C Dreskin</w:t>
              </w:r>
            </w:hyperlink>
            <w:r>
              <w:rPr/>
              <w:t xml:space="preserve">,</w:t>
            </w:r>
            <w:hyperlink r:id="rId27" w:history="1">
              <w:r>
                <w:rPr>
                  <w:color w:val="#410a8c"/>
                  <w:u w:val="single"/>
                </w:rPr>
                <w:t xml:space="preserve">Karine Adel-Patient</w:t>
              </w:r>
            </w:hyperlink>
            <w:r>
              <w:rPr/>
              <w:t xml:space="preserve">et al.</w:t>
            </w:r>
          </w:p>
          <w:p>
            <w:pPr/>
            <w:r>
              <w:rPr>
                <w:i w:val="1"/>
                <w:iCs w:val="1"/>
              </w:rPr>
              <w:t xml:space="preserve">Clinical and Experimental Allergy</w:t>
            </w:r>
            <w:r>
              <w:rPr/>
              <w:t xml:space="preserve">, 2019, 49, </w:t>
            </w:r>
            <w:hyperlink r:id="rId244" w:history="1">
              <w:r>
                <w:rPr>
                  <w:color w:val="#410a8c"/>
                  <w:u w:val="single"/>
                </w:rPr>
                <w:t xml:space="preserve">⟨10.1111/cea.13432⟩</w:t>
              </w:r>
            </w:hyperlink>
          </w:p>
          <w:p>
            <w:pPr/>
            <w:r>
              <w:rPr/>
              <w:t xml:space="preserve">Article dans une revue</w:t>
            </w:r>
          </w:p>
          <w:p>
            <w:pPr/>
            <w:hyperlink r:id="rId241" w:history="1">
              <w:r>
                <w:rPr>
                  <w:color w:val="#410a8c"/>
                  <w:u w:val="single"/>
                </w:rPr>
                <w:t xml:space="preserve">hal-02193907v1</w:t>
              </w:r>
            </w:hyperlink>
          </w:p>
        </w:tc>
      </w:tr>
      <w:tr>
        <w:trPr/>
        <w:tc>
          <w:tcPr>
            <w:noWrap/>
          </w:tcPr>
          <w:p>
            <w:pPr>
              <w:spacing w:after="200"/>
            </w:pPr>
            <w:hyperlink r:id="rId245" w:history="1">
              <w:r>
                <w:rPr>
                  <w:color w:val="1e198e"/>
                  <w:b w:val="1"/>
                  <w:bCs w:val="1"/>
                  <w:u w:val="single"/>
                </w:rPr>
                <w:t xml:space="preserve">Use of partially hydrolysed formula in infancy and incidence of eczema, respiratory symptoms or food allergies in toddlers from the ELFE cohort</w:t>
              </w:r>
            </w:hyperlink>
          </w:p>
          <w:p>
            <w:pPr/>
            <w:hyperlink r:id="rId130" w:history="1">
              <w:r>
                <w:rPr>
                  <w:color w:val="#410a8c"/>
                  <w:u w:val="single"/>
                </w:rPr>
                <w:t xml:space="preserve">Camille Davisse-Paturet</w:t>
              </w:r>
            </w:hyperlink>
            <w:r>
              <w:rPr/>
              <w:t xml:space="preserve">,</w:t>
            </w:r>
            <w:hyperlink r:id="rId69" w:history="1">
              <w:r>
                <w:rPr>
                  <w:color w:val="#410a8c"/>
                  <w:u w:val="single"/>
                </w:rPr>
                <w:t xml:space="preserve">Chantal Raherison</w:t>
              </w:r>
            </w:hyperlink>
            <w:r>
              <w:rPr/>
              <w:t xml:space="preserve">,</w:t>
            </w:r>
            <w:hyperlink r:id="rId27" w:history="1">
              <w:r>
                <w:rPr>
                  <w:color w:val="#410a8c"/>
                  <w:u w:val="single"/>
                </w:rPr>
                <w:t xml:space="preserve">Karine Adel-Patient</w:t>
              </w:r>
            </w:hyperlink>
            <w:r>
              <w:rPr/>
              <w:t xml:space="preserve">,</w:t>
            </w:r>
            <w:hyperlink r:id="rId68" w:history="1">
              <w:r>
                <w:rPr>
                  <w:color w:val="#410a8c"/>
                  <w:u w:val="single"/>
                </w:rPr>
                <w:t xml:space="preserve">Amandine Divaret-Chauveau</w:t>
              </w:r>
            </w:hyperlink>
            <w:r>
              <w:rPr/>
              <w:t xml:space="preserve">,</w:t>
            </w:r>
            <w:hyperlink r:id="rId246" w:history="1">
              <w:r>
                <w:rPr>
                  <w:color w:val="#410a8c"/>
                  <w:u w:val="single"/>
                </w:rPr>
                <w:t xml:space="preserve">Corinne Bois</w:t>
              </w:r>
            </w:hyperlink>
            <w:r>
              <w:rPr/>
              <w:t xml:space="preserve">et al.</w:t>
            </w:r>
          </w:p>
          <w:p>
            <w:pPr/>
            <w:r>
              <w:rPr>
                <w:i w:val="1"/>
                <w:iCs w:val="1"/>
              </w:rPr>
              <w:t xml:space="preserve">Pediatric Allergy and Immunology</w:t>
            </w:r>
            <w:r>
              <w:rPr/>
              <w:t xml:space="preserve">, 2019, </w:t>
            </w:r>
            <w:hyperlink r:id="rId247" w:history="1">
              <w:r>
                <w:rPr>
                  <w:color w:val="#410a8c"/>
                  <w:u w:val="single"/>
                </w:rPr>
                <w:t xml:space="preserve">⟨10.1111/pai.13094⟩</w:t>
              </w:r>
            </w:hyperlink>
          </w:p>
          <w:p>
            <w:pPr/>
            <w:r>
              <w:rPr/>
              <w:t xml:space="preserve">Article dans une revue</w:t>
            </w:r>
          </w:p>
          <w:p>
            <w:pPr/>
            <w:hyperlink r:id="rId245" w:history="1">
              <w:r>
                <w:rPr>
                  <w:color w:val="#410a8c"/>
                  <w:u w:val="single"/>
                </w:rPr>
                <w:t xml:space="preserve">inserm-02305833v1</w:t>
              </w:r>
            </w:hyperlink>
          </w:p>
        </w:tc>
      </w:tr>
      <w:tr>
        <w:trPr/>
        <w:tc>
          <w:tcPr>
            <w:noWrap/>
          </w:tcPr>
          <w:p>
            <w:pPr>
              <w:spacing w:after="200"/>
            </w:pPr>
            <w:hyperlink r:id="rId248" w:history="1">
              <w:r>
                <w:rPr>
                  <w:color w:val="1e198e"/>
                  <w:b w:val="1"/>
                  <w:bCs w:val="1"/>
                  <w:u w:val="single"/>
                </w:rPr>
                <w:t xml:space="preserve">Detection and quantification of allergens in foods and minimum eliciting doses in food-allergic individuals (Thrall)</w:t>
              </w:r>
            </w:hyperlink>
          </w:p>
          <w:p>
            <w:pPr/>
            <w:hyperlink r:id="rId249" w:history="1">
              <w:r>
                <w:rPr>
                  <w:color w:val="#410a8c"/>
                  <w:u w:val="single"/>
                </w:rPr>
                <w:t xml:space="preserve">E.N. Clare Mills</w:t>
              </w:r>
            </w:hyperlink>
            <w:r>
              <w:rPr/>
              <w:t xml:space="preserve">,</w:t>
            </w:r>
            <w:hyperlink r:id="rId27" w:history="1">
              <w:r>
                <w:rPr>
                  <w:color w:val="#410a8c"/>
                  <w:u w:val="single"/>
                </w:rPr>
                <w:t xml:space="preserve">Karine Adel-Patient</w:t>
              </w:r>
            </w:hyperlink>
            <w:r>
              <w:rPr/>
              <w:t xml:space="preserve">,</w:t>
            </w:r>
            <w:hyperlink r:id="rId53" w:history="1">
              <w:r>
                <w:rPr>
                  <w:color w:val="#410a8c"/>
                  <w:u w:val="single"/>
                </w:rPr>
                <w:t xml:space="preserve">Hervé Bernard</w:t>
              </w:r>
            </w:hyperlink>
            <w:r>
              <w:rPr/>
              <w:t xml:space="preserve">,</w:t>
            </w:r>
            <w:hyperlink r:id="rId178" w:history="1">
              <w:r>
                <w:rPr>
                  <w:color w:val="#410a8c"/>
                  <w:u w:val="single"/>
                </w:rPr>
                <w:t xml:space="preserve">Marc de Loose</w:t>
              </w:r>
            </w:hyperlink>
            <w:r>
              <w:rPr/>
              <w:t xml:space="preserve">,</w:t>
            </w:r>
            <w:hyperlink r:id="rId201" w:history="1">
              <w:r>
                <w:rPr>
                  <w:color w:val="#410a8c"/>
                  <w:u w:val="single"/>
                </w:rPr>
                <w:t xml:space="preserve">Nathalie Gillard</w:t>
              </w:r>
            </w:hyperlink>
            <w:r>
              <w:rPr/>
              <w:t xml:space="preserve">et al.</w:t>
            </w:r>
          </w:p>
          <w:p>
            <w:pPr/>
            <w:r>
              <w:rPr>
                <w:i w:val="1"/>
                <w:iCs w:val="1"/>
              </w:rPr>
              <w:t xml:space="preserve">Journal of AOAC INTERNATIONAL</w:t>
            </w:r>
            <w:r>
              <w:rPr/>
              <w:t xml:space="preserve">, 2019, 102 (5), pp.1346-1353. </w:t>
            </w:r>
            <w:hyperlink r:id="rId250" w:history="1">
              <w:r>
                <w:rPr>
                  <w:color w:val="#410a8c"/>
                  <w:u w:val="single"/>
                </w:rPr>
                <w:t xml:space="preserve">⟨10.5740/jaoacint.19-0063⟩</w:t>
              </w:r>
            </w:hyperlink>
          </w:p>
          <w:p>
            <w:pPr/>
            <w:r>
              <w:rPr/>
              <w:t xml:space="preserve">Article dans une revue</w:t>
            </w:r>
          </w:p>
          <w:p>
            <w:pPr/>
            <w:hyperlink r:id="rId248" w:history="1">
              <w:r>
                <w:rPr>
                  <w:color w:val="#410a8c"/>
                  <w:u w:val="single"/>
                </w:rPr>
                <w:t xml:space="preserve">hal-02628572v1</w:t>
              </w:r>
            </w:hyperlink>
          </w:p>
        </w:tc>
      </w:tr>
      <w:tr>
        <w:trPr/>
        <w:tc>
          <w:tcPr>
            <w:noWrap/>
          </w:tcPr>
          <w:p>
            <w:pPr>
              <w:spacing w:after="200"/>
            </w:pPr>
            <w:hyperlink r:id="rId251" w:history="1">
              <w:r>
                <w:rPr>
                  <w:color w:val="1e198e"/>
                  <w:b w:val="1"/>
                  <w:bCs w:val="1"/>
                  <w:u w:val="single"/>
                </w:rPr>
                <w:t xml:space="preserve">Breastfeeding Status and Duration and Infections, Hospitalizations for Infections and Antibiotic Use in the First Two Years of Life in the ELFE Cohort</w:t>
              </w:r>
            </w:hyperlink>
          </w:p>
          <w:p>
            <w:pPr/>
            <w:hyperlink r:id="rId130" w:history="1">
              <w:r>
                <w:rPr>
                  <w:color w:val="#410a8c"/>
                  <w:u w:val="single"/>
                </w:rPr>
                <w:t xml:space="preserve">Camille Davisse-Paturet</w:t>
              </w:r>
            </w:hyperlink>
            <w:r>
              <w:rPr/>
              <w:t xml:space="preserve">,</w:t>
            </w:r>
            <w:hyperlink r:id="rId27" w:history="1">
              <w:r>
                <w:rPr>
                  <w:color w:val="#410a8c"/>
                  <w:u w:val="single"/>
                </w:rPr>
                <w:t xml:space="preserve">Karine Adel-Patient</w:t>
              </w:r>
            </w:hyperlink>
            <w:r>
              <w:rPr/>
              <w:t xml:space="preserve">,</w:t>
            </w:r>
            <w:hyperlink r:id="rId68" w:history="1">
              <w:r>
                <w:rPr>
                  <w:color w:val="#410a8c"/>
                  <w:u w:val="single"/>
                </w:rPr>
                <w:t xml:space="preserve">Amandine Divaret-Chauveau</w:t>
              </w:r>
            </w:hyperlink>
            <w:r>
              <w:rPr/>
              <w:t xml:space="preserve">,</w:t>
            </w:r>
            <w:hyperlink r:id="rId252" w:history="1">
              <w:r>
                <w:rPr>
                  <w:color w:val="#410a8c"/>
                  <w:u w:val="single"/>
                </w:rPr>
                <w:t xml:space="preserve">Juliette Pierson</w:t>
              </w:r>
            </w:hyperlink>
            <w:r>
              <w:rPr/>
              <w:t xml:space="preserve">,</w:t>
            </w:r>
            <w:hyperlink r:id="rId211" w:history="1">
              <w:r>
                <w:rPr>
                  <w:color w:val="#410a8c"/>
                  <w:u w:val="single"/>
                </w:rPr>
                <w:t xml:space="preserve">Sandrine Lioret</w:t>
              </w:r>
            </w:hyperlink>
            <w:r>
              <w:rPr/>
              <w:t xml:space="preserve">et al.</w:t>
            </w:r>
          </w:p>
          <w:p>
            <w:pPr/>
            <w:r>
              <w:rPr>
                <w:i w:val="1"/>
                <w:iCs w:val="1"/>
              </w:rPr>
              <w:t xml:space="preserve">Nutrients</w:t>
            </w:r>
            <w:r>
              <w:rPr/>
              <w:t xml:space="preserve">, 2019, 11 (7), pp.1607. </w:t>
            </w:r>
            <w:hyperlink r:id="rId253" w:history="1">
              <w:r>
                <w:rPr>
                  <w:color w:val="#410a8c"/>
                  <w:u w:val="single"/>
                </w:rPr>
                <w:t xml:space="preserve">⟨10.3390/nu11071607⟩</w:t>
              </w:r>
            </w:hyperlink>
          </w:p>
          <w:p>
            <w:pPr/>
            <w:r>
              <w:rPr/>
              <w:t xml:space="preserve">Article dans une revue</w:t>
            </w:r>
          </w:p>
          <w:p>
            <w:pPr/>
            <w:hyperlink r:id="rId251" w:history="1">
              <w:r>
                <w:rPr>
                  <w:color w:val="#410a8c"/>
                  <w:u w:val="single"/>
                </w:rPr>
                <w:t xml:space="preserve">inserm-02305847v1</w:t>
              </w:r>
            </w:hyperlink>
          </w:p>
        </w:tc>
      </w:tr>
      <w:tr>
        <w:trPr/>
        <w:tc>
          <w:tcPr>
            <w:noWrap/>
          </w:tcPr>
          <w:p>
            <w:pPr>
              <w:spacing w:after="200"/>
            </w:pPr>
            <w:hyperlink r:id="rId254" w:history="1">
              <w:r>
                <w:rPr>
                  <w:color w:val="1e198e"/>
                  <w:b w:val="1"/>
                  <w:bCs w:val="1"/>
                  <w:u w:val="single"/>
                </w:rPr>
                <w:t xml:space="preserve">Immune components of early breastmilk: Association with maternal factors and with reported food allergy in childhood</w:t>
              </w:r>
            </w:hyperlink>
          </w:p>
          <w:p>
            <w:pPr/>
            <w:hyperlink r:id="rId255" w:history="1">
              <w:r>
                <w:rPr>
                  <w:color w:val="#410a8c"/>
                  <w:u w:val="single"/>
                </w:rPr>
                <w:t xml:space="preserve">Mikaïl Berdi</w:t>
              </w:r>
            </w:hyperlink>
            <w:r>
              <w:rPr/>
              <w:t xml:space="preserve">,</w:t>
            </w:r>
            <w:hyperlink r:id="rId41" w:history="1">
              <w:r>
                <w:rPr>
                  <w:color w:val="#410a8c"/>
                  <w:u w:val="single"/>
                </w:rPr>
                <w:t xml:space="preserve">Blandine de Lauzon-Guillain</w:t>
              </w:r>
            </w:hyperlink>
            <w:r>
              <w:rPr/>
              <w:t xml:space="preserve">,</w:t>
            </w:r>
            <w:hyperlink r:id="rId210" w:history="1">
              <w:r>
                <w:rPr>
                  <w:color w:val="#410a8c"/>
                  <w:u w:val="single"/>
                </w:rPr>
                <w:t xml:space="preserve">Anne Forhan</w:t>
              </w:r>
            </w:hyperlink>
            <w:r>
              <w:rPr/>
              <w:t xml:space="preserve">,</w:t>
            </w:r>
            <w:hyperlink r:id="rId256" w:history="1">
              <w:r>
                <w:rPr>
                  <w:color w:val="#410a8c"/>
                  <w:u w:val="single"/>
                </w:rPr>
                <w:t xml:space="preserve">Florence Anne Castelli</w:t>
              </w:r>
            </w:hyperlink>
            <w:r>
              <w:rPr/>
              <w:t xml:space="preserve">,</w:t>
            </w:r>
            <w:hyperlink r:id="rId234" w:history="1">
              <w:r>
                <w:rPr>
                  <w:color w:val="#410a8c"/>
                  <w:u w:val="single"/>
                </w:rPr>
                <w:t xml:space="preserve">François Fenaille</w:t>
              </w:r>
            </w:hyperlink>
            <w:r>
              <w:rPr/>
              <w:t xml:space="preserve">et al.</w:t>
            </w:r>
          </w:p>
          <w:p>
            <w:pPr/>
            <w:r>
              <w:rPr>
                <w:i w:val="1"/>
                <w:iCs w:val="1"/>
              </w:rPr>
              <w:t xml:space="preserve">Pediatric Allergy and Immunology</w:t>
            </w:r>
            <w:r>
              <w:rPr/>
              <w:t xml:space="preserve">, 2019, 30 (1), pp.107-116. </w:t>
            </w:r>
            <w:hyperlink r:id="rId257" w:history="1">
              <w:r>
                <w:rPr>
                  <w:color w:val="#410a8c"/>
                  <w:u w:val="single"/>
                </w:rPr>
                <w:t xml:space="preserve">⟨10.1111/pai.12998⟩</w:t>
              </w:r>
            </w:hyperlink>
          </w:p>
          <w:p>
            <w:pPr/>
            <w:r>
              <w:rPr/>
              <w:t xml:space="preserve">Article dans une revue</w:t>
            </w:r>
          </w:p>
          <w:p>
            <w:pPr/>
            <w:hyperlink r:id="rId254" w:history="1">
              <w:r>
                <w:rPr>
                  <w:color w:val="#410a8c"/>
                  <w:u w:val="single"/>
                </w:rPr>
                <w:t xml:space="preserve">hal-02619781v1</w:t>
              </w:r>
            </w:hyperlink>
          </w:p>
        </w:tc>
      </w:tr>
      <w:tr>
        <w:trPr/>
        <w:tc>
          <w:tcPr>
            <w:noWrap/>
          </w:tcPr>
          <w:p>
            <w:pPr>
              <w:spacing w:after="200"/>
            </w:pPr>
            <w:hyperlink r:id="rId258" w:history="1">
              <w:r>
                <w:rPr>
                  <w:color w:val="1e198e"/>
                  <w:b w:val="1"/>
                  <w:bCs w:val="1"/>
                  <w:u w:val="single"/>
                </w:rPr>
                <w:t xml:space="preserve">The relevance of a digestibility evaluation in the allergenicity risk assessment of novel proteins. Opinion of a joint initiative of COST action ImpARAS and COST action INFOGEST</w:t>
              </w:r>
            </w:hyperlink>
          </w:p>
          <w:p>
            <w:pPr/>
            <w:hyperlink r:id="rId259" w:history="1">
              <w:r>
                <w:rPr>
                  <w:color w:val="#410a8c"/>
                  <w:u w:val="single"/>
                </w:rPr>
                <w:t xml:space="preserve">Kitty Verhoeckx</w:t>
              </w:r>
            </w:hyperlink>
            <w:r>
              <w:rPr/>
              <w:t xml:space="preserve">,</w:t>
            </w:r>
            <w:hyperlink r:id="rId260" w:history="1">
              <w:r>
                <w:rPr>
                  <w:color w:val="#410a8c"/>
                  <w:u w:val="single"/>
                </w:rPr>
                <w:t xml:space="preserve">Katrine Lindholm Bøgh</w:t>
              </w:r>
            </w:hyperlink>
            <w:r>
              <w:rPr/>
              <w:t xml:space="preserve">,</w:t>
            </w:r>
            <w:hyperlink r:id="rId261" w:history="1">
              <w:r>
                <w:rPr>
                  <w:color w:val="#410a8c"/>
                  <w:u w:val="single"/>
                </w:rPr>
                <w:t xml:space="preserve">Didier Dupont</w:t>
              </w:r>
            </w:hyperlink>
            <w:r>
              <w:rPr/>
              <w:t xml:space="preserve">,</w:t>
            </w:r>
            <w:hyperlink r:id="rId262" w:history="1">
              <w:r>
                <w:rPr>
                  <w:color w:val="#410a8c"/>
                  <w:u w:val="single"/>
                </w:rPr>
                <w:t xml:space="preserve">Lotti Egger</w:t>
              </w:r>
            </w:hyperlink>
            <w:r>
              <w:rPr/>
              <w:t xml:space="preserve">,</w:t>
            </w:r>
            <w:hyperlink r:id="rId263" w:history="1">
              <w:r>
                <w:rPr>
                  <w:color w:val="#410a8c"/>
                  <w:u w:val="single"/>
                </w:rPr>
                <w:t xml:space="preserve">Gabriele Gadermaier</w:t>
              </w:r>
            </w:hyperlink>
            <w:r>
              <w:rPr/>
              <w:t xml:space="preserve">et al.</w:t>
            </w:r>
          </w:p>
          <w:p>
            <w:pPr/>
            <w:r>
              <w:rPr>
                <w:i w:val="1"/>
                <w:iCs w:val="1"/>
              </w:rPr>
              <w:t xml:space="preserve">Food and Chemical Toxicology</w:t>
            </w:r>
            <w:r>
              <w:rPr/>
              <w:t xml:space="preserve">, 2019, 129, pp.405-423. </w:t>
            </w:r>
            <w:hyperlink r:id="rId264" w:history="1">
              <w:r>
                <w:rPr>
                  <w:color w:val="#410a8c"/>
                  <w:u w:val="single"/>
                </w:rPr>
                <w:t xml:space="preserve">⟨10.1016/j.fct.2019.04.052⟩</w:t>
              </w:r>
            </w:hyperlink>
          </w:p>
          <w:p>
            <w:pPr/>
            <w:r>
              <w:rPr/>
              <w:t xml:space="preserve">Article dans une revue</w:t>
            </w:r>
          </w:p>
          <w:p>
            <w:pPr/>
            <w:hyperlink r:id="rId258" w:history="1">
              <w:r>
                <w:rPr>
                  <w:color w:val="#410a8c"/>
                  <w:u w:val="single"/>
                </w:rPr>
                <w:t xml:space="preserve">hal-02154659v1</w:t>
              </w:r>
            </w:hyperlink>
          </w:p>
        </w:tc>
      </w:tr>
      <w:tr>
        <w:trPr/>
        <w:tc>
          <w:tcPr>
            <w:noWrap/>
          </w:tcPr>
          <w:p>
            <w:pPr>
              <w:spacing w:after="200"/>
            </w:pPr>
            <w:hyperlink r:id="rId265" w:history="1">
              <w:r>
                <w:rPr>
                  <w:color w:val="1e198e"/>
                  <w:b w:val="1"/>
                  <w:bCs w:val="1"/>
                  <w:u w:val="single"/>
                </w:rPr>
                <w:t xml:space="preserve">Evaluation of the efficiency of hydrolyzed whey formula to prevent cow’s milk allergy in the BALB/c mouse model</w:t>
              </w:r>
            </w:hyperlink>
          </w:p>
          <w:p>
            <w:pPr/>
            <w:hyperlink r:id="rId231" w:history="1">
              <w:r>
                <w:rPr>
                  <w:color w:val="#410a8c"/>
                  <w:u w:val="single"/>
                </w:rPr>
                <w:t xml:space="preserve">Amina Chikhi</w:t>
              </w:r>
            </w:hyperlink>
            <w:r>
              <w:rPr/>
              <w:t xml:space="preserve">,</w:t>
            </w:r>
            <w:hyperlink r:id="rId266" w:history="1">
              <w:r>
                <w:rPr>
                  <w:color w:val="#410a8c"/>
                  <w:u w:val="single"/>
                </w:rPr>
                <w:t xml:space="preserve">Kamel‐eddine Elmecherfi</w:t>
              </w:r>
            </w:hyperlink>
            <w:r>
              <w:rPr/>
              <w:t xml:space="preserve">,</w:t>
            </w:r>
            <w:hyperlink r:id="rId53" w:history="1">
              <w:r>
                <w:rPr>
                  <w:color w:val="#410a8c"/>
                  <w:u w:val="single"/>
                </w:rPr>
                <w:t xml:space="preserve">Hervé Bernard</w:t>
              </w:r>
            </w:hyperlink>
            <w:r>
              <w:rPr/>
              <w:t xml:space="preserve">,</w:t>
            </w:r>
            <w:hyperlink r:id="rId267" w:history="1">
              <w:r>
                <w:rPr>
                  <w:color w:val="#410a8c"/>
                  <w:u w:val="single"/>
                </w:rPr>
                <w:t xml:space="preserve">Naima Cortes Perez</w:t>
              </w:r>
            </w:hyperlink>
            <w:r>
              <w:rPr/>
              <w:t xml:space="preserve">,</w:t>
            </w:r>
            <w:hyperlink r:id="rId268" w:history="1">
              <w:r>
                <w:rPr>
                  <w:color w:val="#410a8c"/>
                  <w:u w:val="single"/>
                </w:rPr>
                <w:t xml:space="preserve">Omar Kheroua</w:t>
              </w:r>
            </w:hyperlink>
            <w:r>
              <w:rPr/>
              <w:t xml:space="preserve">et al.</w:t>
            </w:r>
          </w:p>
          <w:p>
            <w:pPr/>
            <w:r>
              <w:rPr>
                <w:i w:val="1"/>
                <w:iCs w:val="1"/>
              </w:rPr>
              <w:t xml:space="preserve">Pediatric Allergy and Immunology</w:t>
            </w:r>
            <w:r>
              <w:rPr/>
              <w:t xml:space="preserve">, 2019, 30 (3), pp.370-377. </w:t>
            </w:r>
            <w:hyperlink r:id="rId269" w:history="1">
              <w:r>
                <w:rPr>
                  <w:color w:val="#410a8c"/>
                  <w:u w:val="single"/>
                </w:rPr>
                <w:t xml:space="preserve">⟨10.1111/pai.13017⟩</w:t>
              </w:r>
            </w:hyperlink>
          </w:p>
          <w:p>
            <w:pPr/>
            <w:r>
              <w:rPr/>
              <w:t xml:space="preserve">Article dans une revue</w:t>
            </w:r>
          </w:p>
          <w:p>
            <w:pPr/>
            <w:hyperlink r:id="rId265" w:history="1">
              <w:r>
                <w:rPr>
                  <w:color w:val="#410a8c"/>
                  <w:u w:val="single"/>
                </w:rPr>
                <w:t xml:space="preserve">hal-02617719v1</w:t>
              </w:r>
            </w:hyperlink>
          </w:p>
        </w:tc>
      </w:tr>
      <w:tr>
        <w:trPr/>
        <w:tc>
          <w:tcPr>
            <w:noWrap/>
          </w:tcPr>
          <w:p>
            <w:pPr>
              <w:spacing w:after="200"/>
            </w:pPr>
            <w:hyperlink r:id="rId270" w:history="1">
              <w:r>
                <w:rPr>
                  <w:color w:val="1e198e"/>
                  <w:b w:val="1"/>
                  <w:bCs w:val="1"/>
                  <w:u w:val="single"/>
                </w:rPr>
                <w:t xml:space="preserve">Evidence for a MAIT-17–high phenotype in children with severe asthma</w:t>
              </w:r>
            </w:hyperlink>
          </w:p>
          <w:p>
            <w:pPr/>
            <w:hyperlink r:id="rId83" w:history="1">
              <w:r>
                <w:rPr>
                  <w:color w:val="#410a8c"/>
                  <w:u w:val="single"/>
                </w:rPr>
                <w:t xml:space="preserve">Guillaume Lezmi</w:t>
              </w:r>
            </w:hyperlink>
            <w:r>
              <w:rPr/>
              <w:t xml:space="preserve">,</w:t>
            </w:r>
            <w:hyperlink r:id="rId181" w:history="1">
              <w:r>
                <w:rPr>
                  <w:color w:val="#410a8c"/>
                  <w:u w:val="single"/>
                </w:rPr>
                <w:t xml:space="preserve">Rola Abou-Taam</w:t>
              </w:r>
            </w:hyperlink>
            <w:r>
              <w:rPr/>
              <w:t xml:space="preserve">,</w:t>
            </w:r>
            <w:hyperlink r:id="rId271" w:history="1">
              <w:r>
                <w:rPr>
                  <w:color w:val="#410a8c"/>
                  <w:u w:val="single"/>
                </w:rPr>
                <w:t xml:space="preserve">Nicolas Garcelon</w:t>
              </w:r>
            </w:hyperlink>
            <w:r>
              <w:rPr/>
              <w:t xml:space="preserve">,</w:t>
            </w:r>
            <w:hyperlink r:id="rId85" w:history="1">
              <w:r>
                <w:rPr>
                  <w:color w:val="#410a8c"/>
                  <w:u w:val="single"/>
                </w:rPr>
                <w:t xml:space="preserve">Céline Dietrich</w:t>
              </w:r>
            </w:hyperlink>
            <w:r>
              <w:rPr/>
              <w:t xml:space="preserve">,</w:t>
            </w:r>
            <w:hyperlink r:id="rId272" w:history="1">
              <w:r>
                <w:rPr>
                  <w:color w:val="#410a8c"/>
                  <w:u w:val="single"/>
                </w:rPr>
                <w:t xml:space="preserve">François Machavoine</w:t>
              </w:r>
            </w:hyperlink>
            <w:r>
              <w:rPr/>
              <w:t xml:space="preserve">et al.</w:t>
            </w:r>
          </w:p>
          <w:p>
            <w:pPr/>
            <w:r>
              <w:rPr>
                <w:i w:val="1"/>
                <w:iCs w:val="1"/>
              </w:rPr>
              <w:t xml:space="preserve">Journal of Allergy and Clinical Immunology</w:t>
            </w:r>
            <w:r>
              <w:rPr/>
              <w:t xml:space="preserve">, 2019, 144 (6), pp.1714-1716.e6. </w:t>
            </w:r>
            <w:hyperlink r:id="rId273" w:history="1">
              <w:r>
                <w:rPr>
                  <w:color w:val="#410a8c"/>
                  <w:u w:val="single"/>
                </w:rPr>
                <w:t xml:space="preserve">⟨10.1016/j.jaci.2019.08.003⟩</w:t>
              </w:r>
            </w:hyperlink>
          </w:p>
          <w:p>
            <w:pPr/>
            <w:r>
              <w:rPr/>
              <w:t xml:space="preserve">Article dans une revue</w:t>
            </w:r>
          </w:p>
          <w:p>
            <w:pPr/>
            <w:hyperlink r:id="rId270" w:history="1">
              <w:r>
                <w:rPr>
                  <w:color w:val="#410a8c"/>
                  <w:u w:val="single"/>
                </w:rPr>
                <w:t xml:space="preserve">hal-02324249v1</w:t>
              </w:r>
            </w:hyperlink>
          </w:p>
        </w:tc>
      </w:tr>
      <w:tr>
        <w:trPr/>
        <w:tc>
          <w:tcPr>
            <w:noWrap/>
          </w:tcPr>
          <w:p>
            <w:pPr>
              <w:spacing w:after="200"/>
            </w:pPr>
            <w:hyperlink r:id="rId274" w:history="1">
              <w:r>
                <w:rPr>
                  <w:color w:val="1e198e"/>
                  <w:b w:val="1"/>
                  <w:bCs w:val="1"/>
                  <w:u w:val="single"/>
                </w:rPr>
                <w:t xml:space="preserve">Humoral and cellular immune response in Wistar Han RCC rats fed two genetically modified maize MON810 varieties for 90 days (EU 7th Framework Programme project GRACE)</w:t>
              </w:r>
            </w:hyperlink>
          </w:p>
          <w:p>
            <w:pPr/>
            <w:hyperlink r:id="rId275" w:history="1">
              <w:r>
                <w:rPr>
                  <w:color w:val="#410a8c"/>
                  <w:u w:val="single"/>
                </w:rPr>
                <w:t xml:space="preserve">Jana Tulinska</w:t>
              </w:r>
            </w:hyperlink>
            <w:r>
              <w:rPr/>
              <w:t xml:space="preserve">,</w:t>
            </w:r>
            <w:hyperlink r:id="rId27" w:history="1">
              <w:r>
                <w:rPr>
                  <w:color w:val="#410a8c"/>
                  <w:u w:val="single"/>
                </w:rPr>
                <w:t xml:space="preserve">Karine Adel-Patient</w:t>
              </w:r>
            </w:hyperlink>
            <w:r>
              <w:rPr/>
              <w:t xml:space="preserve">,</w:t>
            </w:r>
            <w:hyperlink r:id="rId53" w:history="1">
              <w:r>
                <w:rPr>
                  <w:color w:val="#410a8c"/>
                  <w:u w:val="single"/>
                </w:rPr>
                <w:t xml:space="preserve">Hervé Bernard</w:t>
              </w:r>
            </w:hyperlink>
            <w:r>
              <w:rPr/>
              <w:t xml:space="preserve">,</w:t>
            </w:r>
            <w:hyperlink r:id="rId276" w:history="1">
              <w:r>
                <w:rPr>
                  <w:color w:val="#410a8c"/>
                  <w:u w:val="single"/>
                </w:rPr>
                <w:t xml:space="preserve">Aurelia Liskova</w:t>
              </w:r>
            </w:hyperlink>
            <w:r>
              <w:rPr/>
              <w:t xml:space="preserve">,</w:t>
            </w:r>
            <w:hyperlink r:id="rId277" w:history="1">
              <w:r>
                <w:rPr>
                  <w:color w:val="#410a8c"/>
                  <w:u w:val="single"/>
                </w:rPr>
                <w:t xml:space="preserve">Miroslava Kuricova</w:t>
              </w:r>
            </w:hyperlink>
            <w:r>
              <w:rPr/>
              <w:t xml:space="preserve">et al.</w:t>
            </w:r>
          </w:p>
          <w:p>
            <w:pPr/>
            <w:r>
              <w:rPr>
                <w:i w:val="1"/>
                <w:iCs w:val="1"/>
              </w:rPr>
              <w:t xml:space="preserve">Archives of Toxicology</w:t>
            </w:r>
            <w:r>
              <w:rPr/>
              <w:t xml:space="preserve">, 2018, 92, pp.2385-2399. </w:t>
            </w:r>
            <w:hyperlink r:id="rId278" w:history="1">
              <w:r>
                <w:rPr>
                  <w:color w:val="#410a8c"/>
                  <w:u w:val="single"/>
                </w:rPr>
                <w:t xml:space="preserve">⟨10.1007/s00204-018-2230-z⟩</w:t>
              </w:r>
            </w:hyperlink>
          </w:p>
          <w:p>
            <w:pPr/>
            <w:r>
              <w:rPr/>
              <w:t xml:space="preserve">Article dans une revue</w:t>
            </w:r>
          </w:p>
          <w:p>
            <w:pPr/>
            <w:hyperlink r:id="rId274" w:history="1">
              <w:r>
                <w:rPr>
                  <w:color w:val="#410a8c"/>
                  <w:u w:val="single"/>
                </w:rPr>
                <w:t xml:space="preserve">hal-02621931v1</w:t>
              </w:r>
            </w:hyperlink>
          </w:p>
        </w:tc>
      </w:tr>
      <w:tr>
        <w:trPr/>
        <w:tc>
          <w:tcPr>
            <w:noWrap/>
          </w:tcPr>
          <w:p>
            <w:pPr>
              <w:spacing w:after="200"/>
            </w:pPr>
            <w:hyperlink r:id="rId279" w:history="1">
              <w:r>
                <w:rPr>
                  <w:color w:val="1e198e"/>
                  <w:b w:val="1"/>
                  <w:bCs w:val="1"/>
                  <w:u w:val="single"/>
                </w:rPr>
                <w:t xml:space="preserve">Les dosages d’IgG anti-aliments : méthodes et pertinence clinique des résultats. Position du groupe de travail de biologie de la Société française d’allergologie</w:t>
              </w:r>
            </w:hyperlink>
          </w:p>
          <w:p>
            <w:pPr/>
            <w:hyperlink r:id="rId280" w:history="1">
              <w:r>
                <w:rPr>
                  <w:color w:val="#410a8c"/>
                  <w:u w:val="single"/>
                </w:rPr>
                <w:t xml:space="preserve">H. Chabane</w:t>
              </w:r>
            </w:hyperlink>
            <w:r>
              <w:rPr/>
              <w:t xml:space="preserve">,</w:t>
            </w:r>
            <w:hyperlink r:id="rId281" w:history="1">
              <w:r>
                <w:rPr>
                  <w:color w:val="#410a8c"/>
                  <w:u w:val="single"/>
                </w:rPr>
                <w:t xml:space="preserve">V Doyen</w:t>
              </w:r>
            </w:hyperlink>
            <w:r>
              <w:rPr/>
              <w:t xml:space="preserve">,</w:t>
            </w:r>
            <w:hyperlink r:id="rId282" w:history="1">
              <w:r>
                <w:rPr>
                  <w:color w:val="#410a8c"/>
                  <w:u w:val="single"/>
                </w:rPr>
                <w:t xml:space="preserve">F. Bienvenu</w:t>
              </w:r>
            </w:hyperlink>
            <w:r>
              <w:rPr/>
              <w:t xml:space="preserve">,</w:t>
            </w:r>
            <w:hyperlink r:id="rId27" w:history="1">
              <w:r>
                <w:rPr>
                  <w:color w:val="#410a8c"/>
                  <w:u w:val="single"/>
                </w:rPr>
                <w:t xml:space="preserve">Karine Adel-Patient</w:t>
              </w:r>
            </w:hyperlink>
            <w:r>
              <w:rPr/>
              <w:t xml:space="preserve">,</w:t>
            </w:r>
            <w:hyperlink r:id="rId283" w:history="1">
              <w:r>
                <w:rPr>
                  <w:color w:val="#410a8c"/>
                  <w:u w:val="single"/>
                </w:rPr>
                <w:t xml:space="preserve">J. Vitte</w:t>
              </w:r>
            </w:hyperlink>
            <w:r>
              <w:rPr/>
              <w:t xml:space="preserve">et al.</w:t>
            </w:r>
          </w:p>
          <w:p>
            <w:pPr/>
            <w:r>
              <w:rPr>
                <w:i w:val="1"/>
                <w:iCs w:val="1"/>
              </w:rPr>
              <w:t xml:space="preserve">Revue Française d'Allergologie</w:t>
            </w:r>
            <w:r>
              <w:rPr/>
              <w:t xml:space="preserve">, 2018, 58 (4), pp.334-357. </w:t>
            </w:r>
            <w:hyperlink r:id="rId284" w:history="1">
              <w:r>
                <w:rPr>
                  <w:color w:val="#410a8c"/>
                  <w:u w:val="single"/>
                </w:rPr>
                <w:t xml:space="preserve">⟨10.1016/j.reval.2018.01.007⟩</w:t>
              </w:r>
            </w:hyperlink>
          </w:p>
          <w:p>
            <w:pPr/>
            <w:r>
              <w:rPr/>
              <w:t xml:space="preserve">Article dans une revue</w:t>
            </w:r>
          </w:p>
          <w:p>
            <w:pPr/>
            <w:hyperlink r:id="rId279" w:history="1">
              <w:r>
                <w:rPr>
                  <w:color w:val="#410a8c"/>
                  <w:u w:val="single"/>
                </w:rPr>
                <w:t xml:space="preserve">hal-01858895v1</w:t>
              </w:r>
            </w:hyperlink>
          </w:p>
        </w:tc>
      </w:tr>
      <w:tr>
        <w:trPr/>
        <w:tc>
          <w:tcPr>
            <w:noWrap/>
          </w:tcPr>
          <w:p>
            <w:pPr>
              <w:spacing w:after="200"/>
            </w:pPr>
            <w:hyperlink r:id="rId285" w:history="1">
              <w:r>
                <w:rPr>
                  <w:color w:val="1e198e"/>
                  <w:b w:val="1"/>
                  <w:bCs w:val="1"/>
                  <w:u w:val="single"/>
                </w:rPr>
                <w:t xml:space="preserve">Deep analysis of immune response and metabolic signature in children with food protein induced enterocolitis to cow's milk</w:t>
              </w:r>
            </w:hyperlink>
          </w:p>
          <w:p>
            <w:pPr/>
            <w:hyperlink r:id="rId27" w:history="1">
              <w:r>
                <w:rPr>
                  <w:color w:val="#410a8c"/>
                  <w:u w:val="single"/>
                </w:rPr>
                <w:t xml:space="preserve">Karine Adel-Patient</w:t>
              </w:r>
            </w:hyperlink>
            <w:r>
              <w:rPr/>
              <w:t xml:space="preserve">,</w:t>
            </w:r>
            <w:hyperlink r:id="rId83" w:history="1">
              <w:r>
                <w:rPr>
                  <w:color w:val="#410a8c"/>
                  <w:u w:val="single"/>
                </w:rPr>
                <w:t xml:space="preserve">Guillaume Lezmi</w:t>
              </w:r>
            </w:hyperlink>
            <w:r>
              <w:rPr/>
              <w:t xml:space="preserve">,</w:t>
            </w:r>
            <w:hyperlink r:id="rId49" w:history="1">
              <w:r>
                <w:rPr>
                  <w:color w:val="#410a8c"/>
                  <w:u w:val="single"/>
                </w:rPr>
                <w:t xml:space="preserve">Florence Castelli</w:t>
              </w:r>
            </w:hyperlink>
            <w:r>
              <w:rPr/>
              <w:t xml:space="preserve">,</w:t>
            </w:r>
            <w:hyperlink r:id="rId286" w:history="1">
              <w:r>
                <w:rPr>
                  <w:color w:val="#410a8c"/>
                  <w:u w:val="single"/>
                </w:rPr>
                <w:t xml:space="preserve">Sibylle Blanc</w:t>
              </w:r>
            </w:hyperlink>
            <w:r>
              <w:rPr/>
              <w:t xml:space="preserve">,</w:t>
            </w:r>
            <w:hyperlink r:id="rId53" w:history="1">
              <w:r>
                <w:rPr>
                  <w:color w:val="#410a8c"/>
                  <w:u w:val="single"/>
                </w:rPr>
                <w:t xml:space="preserve">Hervé Bernard</w:t>
              </w:r>
            </w:hyperlink>
            <w:r>
              <w:rPr/>
              <w:t xml:space="preserve">et al.</w:t>
            </w:r>
          </w:p>
          <w:p>
            <w:pPr/>
            <w:r>
              <w:rPr>
                <w:i w:val="1"/>
                <w:iCs w:val="1"/>
              </w:rPr>
              <w:t xml:space="preserve">Clinical and Translational Allergy</w:t>
            </w:r>
            <w:r>
              <w:rPr/>
              <w:t xml:space="preserve">, 2018, 8, </w:t>
            </w:r>
            <w:hyperlink r:id="rId287" w:history="1">
              <w:r>
                <w:rPr>
                  <w:color w:val="#410a8c"/>
                  <w:u w:val="single"/>
                </w:rPr>
                <w:t xml:space="preserve">⟨10.1186/s13601-018-0224-9⟩</w:t>
              </w:r>
            </w:hyperlink>
          </w:p>
          <w:p>
            <w:pPr/>
            <w:r>
              <w:rPr/>
              <w:t xml:space="preserve">Article dans une revue</w:t>
            </w:r>
          </w:p>
          <w:p>
            <w:pPr/>
            <w:hyperlink r:id="rId285" w:history="1">
              <w:r>
                <w:rPr>
                  <w:color w:val="#410a8c"/>
                  <w:u w:val="single"/>
                </w:rPr>
                <w:t xml:space="preserve">hal-02622128v1</w:t>
              </w:r>
            </w:hyperlink>
          </w:p>
        </w:tc>
      </w:tr>
      <w:tr>
        <w:trPr/>
        <w:tc>
          <w:tcPr>
            <w:noWrap/>
          </w:tcPr>
          <w:p>
            <w:pPr>
              <w:spacing w:after="200"/>
            </w:pPr>
            <w:hyperlink r:id="rId288" w:history="1">
              <w:r>
                <w:rPr>
                  <w:color w:val="1e198e"/>
                  <w:b w:val="1"/>
                  <w:bCs w:val="1"/>
                  <w:u w:val="single"/>
                </w:rPr>
                <w:t xml:space="preserve">Integrating allergen analysis within a risk assessment framework: approaches to development of targeted mass spectrometry methods for allergen detection and quantification in the iFAAM project</w:t>
              </w:r>
            </w:hyperlink>
          </w:p>
          <w:p>
            <w:pPr/>
            <w:hyperlink r:id="rId110" w:history="1">
              <w:r>
                <w:rPr>
                  <w:color w:val="#410a8c"/>
                  <w:u w:val="single"/>
                </w:rPr>
                <w:t xml:space="preserve">Chiara Nitride</w:t>
              </w:r>
            </w:hyperlink>
            <w:r>
              <w:rPr/>
              <w:t xml:space="preserve">,</w:t>
            </w:r>
            <w:hyperlink r:id="rId289" w:history="1">
              <w:r>
                <w:rPr>
                  <w:color w:val="#410a8c"/>
                  <w:u w:val="single"/>
                </w:rPr>
                <w:t xml:space="preserve">Victoria Lee</w:t>
              </w:r>
            </w:hyperlink>
            <w:r>
              <w:rPr/>
              <w:t xml:space="preserve">,</w:t>
            </w:r>
            <w:hyperlink r:id="rId290" w:history="1">
              <w:r>
                <w:rPr>
                  <w:color w:val="#410a8c"/>
                  <w:u w:val="single"/>
                </w:rPr>
                <w:t xml:space="preserve">Ivona Baricevic-Jones</w:t>
              </w:r>
            </w:hyperlink>
            <w:r>
              <w:rPr/>
              <w:t xml:space="preserve">,</w:t>
            </w:r>
            <w:hyperlink r:id="rId27" w:history="1">
              <w:r>
                <w:rPr>
                  <w:color w:val="#410a8c"/>
                  <w:u w:val="single"/>
                </w:rPr>
                <w:t xml:space="preserve">Karine Adel-Patient</w:t>
              </w:r>
            </w:hyperlink>
            <w:r>
              <w:rPr/>
              <w:t xml:space="preserve">,</w:t>
            </w:r>
            <w:hyperlink r:id="rId291" w:history="1">
              <w:r>
                <w:rPr>
                  <w:color w:val="#410a8c"/>
                  <w:u w:val="single"/>
                </w:rPr>
                <w:t xml:space="preserve">Sabine Baumgartner</w:t>
              </w:r>
            </w:hyperlink>
            <w:r>
              <w:rPr/>
              <w:t xml:space="preserve">et al.</w:t>
            </w:r>
          </w:p>
          <w:p>
            <w:pPr/>
            <w:r>
              <w:rPr>
                <w:i w:val="1"/>
                <w:iCs w:val="1"/>
              </w:rPr>
              <w:t xml:space="preserve">Journal of AOAC INTERNATIONAL</w:t>
            </w:r>
            <w:r>
              <w:rPr/>
              <w:t xml:space="preserve">, 2018, 101 (1), pp.83-90. </w:t>
            </w:r>
            <w:hyperlink r:id="rId292" w:history="1">
              <w:r>
                <w:rPr>
                  <w:color w:val="#410a8c"/>
                  <w:u w:val="single"/>
                </w:rPr>
                <w:t xml:space="preserve">⟨10.5740/jaoacint.17-0393⟩</w:t>
              </w:r>
            </w:hyperlink>
          </w:p>
          <w:p>
            <w:pPr/>
            <w:r>
              <w:rPr/>
              <w:t xml:space="preserve">Article dans une revue</w:t>
            </w:r>
            <w:r>
              <w:rPr/>
              <w:t xml:space="preserve"> (article de synthèse)</w:t>
            </w:r>
          </w:p>
          <w:p>
            <w:pPr/>
            <w:hyperlink r:id="rId288" w:history="1">
              <w:r>
                <w:rPr>
                  <w:color w:val="#410a8c"/>
                  <w:u w:val="single"/>
                </w:rPr>
                <w:t xml:space="preserve">hal-02621143v1</w:t>
              </w:r>
            </w:hyperlink>
          </w:p>
        </w:tc>
      </w:tr>
      <w:tr>
        <w:trPr/>
        <w:tc>
          <w:tcPr>
            <w:noWrap/>
          </w:tcPr>
          <w:p>
            <w:pPr>
              <w:spacing w:after="200"/>
            </w:pPr>
            <w:hyperlink r:id="rId293" w:history="1">
              <w:r>
                <w:rPr>
                  <w:color w:val="1e198e"/>
                  <w:b w:val="1"/>
                  <w:bCs w:val="1"/>
                  <w:u w:val="single"/>
                </w:rPr>
                <w:t xml:space="preserve">Intragastric administration of Lactobacillus casei BL23 induces regulatory FoxP3+RORγt+ T cells subset in mice</w:t>
              </w:r>
            </w:hyperlink>
          </w:p>
          <w:p>
            <w:pPr/>
            <w:hyperlink r:id="rId294" w:history="1">
              <w:r>
                <w:rPr>
                  <w:color w:val="#410a8c"/>
                  <w:u w:val="single"/>
                </w:rPr>
                <w:t xml:space="preserve">Naima Bermudez</w:t>
              </w:r>
            </w:hyperlink>
            <w:r>
              <w:rPr/>
              <w:t xml:space="preserve">,</w:t>
            </w:r>
            <w:hyperlink r:id="rId295" w:history="1">
              <w:r>
                <w:rPr>
                  <w:color w:val="#410a8c"/>
                  <w:u w:val="single"/>
                </w:rPr>
                <w:t xml:space="preserve">Daniel Lozano Ojalvo</w:t>
              </w:r>
            </w:hyperlink>
            <w:r>
              <w:rPr/>
              <w:t xml:space="preserve">,</w:t>
            </w:r>
            <w:hyperlink r:id="rId296" w:history="1">
              <w:r>
                <w:rPr>
                  <w:color w:val="#410a8c"/>
                  <w:u w:val="single"/>
                </w:rPr>
                <w:t xml:space="preserve">Matieny Dite Aicha Maiga</w:t>
              </w:r>
            </w:hyperlink>
            <w:r>
              <w:rPr/>
              <w:t xml:space="preserve">,</w:t>
            </w:r>
            <w:hyperlink r:id="rId54" w:history="1">
              <w:r>
                <w:rPr>
                  <w:color w:val="#410a8c"/>
                  <w:u w:val="single"/>
                </w:rPr>
                <w:t xml:space="preserve">Stéphane Hazebrouck</w:t>
              </w:r>
            </w:hyperlink>
            <w:r>
              <w:rPr/>
              <w:t xml:space="preserve">,</w:t>
            </w:r>
            <w:hyperlink r:id="rId27" w:history="1">
              <w:r>
                <w:rPr>
                  <w:color w:val="#410a8c"/>
                  <w:u w:val="single"/>
                </w:rPr>
                <w:t xml:space="preserve">Karine Adel-Patient</w:t>
              </w:r>
            </w:hyperlink>
          </w:p>
          <w:p>
            <w:pPr/>
            <w:r>
              <w:rPr>
                <w:i w:val="1"/>
                <w:iCs w:val="1"/>
              </w:rPr>
              <w:t xml:space="preserve">Beneficial Microbes</w:t>
            </w:r>
            <w:r>
              <w:rPr/>
              <w:t xml:space="preserve">, 2017, </w:t>
            </w:r>
            <w:hyperlink r:id="rId297" w:history="1">
              <w:r>
                <w:rPr>
                  <w:color w:val="#410a8c"/>
                  <w:u w:val="single"/>
                </w:rPr>
                <w:t xml:space="preserve">⟨10.3920/BM2016.0174⟩</w:t>
              </w:r>
            </w:hyperlink>
          </w:p>
          <w:p>
            <w:pPr/>
            <w:r>
              <w:rPr/>
              <w:t xml:space="preserve">Article dans une revue</w:t>
            </w:r>
          </w:p>
          <w:p>
            <w:pPr/>
            <w:hyperlink r:id="rId293" w:history="1">
              <w:r>
                <w:rPr>
                  <w:color w:val="#410a8c"/>
                  <w:u w:val="single"/>
                </w:rPr>
                <w:t xml:space="preserve">hal-01605163v1</w:t>
              </w:r>
            </w:hyperlink>
          </w:p>
        </w:tc>
      </w:tr>
      <w:tr>
        <w:trPr/>
        <w:tc>
          <w:tcPr>
            <w:noWrap/>
          </w:tcPr>
          <w:p>
            <w:pPr>
              <w:spacing w:after="200"/>
            </w:pPr>
            <w:hyperlink r:id="rId298" w:history="1">
              <w:r>
                <w:rPr>
                  <w:color w:val="1e198e"/>
                  <w:b w:val="1"/>
                  <w:bCs w:val="1"/>
                  <w:u w:val="single"/>
                </w:rPr>
                <w:t xml:space="preserve">Neonatal mono-colonization of germ-free mice with Lactobacillus casei enhances casein immunogenicity after oral sensitization to cow's milk</w:t>
              </w:r>
            </w:hyperlink>
          </w:p>
          <w:p>
            <w:pPr/>
            <w:hyperlink r:id="rId296" w:history="1">
              <w:r>
                <w:rPr>
                  <w:color w:val="#410a8c"/>
                  <w:u w:val="single"/>
                </w:rPr>
                <w:t xml:space="preserve">Matieny Dite Aicha Maiga</w:t>
              </w:r>
            </w:hyperlink>
            <w:r>
              <w:rPr/>
              <w:t xml:space="preserve">,</w:t>
            </w:r>
            <w:hyperlink r:id="rId299" w:history="1">
              <w:r>
                <w:rPr>
                  <w:color w:val="#410a8c"/>
                  <w:u w:val="single"/>
                </w:rPr>
                <w:t xml:space="preserve">Stéphanie S. Morin</w:t>
              </w:r>
            </w:hyperlink>
            <w:r>
              <w:rPr/>
              <w:t xml:space="preserve">,</w:t>
            </w:r>
            <w:hyperlink r:id="rId53" w:history="1">
              <w:r>
                <w:rPr>
                  <w:color w:val="#410a8c"/>
                  <w:u w:val="single"/>
                </w:rPr>
                <w:t xml:space="preserve">Hervé Bernard</w:t>
              </w:r>
            </w:hyperlink>
            <w:r>
              <w:rPr/>
              <w:t xml:space="preserve">,</w:t>
            </w:r>
            <w:hyperlink r:id="rId300" w:history="1">
              <w:r>
                <w:rPr>
                  <w:color w:val="#410a8c"/>
                  <w:u w:val="single"/>
                </w:rPr>
                <w:t xml:space="preserve">Sylvie Rabot</w:t>
              </w:r>
            </w:hyperlink>
            <w:r>
              <w:rPr/>
              <w:t xml:space="preserve">,</w:t>
            </w:r>
            <w:hyperlink r:id="rId27" w:history="1">
              <w:r>
                <w:rPr>
                  <w:color w:val="#410a8c"/>
                  <w:u w:val="single"/>
                </w:rPr>
                <w:t xml:space="preserve">Karine Adel-Patient</w:t>
              </w:r>
            </w:hyperlink>
            <w:r>
              <w:rPr/>
              <w:t xml:space="preserve">et al.</w:t>
            </w:r>
          </w:p>
          <w:p>
            <w:pPr/>
            <w:r>
              <w:rPr>
                <w:i w:val="1"/>
                <w:iCs w:val="1"/>
              </w:rPr>
              <w:t xml:space="preserve">Molecular Nutrition and Food Research</w:t>
            </w:r>
            <w:r>
              <w:rPr/>
              <w:t xml:space="preserve">, 2017, 61 (9), pp.1-10. </w:t>
            </w:r>
            <w:hyperlink r:id="rId301" w:history="1">
              <w:r>
                <w:rPr>
                  <w:color w:val="#410a8c"/>
                  <w:u w:val="single"/>
                </w:rPr>
                <w:t xml:space="preserve">⟨10.1002/mnfr.201600862⟩</w:t>
              </w:r>
            </w:hyperlink>
          </w:p>
          <w:p>
            <w:pPr/>
            <w:r>
              <w:rPr/>
              <w:t xml:space="preserve">Article dans une revue</w:t>
            </w:r>
          </w:p>
          <w:p>
            <w:pPr/>
            <w:hyperlink r:id="rId298" w:history="1">
              <w:r>
                <w:rPr>
                  <w:color w:val="#410a8c"/>
                  <w:u w:val="single"/>
                </w:rPr>
                <w:t xml:space="preserve">hal-02624576v1</w:t>
              </w:r>
            </w:hyperlink>
          </w:p>
        </w:tc>
      </w:tr>
      <w:tr>
        <w:trPr/>
        <w:tc>
          <w:tcPr>
            <w:noWrap/>
          </w:tcPr>
          <w:p>
            <w:pPr>
              <w:spacing w:after="200"/>
            </w:pPr>
            <w:hyperlink r:id="rId302" w:history="1">
              <w:r>
                <w:rPr>
                  <w:color w:val="1e198e"/>
                  <w:b w:val="1"/>
                  <w:bCs w:val="1"/>
                  <w:u w:val="single"/>
                </w:rPr>
                <w:t xml:space="preserve">Modifying the infant's diet to prevent food allergy</w:t>
              </w:r>
            </w:hyperlink>
          </w:p>
          <w:p>
            <w:pPr/>
            <w:hyperlink r:id="rId303" w:history="1">
              <w:r>
                <w:rPr>
                  <w:color w:val="#410a8c"/>
                  <w:u w:val="single"/>
                </w:rPr>
                <w:t xml:space="preserve">Kate Grimshaw</w:t>
              </w:r>
            </w:hyperlink>
            <w:r>
              <w:rPr/>
              <w:t xml:space="preserve">,</w:t>
            </w:r>
            <w:hyperlink r:id="rId304" w:history="1">
              <w:r>
                <w:rPr>
                  <w:color w:val="#410a8c"/>
                  <w:u w:val="single"/>
                </w:rPr>
                <w:t xml:space="preserve">Kirsty Logan</w:t>
              </w:r>
            </w:hyperlink>
            <w:r>
              <w:rPr/>
              <w:t xml:space="preserve">,</w:t>
            </w:r>
            <w:hyperlink r:id="rId305" w:history="1">
              <w:r>
                <w:rPr>
                  <w:color w:val="#410a8c"/>
                  <w:u w:val="single"/>
                </w:rPr>
                <w:t xml:space="preserve">Sinead O'Donovan</w:t>
              </w:r>
            </w:hyperlink>
            <w:r>
              <w:rPr/>
              <w:t xml:space="preserve">,</w:t>
            </w:r>
            <w:hyperlink r:id="rId306" w:history="1">
              <w:r>
                <w:rPr>
                  <w:color w:val="#410a8c"/>
                  <w:u w:val="single"/>
                </w:rPr>
                <w:t xml:space="preserve">Mairead Kiely</w:t>
              </w:r>
            </w:hyperlink>
            <w:r>
              <w:rPr/>
              <w:t xml:space="preserve">,</w:t>
            </w:r>
            <w:hyperlink r:id="rId27" w:history="1">
              <w:r>
                <w:rPr>
                  <w:color w:val="#410a8c"/>
                  <w:u w:val="single"/>
                </w:rPr>
                <w:t xml:space="preserve">Karine Adel-Patient</w:t>
              </w:r>
            </w:hyperlink>
            <w:r>
              <w:rPr/>
              <w:t xml:space="preserve">et al.</w:t>
            </w:r>
          </w:p>
          <w:p>
            <w:pPr/>
            <w:r>
              <w:rPr>
                <w:i w:val="1"/>
                <w:iCs w:val="1"/>
              </w:rPr>
              <w:t xml:space="preserve">Archives of Disease in Childhood</w:t>
            </w:r>
            <w:r>
              <w:rPr/>
              <w:t xml:space="preserve">, 2017, 102 (2), pp.179-186. </w:t>
            </w:r>
            <w:hyperlink r:id="rId307" w:history="1">
              <w:r>
                <w:rPr>
                  <w:color w:val="#410a8c"/>
                  <w:u w:val="single"/>
                </w:rPr>
                <w:t xml:space="preserve">⟨10.1136/archdischild-2015-309770⟩</w:t>
              </w:r>
            </w:hyperlink>
          </w:p>
          <w:p>
            <w:pPr/>
            <w:r>
              <w:rPr/>
              <w:t xml:space="preserve">Article dans une revue</w:t>
            </w:r>
            <w:r>
              <w:rPr/>
              <w:t xml:space="preserve"> (article de synthèse)</w:t>
            </w:r>
          </w:p>
          <w:p>
            <w:pPr/>
            <w:hyperlink r:id="rId302" w:history="1">
              <w:r>
                <w:rPr>
                  <w:color w:val="#410a8c"/>
                  <w:u w:val="single"/>
                </w:rPr>
                <w:t xml:space="preserve">hal-02619972v1</w:t>
              </w:r>
            </w:hyperlink>
          </w:p>
        </w:tc>
      </w:tr>
      <w:tr>
        <w:trPr/>
        <w:tc>
          <w:tcPr>
            <w:noWrap/>
          </w:tcPr>
          <w:p>
            <w:pPr>
              <w:spacing w:after="200"/>
            </w:pPr>
            <w:hyperlink r:id="rId308" w:history="1">
              <w:r>
                <w:rPr>
                  <w:color w:val="1e198e"/>
                  <w:b w:val="1"/>
                  <w:bCs w:val="1"/>
                  <w:u w:val="single"/>
                </w:rPr>
                <w:t xml:space="preserve">Assessment of IgE and IgG4 binding capacities of cow's milk proteins selectively altered by proteases</w:t>
              </w:r>
            </w:hyperlink>
          </w:p>
          <w:p>
            <w:pPr/>
            <w:hyperlink r:id="rId309" w:history="1">
              <w:r>
                <w:rPr>
                  <w:color w:val="#410a8c"/>
                  <w:u w:val="single"/>
                </w:rPr>
                <w:t xml:space="preserve">Alexandre Charcosset</w:t>
              </w:r>
            </w:hyperlink>
            <w:r>
              <w:rPr/>
              <w:t xml:space="preserve">,</w:t>
            </w:r>
            <w:hyperlink r:id="rId27" w:history="1">
              <w:r>
                <w:rPr>
                  <w:color w:val="#410a8c"/>
                  <w:u w:val="single"/>
                </w:rPr>
                <w:t xml:space="preserve">Karine Adel-Patient</w:t>
              </w:r>
            </w:hyperlink>
            <w:r>
              <w:rPr/>
              <w:t xml:space="preserve">,</w:t>
            </w:r>
            <w:hyperlink r:id="rId310" w:history="1">
              <w:r>
                <w:rPr>
                  <w:color w:val="#410a8c"/>
                  <w:u w:val="single"/>
                </w:rPr>
                <w:t xml:space="preserve">Christophe Dupont</w:t>
              </w:r>
            </w:hyperlink>
            <w:r>
              <w:rPr/>
              <w:t xml:space="preserve">,</w:t>
            </w:r>
            <w:hyperlink r:id="rId53" w:history="1">
              <w:r>
                <w:rPr>
                  <w:color w:val="#410a8c"/>
                  <w:u w:val="single"/>
                </w:rPr>
                <w:t xml:space="preserve">Hervé Bernard</w:t>
              </w:r>
            </w:hyperlink>
          </w:p>
          <w:p>
            <w:pPr/>
            <w:r>
              <w:rPr>
                <w:i w:val="1"/>
                <w:iCs w:val="1"/>
              </w:rPr>
              <w:t xml:space="preserve">Journal of Agricultural and Food Chemistry</w:t>
            </w:r>
            <w:r>
              <w:rPr/>
              <w:t xml:space="preserve">, 2016, 64 (17), pp.3394 - 3404. </w:t>
            </w:r>
            <w:hyperlink r:id="rId311" w:history="1">
              <w:r>
                <w:rPr>
                  <w:color w:val="#410a8c"/>
                  <w:u w:val="single"/>
                </w:rPr>
                <w:t xml:space="preserve">⟨10.1021/acs.jafc.5b01782⟩</w:t>
              </w:r>
            </w:hyperlink>
          </w:p>
          <w:p>
            <w:pPr/>
            <w:r>
              <w:rPr/>
              <w:t xml:space="preserve">Article dans une revue</w:t>
            </w:r>
          </w:p>
          <w:p>
            <w:pPr/>
            <w:hyperlink r:id="rId308" w:history="1">
              <w:r>
                <w:rPr>
                  <w:color w:val="#410a8c"/>
                  <w:u w:val="single"/>
                </w:rPr>
                <w:t xml:space="preserve">hal-02634004v1</w:t>
              </w:r>
            </w:hyperlink>
          </w:p>
        </w:tc>
      </w:tr>
      <w:tr>
        <w:trPr/>
        <w:tc>
          <w:tcPr>
            <w:noWrap/>
          </w:tcPr>
          <w:p>
            <w:pPr>
              <w:spacing w:after="200"/>
            </w:pPr>
            <w:hyperlink r:id="rId312" w:history="1">
              <w:r>
                <w:rPr>
                  <w:color w:val="1e198e"/>
                  <w:b w:val="1"/>
                  <w:bCs w:val="1"/>
                  <w:u w:val="single"/>
                </w:rPr>
                <w:t xml:space="preserve">One-year oral toxicity study on a genetically modified maize MON810 variety in Wistar Han RCC rats (EU 7th Framework Programme project GRACE)</w:t>
              </w:r>
            </w:hyperlink>
          </w:p>
          <w:p>
            <w:pPr/>
            <w:hyperlink r:id="rId313" w:history="1">
              <w:r>
                <w:rPr>
                  <w:color w:val="#410a8c"/>
                  <w:u w:val="single"/>
                </w:rPr>
                <w:t xml:space="preserve">Dagmar Zeljenková</w:t>
              </w:r>
            </w:hyperlink>
            <w:r>
              <w:rPr/>
              <w:t xml:space="preserve">,</w:t>
            </w:r>
            <w:hyperlink r:id="rId314" w:history="1">
              <w:r>
                <w:rPr>
                  <w:color w:val="#410a8c"/>
                  <w:u w:val="single"/>
                </w:rPr>
                <w:t xml:space="preserve">Radka Alacova</w:t>
              </w:r>
            </w:hyperlink>
            <w:r>
              <w:rPr/>
              <w:t xml:space="preserve">,</w:t>
            </w:r>
            <w:hyperlink r:id="rId315" w:history="1">
              <w:r>
                <w:rPr>
                  <w:color w:val="#410a8c"/>
                  <w:u w:val="single"/>
                </w:rPr>
                <w:t xml:space="preserve">Júlia Ondrejková</w:t>
              </w:r>
            </w:hyperlink>
            <w:r>
              <w:rPr/>
              <w:t xml:space="preserve">,</w:t>
            </w:r>
            <w:hyperlink r:id="rId316" w:history="1">
              <w:r>
                <w:rPr>
                  <w:color w:val="#410a8c"/>
                  <w:u w:val="single"/>
                </w:rPr>
                <w:t xml:space="preserve">Katarína Ambrušová</w:t>
              </w:r>
            </w:hyperlink>
            <w:r>
              <w:rPr/>
              <w:t xml:space="preserve">,</w:t>
            </w:r>
            <w:hyperlink r:id="rId317" w:history="1">
              <w:r>
                <w:rPr>
                  <w:color w:val="#410a8c"/>
                  <w:u w:val="single"/>
                </w:rPr>
                <w:t xml:space="preserve">Mária Bartušová</w:t>
              </w:r>
            </w:hyperlink>
            <w:r>
              <w:rPr/>
              <w:t xml:space="preserve">et al.</w:t>
            </w:r>
          </w:p>
          <w:p>
            <w:pPr/>
            <w:r>
              <w:rPr>
                <w:i w:val="1"/>
                <w:iCs w:val="1"/>
              </w:rPr>
              <w:t xml:space="preserve">Archives of Toxicology</w:t>
            </w:r>
            <w:r>
              <w:rPr/>
              <w:t xml:space="preserve">, 2016, 90 (10), </w:t>
            </w:r>
            <w:hyperlink r:id="rId318" w:history="1">
              <w:r>
                <w:rPr>
                  <w:color w:val="#410a8c"/>
                  <w:u w:val="single"/>
                </w:rPr>
                <w:t xml:space="preserve">⟨10.1007/s00204-016-1798-4⟩</w:t>
              </w:r>
            </w:hyperlink>
          </w:p>
          <w:p>
            <w:pPr/>
            <w:r>
              <w:rPr/>
              <w:t xml:space="preserve">Article dans une revue</w:t>
            </w:r>
          </w:p>
          <w:p>
            <w:pPr/>
            <w:hyperlink r:id="rId312" w:history="1">
              <w:r>
                <w:rPr>
                  <w:color w:val="#410a8c"/>
                  <w:u w:val="single"/>
                </w:rPr>
                <w:t xml:space="preserve">hal-02639999v1</w:t>
              </w:r>
            </w:hyperlink>
          </w:p>
        </w:tc>
      </w:tr>
      <w:tr>
        <w:trPr/>
        <w:tc>
          <w:tcPr>
            <w:noWrap/>
          </w:tcPr>
          <w:p>
            <w:pPr>
              <w:spacing w:after="200"/>
            </w:pPr>
            <w:hyperlink r:id="rId319" w:history="1">
              <w:r>
                <w:rPr>
                  <w:color w:val="1e198e"/>
                  <w:b w:val="1"/>
                  <w:bCs w:val="1"/>
                  <w:u w:val="single"/>
                </w:rPr>
                <w:t xml:space="preserve">Non-IgE mediated food allergy</w:t>
              </w:r>
            </w:hyperlink>
          </w:p>
          <w:p>
            <w:pPr/>
            <w:hyperlink r:id="rId295" w:history="1">
              <w:r>
                <w:rPr>
                  <w:color w:val="#410a8c"/>
                  <w:u w:val="single"/>
                </w:rPr>
                <w:t xml:space="preserve">Daniel Lozano Ojalvo</w:t>
              </w:r>
            </w:hyperlink>
            <w:r>
              <w:rPr/>
              <w:t xml:space="preserve">,</w:t>
            </w:r>
            <w:hyperlink r:id="rId83" w:history="1">
              <w:r>
                <w:rPr>
                  <w:color w:val="#410a8c"/>
                  <w:u w:val="single"/>
                </w:rPr>
                <w:t xml:space="preserve">Guillaume Lezmi</w:t>
              </w:r>
            </w:hyperlink>
            <w:r>
              <w:rPr/>
              <w:t xml:space="preserve">,</w:t>
            </w:r>
            <w:hyperlink r:id="rId294" w:history="1">
              <w:r>
                <w:rPr>
                  <w:color w:val="#410a8c"/>
                  <w:u w:val="single"/>
                </w:rPr>
                <w:t xml:space="preserve">Naima Bermudez</w:t>
              </w:r>
            </w:hyperlink>
            <w:r>
              <w:rPr/>
              <w:t xml:space="preserve">,</w:t>
            </w:r>
            <w:hyperlink r:id="rId27" w:history="1">
              <w:r>
                <w:rPr>
                  <w:color w:val="#410a8c"/>
                  <w:u w:val="single"/>
                </w:rPr>
                <w:t xml:space="preserve">Karine Adel-Patient</w:t>
              </w:r>
            </w:hyperlink>
          </w:p>
          <w:p>
            <w:pPr/>
            <w:r>
              <w:rPr>
                <w:i w:val="1"/>
                <w:iCs w:val="1"/>
              </w:rPr>
              <w:t xml:space="preserve">Drug Discovery Today: Disease Models</w:t>
            </w:r>
            <w:r>
              <w:rPr/>
              <w:t xml:space="preserve">, 2016, 17-18, pp.45-53. </w:t>
            </w:r>
            <w:hyperlink r:id="rId320" w:history="1">
              <w:r>
                <w:rPr>
                  <w:color w:val="#410a8c"/>
                  <w:u w:val="single"/>
                </w:rPr>
                <w:t xml:space="preserve">⟨10.1016/j.ddmod.2016.09.003⟩</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hal-01602218v1</w:t>
              </w:r>
            </w:hyperlink>
          </w:p>
        </w:tc>
      </w:tr>
      <w:tr>
        <w:trPr/>
        <w:tc>
          <w:tcPr>
            <w:noWrap/>
          </w:tcPr>
          <w:p>
            <w:pPr>
              <w:spacing w:after="200"/>
            </w:pPr>
            <w:hyperlink r:id="rId322" w:history="1">
              <w:r>
                <w:rPr>
                  <w:color w:val="1e198e"/>
                  <w:b w:val="1"/>
                  <w:bCs w:val="1"/>
                  <w:u w:val="single"/>
                </w:rPr>
                <w:t xml:space="preserve">Current challenges facing the assessment of the allergenic capacity of food allergens in animal models</w:t>
              </w:r>
            </w:hyperlink>
          </w:p>
          <w:p>
            <w:pPr/>
            <w:hyperlink r:id="rId260" w:history="1">
              <w:r>
                <w:rPr>
                  <w:color w:val="#410a8c"/>
                  <w:u w:val="single"/>
                </w:rPr>
                <w:t xml:space="preserve">Katrine Lindholm Bøgh</w:t>
              </w:r>
            </w:hyperlink>
            <w:r>
              <w:rPr/>
              <w:t xml:space="preserve">,</w:t>
            </w:r>
            <w:hyperlink r:id="rId323" w:history="1">
              <w:r>
                <w:rPr>
                  <w:color w:val="#410a8c"/>
                  <w:u w:val="single"/>
                </w:rPr>
                <w:t xml:space="preserve">Jolanda van Bilsen</w:t>
              </w:r>
            </w:hyperlink>
            <w:r>
              <w:rPr/>
              <w:t xml:space="preserve">,</w:t>
            </w:r>
            <w:hyperlink r:id="rId324" w:history="1">
              <w:r>
                <w:rPr>
                  <w:color w:val="#410a8c"/>
                  <w:u w:val="single"/>
                </w:rPr>
                <w:t xml:space="preserve">Robert Głogowski</w:t>
              </w:r>
            </w:hyperlink>
            <w:r>
              <w:rPr/>
              <w:t xml:space="preserve">,</w:t>
            </w:r>
            <w:hyperlink r:id="rId325" w:history="1">
              <w:r>
                <w:rPr>
                  <w:color w:val="#410a8c"/>
                  <w:u w:val="single"/>
                </w:rPr>
                <w:t xml:space="preserve">Iván López-Expósito</w:t>
              </w:r>
            </w:hyperlink>
            <w:r>
              <w:rPr/>
              <w:t xml:space="preserve">,</w:t>
            </w:r>
            <w:hyperlink r:id="rId326" w:history="1">
              <w:r>
                <w:rPr>
                  <w:color w:val="#410a8c"/>
                  <w:u w:val="single"/>
                </w:rPr>
                <w:t xml:space="preserve">Grégory Bouchaud</w:t>
              </w:r>
            </w:hyperlink>
            <w:r>
              <w:rPr/>
              <w:t xml:space="preserve">et al.</w:t>
            </w:r>
          </w:p>
          <w:p>
            <w:pPr/>
            <w:r>
              <w:rPr>
                <w:i w:val="1"/>
                <w:iCs w:val="1"/>
              </w:rPr>
              <w:t xml:space="preserve">Clinical and Translational Allergy</w:t>
            </w:r>
            <w:r>
              <w:rPr/>
              <w:t xml:space="preserve">, 2016, 6 (1), </w:t>
            </w:r>
            <w:hyperlink r:id="rId327" w:history="1">
              <w:r>
                <w:rPr>
                  <w:color w:val="#410a8c"/>
                  <w:u w:val="single"/>
                </w:rPr>
                <w:t xml:space="preserve">⟨10.1186/s13601-016-0110-2⟩</w:t>
              </w:r>
            </w:hyperlink>
          </w:p>
          <w:p>
            <w:pPr/>
            <w:r>
              <w:rPr/>
              <w:t xml:space="preserve">Article dans une revue</w:t>
            </w:r>
            <w:r>
              <w:rPr/>
              <w:t xml:space="preserve"> (article de synthèse)</w:t>
            </w:r>
          </w:p>
          <w:p>
            <w:pPr/>
            <w:hyperlink r:id="rId322" w:history="1">
              <w:r>
                <w:rPr>
                  <w:color w:val="#410a8c"/>
                  <w:u w:val="single"/>
                </w:rPr>
                <w:t xml:space="preserve">hal-02639998v1</w:t>
              </w:r>
            </w:hyperlink>
          </w:p>
        </w:tc>
      </w:tr>
      <w:tr>
        <w:trPr/>
        <w:tc>
          <w:tcPr>
            <w:noWrap/>
          </w:tcPr>
          <w:p>
            <w:pPr>
              <w:spacing w:after="200"/>
            </w:pPr>
            <w:hyperlink r:id="rId328" w:history="1">
              <w:r>
                <w:rPr>
                  <w:color w:val="1e198e"/>
                  <w:b w:val="1"/>
                  <w:bCs w:val="1"/>
                  <w:u w:val="single"/>
                </w:rPr>
                <w:t xml:space="preserve">Allergies alimentaires: mécanismes, biomarqueurs et impact de différents facteurs environnementaux</w:t>
              </w:r>
            </w:hyperlink>
          </w:p>
          <w:p>
            <w:pPr/>
            <w:hyperlink r:id="rId27" w:history="1">
              <w:r>
                <w:rPr>
                  <w:color w:val="#410a8c"/>
                  <w:u w:val="single"/>
                </w:rPr>
                <w:t xml:space="preserve">Karine Adel-Patient</w:t>
              </w:r>
            </w:hyperlink>
          </w:p>
          <w:p>
            <w:pPr/>
            <w:r>
              <w:rPr>
                <w:i w:val="1"/>
                <w:iCs w:val="1"/>
              </w:rPr>
              <w:t xml:space="preserve">Innovations Agronomiques</w:t>
            </w:r>
            <w:r>
              <w:rPr/>
              <w:t xml:space="preserve">, 2016, 52, pp.1-14. </w:t>
            </w:r>
            <w:hyperlink r:id="rId329" w:history="1">
              <w:r>
                <w:rPr>
                  <w:color w:val="#410a8c"/>
                  <w:u w:val="single"/>
                </w:rPr>
                <w:t xml:space="preserve">⟨10.15454/1.5133529105822612E12⟩</w:t>
              </w:r>
            </w:hyperlink>
          </w:p>
          <w:p>
            <w:pPr/>
            <w:r>
              <w:rPr/>
              <w:t xml:space="preserve">Article dans une revue</w:t>
            </w:r>
            <w:r>
              <w:rPr/>
              <w:t xml:space="preserve"> (article de synthèse)</w:t>
            </w:r>
          </w:p>
          <w:p>
            <w:pPr/>
            <w:hyperlink r:id="rId328" w:history="1">
              <w:r>
                <w:rPr>
                  <w:color w:val="#410a8c"/>
                  <w:u w:val="single"/>
                </w:rPr>
                <w:t xml:space="preserve">hal-02630095v1</w:t>
              </w:r>
            </w:hyperlink>
          </w:p>
        </w:tc>
      </w:tr>
      <w:tr>
        <w:trPr/>
        <w:tc>
          <w:tcPr>
            <w:noWrap/>
          </w:tcPr>
          <w:p>
            <w:pPr>
              <w:spacing w:after="200"/>
            </w:pPr>
            <w:hyperlink r:id="rId330" w:history="1">
              <w:r>
                <w:rPr>
                  <w:color w:val="1e198e"/>
                  <w:b w:val="1"/>
                  <w:bCs w:val="1"/>
                  <w:u w:val="single"/>
                </w:rPr>
                <w:t xml:space="preserve">Heat processing of peanut seed enhances the sensitization potential of the major peanut allergen Ara h 6</w:t>
              </w:r>
            </w:hyperlink>
          </w:p>
          <w:p>
            <w:pPr/>
            <w:hyperlink r:id="rId12" w:history="1">
              <w:r>
                <w:rPr>
                  <w:color w:val="#410a8c"/>
                  <w:u w:val="single"/>
                </w:rPr>
                <w:t xml:space="preserve">Blanche Guillon</w:t>
              </w:r>
            </w:hyperlink>
            <w:r>
              <w:rPr/>
              <w:t xml:space="preserve">,</w:t>
            </w:r>
            <w:hyperlink r:id="rId53" w:history="1">
              <w:r>
                <w:rPr>
                  <w:color w:val="#410a8c"/>
                  <w:u w:val="single"/>
                </w:rPr>
                <w:t xml:space="preserve">Hervé Bernard</w:t>
              </w:r>
            </w:hyperlink>
            <w:r>
              <w:rPr/>
              <w:t xml:space="preserve">,</w:t>
            </w:r>
            <w:hyperlink r:id="rId331" w:history="1">
              <w:r>
                <w:rPr>
                  <w:color w:val="#410a8c"/>
                  <w:u w:val="single"/>
                </w:rPr>
                <w:t xml:space="preserve">Marie-Francoise Drumare</w:t>
              </w:r>
            </w:hyperlink>
            <w:r>
              <w:rPr/>
              <w:t xml:space="preserve">,</w:t>
            </w:r>
            <w:hyperlink r:id="rId54" w:history="1">
              <w:r>
                <w:rPr>
                  <w:color w:val="#410a8c"/>
                  <w:u w:val="single"/>
                </w:rPr>
                <w:t xml:space="preserve">Stéphane Hazebrouck</w:t>
              </w:r>
            </w:hyperlink>
            <w:r>
              <w:rPr/>
              <w:t xml:space="preserve">,</w:t>
            </w:r>
            <w:hyperlink r:id="rId27" w:history="1">
              <w:r>
                <w:rPr>
                  <w:color w:val="#410a8c"/>
                  <w:u w:val="single"/>
                </w:rPr>
                <w:t xml:space="preserve">Karine Adel-Patient</w:t>
              </w:r>
            </w:hyperlink>
          </w:p>
          <w:p>
            <w:pPr/>
            <w:r>
              <w:rPr>
                <w:i w:val="1"/>
                <w:iCs w:val="1"/>
              </w:rPr>
              <w:t xml:space="preserve">Molecular Nutrition and Food Research</w:t>
            </w:r>
            <w:r>
              <w:rPr/>
              <w:t xml:space="preserve">, 2016, 60 (12), pp.2722-2735. </w:t>
            </w:r>
            <w:hyperlink r:id="rId332" w:history="1">
              <w:r>
                <w:rPr>
                  <w:color w:val="#410a8c"/>
                  <w:u w:val="single"/>
                </w:rPr>
                <w:t xml:space="preserve">⟨10.1002/mnfr.201500923⟩</w:t>
              </w:r>
            </w:hyperlink>
          </w:p>
          <w:p>
            <w:pPr/>
            <w:r>
              <w:rPr/>
              <w:t xml:space="preserve">Article dans une revue</w:t>
            </w:r>
          </w:p>
          <w:p>
            <w:pPr/>
            <w:hyperlink r:id="rId330" w:history="1">
              <w:r>
                <w:rPr>
                  <w:color w:val="#410a8c"/>
                  <w:u w:val="single"/>
                </w:rPr>
                <w:t xml:space="preserve">hal-02637546v1</w:t>
              </w:r>
            </w:hyperlink>
          </w:p>
        </w:tc>
      </w:tr>
      <w:tr>
        <w:trPr/>
        <w:tc>
          <w:tcPr>
            <w:noWrap/>
          </w:tcPr>
          <w:p>
            <w:pPr>
              <w:spacing w:after="200"/>
            </w:pPr>
            <w:hyperlink r:id="rId333" w:history="1">
              <w:r>
                <w:rPr>
                  <w:color w:val="1e198e"/>
                  <w:b w:val="1"/>
                  <w:bCs w:val="1"/>
                  <w:u w:val="single"/>
                </w:rPr>
                <w:t xml:space="preserve">Épigénétique et allergie alimentaire</w:t>
              </w:r>
            </w:hyperlink>
          </w:p>
          <w:p>
            <w:pPr/>
            <w:hyperlink r:id="rId27" w:history="1">
              <w:r>
                <w:rPr>
                  <w:color w:val="#410a8c"/>
                  <w:u w:val="single"/>
                </w:rPr>
                <w:t xml:space="preserve">Karine Adel-Patient</w:t>
              </w:r>
            </w:hyperlink>
          </w:p>
          <w:p>
            <w:pPr/>
            <w:r>
              <w:rPr>
                <w:i w:val="1"/>
                <w:iCs w:val="1"/>
              </w:rPr>
              <w:t xml:space="preserve">Revue Française d'Allergologie</w:t>
            </w:r>
            <w:r>
              <w:rPr/>
              <w:t xml:space="preserve">, 2015, 55 (3), pp.121-122. </w:t>
            </w:r>
            <w:hyperlink r:id="rId334" w:history="1">
              <w:r>
                <w:rPr>
                  <w:color w:val="#410a8c"/>
                  <w:u w:val="single"/>
                </w:rPr>
                <w:t xml:space="preserve">⟨10.1016/j.reval.2015.01.026⟩</w:t>
              </w:r>
            </w:hyperlink>
          </w:p>
          <w:p>
            <w:pPr/>
            <w:r>
              <w:rPr/>
              <w:t xml:space="preserve">Article dans une revue</w:t>
            </w:r>
          </w:p>
          <w:p>
            <w:pPr/>
            <w:hyperlink r:id="rId333" w:history="1">
              <w:r>
                <w:rPr>
                  <w:color w:val="#410a8c"/>
                  <w:u w:val="single"/>
                </w:rPr>
                <w:t xml:space="preserve">hal-02630868v1</w:t>
              </w:r>
            </w:hyperlink>
          </w:p>
        </w:tc>
      </w:tr>
      <w:tr>
        <w:trPr/>
        <w:tc>
          <w:tcPr>
            <w:noWrap/>
          </w:tcPr>
          <w:p>
            <w:pPr>
              <w:spacing w:after="200"/>
            </w:pPr>
            <w:hyperlink r:id="rId335" w:history="1">
              <w:r>
                <w:rPr>
                  <w:color w:val="1e198e"/>
                  <w:b w:val="1"/>
                  <w:bCs w:val="1"/>
                  <w:u w:val="single"/>
                </w:rPr>
                <w:t xml:space="preserve">Allergenicity of peanut component Ara h 2: Contribution of conformational versus linear hydroxyproline-containing epitopes</w:t>
              </w:r>
            </w:hyperlink>
          </w:p>
          <w:p>
            <w:pPr/>
            <w:hyperlink r:id="rId53" w:history="1">
              <w:r>
                <w:rPr>
                  <w:color w:val="#410a8c"/>
                  <w:u w:val="single"/>
                </w:rPr>
                <w:t xml:space="preserve">Hervé Bernard</w:t>
              </w:r>
            </w:hyperlink>
            <w:r>
              <w:rPr/>
              <w:t xml:space="preserve">,</w:t>
            </w:r>
            <w:hyperlink r:id="rId12" w:history="1">
              <w:r>
                <w:rPr>
                  <w:color w:val="#410a8c"/>
                  <w:u w:val="single"/>
                </w:rPr>
                <w:t xml:space="preserve">Blanche Guillon</w:t>
              </w:r>
            </w:hyperlink>
            <w:r>
              <w:rPr/>
              <w:t xml:space="preserve">,</w:t>
            </w:r>
            <w:hyperlink r:id="rId331" w:history="1">
              <w:r>
                <w:rPr>
                  <w:color w:val="#410a8c"/>
                  <w:u w:val="single"/>
                </w:rPr>
                <w:t xml:space="preserve">Marie-Francoise Drumare</w:t>
              </w:r>
            </w:hyperlink>
            <w:r>
              <w:rPr/>
              <w:t xml:space="preserve">,</w:t>
            </w:r>
            <w:hyperlink r:id="rId242" w:history="1">
              <w:r>
                <w:rPr>
                  <w:color w:val="#410a8c"/>
                  <w:u w:val="single"/>
                </w:rPr>
                <w:t xml:space="preserve">Evelyne Paty</w:t>
              </w:r>
            </w:hyperlink>
            <w:r>
              <w:rPr/>
              <w:t xml:space="preserve">,</w:t>
            </w:r>
            <w:hyperlink r:id="rId336" w:history="1">
              <w:r>
                <w:rPr>
                  <w:color w:val="#410a8c"/>
                  <w:u w:val="single"/>
                </w:rPr>
                <w:t xml:space="preserve">Stephen C. Dreskin</w:t>
              </w:r>
            </w:hyperlink>
            <w:r>
              <w:rPr/>
              <w:t xml:space="preserve">et al.</w:t>
            </w:r>
          </w:p>
          <w:p>
            <w:pPr/>
            <w:r>
              <w:rPr>
                <w:i w:val="1"/>
                <w:iCs w:val="1"/>
              </w:rPr>
              <w:t xml:space="preserve">Journal of Allergy and Clinical Immunology</w:t>
            </w:r>
            <w:r>
              <w:rPr/>
              <w:t xml:space="preserve">, 2015, 135 (5), pp.1267-1274. </w:t>
            </w:r>
            <w:hyperlink r:id="rId337" w:history="1">
              <w:r>
                <w:rPr>
                  <w:color w:val="#410a8c"/>
                  <w:u w:val="single"/>
                </w:rPr>
                <w:t xml:space="preserve">⟨10.1016/j.jaci.2014.10.025⟩</w:t>
              </w:r>
            </w:hyperlink>
          </w:p>
          <w:p>
            <w:pPr/>
            <w:r>
              <w:rPr/>
              <w:t xml:space="preserve">Article dans une revue</w:t>
            </w:r>
          </w:p>
          <w:p>
            <w:pPr/>
            <w:hyperlink r:id="rId335" w:history="1">
              <w:r>
                <w:rPr>
                  <w:color w:val="#410a8c"/>
                  <w:u w:val="single"/>
                </w:rPr>
                <w:t xml:space="preserve">hal-02641509v1</w:t>
              </w:r>
            </w:hyperlink>
          </w:p>
        </w:tc>
      </w:tr>
      <w:tr>
        <w:trPr/>
        <w:tc>
          <w:tcPr>
            <w:noWrap/>
          </w:tcPr>
          <w:p>
            <w:pPr>
              <w:spacing w:after="200"/>
            </w:pPr>
            <w:hyperlink r:id="rId338" w:history="1">
              <w:r>
                <w:rPr>
                  <w:color w:val="1e198e"/>
                  <w:b w:val="1"/>
                  <w:bCs w:val="1"/>
                  <w:u w:val="single"/>
                </w:rPr>
                <w:t xml:space="preserve">Further studies on the biological activity of hazelnut allergens</w:t>
              </w:r>
            </w:hyperlink>
          </w:p>
          <w:p>
            <w:pPr/>
            <w:hyperlink r:id="rId339" w:history="1">
              <w:r>
                <w:rPr>
                  <w:color w:val="#410a8c"/>
                  <w:u w:val="single"/>
                </w:rPr>
                <w:t xml:space="preserve">Fany Blanc</w:t>
              </w:r>
            </w:hyperlink>
            <w:r>
              <w:rPr/>
              <w:t xml:space="preserve">,</w:t>
            </w:r>
            <w:hyperlink r:id="rId53" w:history="1">
              <w:r>
                <w:rPr>
                  <w:color w:val="#410a8c"/>
                  <w:u w:val="single"/>
                </w:rPr>
                <w:t xml:space="preserve">Hervé Bernard</w:t>
              </w:r>
            </w:hyperlink>
            <w:r>
              <w:rPr/>
              <w:t xml:space="preserve">,</w:t>
            </w:r>
            <w:hyperlink r:id="rId340" w:history="1">
              <w:r>
                <w:rPr>
                  <w:color w:val="#410a8c"/>
                  <w:u w:val="single"/>
                </w:rPr>
                <w:t xml:space="preserve">Sandrine Ah-Leung</w:t>
              </w:r>
            </w:hyperlink>
            <w:r>
              <w:rPr/>
              <w:t xml:space="preserve">,</w:t>
            </w:r>
            <w:hyperlink r:id="rId341" w:history="1">
              <w:r>
                <w:rPr>
                  <w:color w:val="#410a8c"/>
                  <w:u w:val="single"/>
                </w:rPr>
                <w:t xml:space="preserve">Laetitia L. Przybylski-Nicaise</w:t>
              </w:r>
            </w:hyperlink>
            <w:r>
              <w:rPr/>
              <w:t xml:space="preserve">,</w:t>
            </w:r>
            <w:hyperlink r:id="rId342" w:history="1">
              <w:r>
                <w:rPr>
                  <w:color w:val="#410a8c"/>
                  <w:u w:val="single"/>
                </w:rPr>
                <w:t xml:space="preserve">P. Stahl Skov</w:t>
              </w:r>
            </w:hyperlink>
            <w:r>
              <w:rPr/>
              <w:t xml:space="preserve">et al.</w:t>
            </w:r>
          </w:p>
          <w:p>
            <w:pPr/>
            <w:r>
              <w:rPr>
                <w:i w:val="1"/>
                <w:iCs w:val="1"/>
              </w:rPr>
              <w:t xml:space="preserve">Clinical and Translational Allergy</w:t>
            </w:r>
            <w:r>
              <w:rPr/>
              <w:t xml:space="preserve">, 2015, 5 (1), </w:t>
            </w:r>
            <w:hyperlink r:id="rId343" w:history="1">
              <w:r>
                <w:rPr>
                  <w:color w:val="#410a8c"/>
                  <w:u w:val="single"/>
                </w:rPr>
                <w:t xml:space="preserve">⟨10.1186/s13601-015-0066-7⟩</w:t>
              </w:r>
            </w:hyperlink>
          </w:p>
          <w:p>
            <w:pPr/>
            <w:r>
              <w:rPr/>
              <w:t xml:space="preserve">Article dans une revue</w:t>
            </w:r>
          </w:p>
          <w:p>
            <w:pPr/>
            <w:hyperlink r:id="rId338" w:history="1">
              <w:r>
                <w:rPr>
                  <w:color w:val="#410a8c"/>
                  <w:u w:val="single"/>
                </w:rPr>
                <w:t xml:space="preserve">hal-02634236v1</w:t>
              </w:r>
            </w:hyperlink>
          </w:p>
        </w:tc>
      </w:tr>
      <w:tr>
        <w:trPr/>
        <w:tc>
          <w:tcPr>
            <w:noWrap/>
          </w:tcPr>
          <w:p>
            <w:pPr>
              <w:spacing w:after="200"/>
            </w:pPr>
            <w:hyperlink r:id="rId344" w:history="1">
              <w:r>
                <w:rPr>
                  <w:color w:val="1e198e"/>
                  <w:b w:val="1"/>
                  <w:bCs w:val="1"/>
                  <w:u w:val="single"/>
                </w:rPr>
                <w:t xml:space="preserve">Influence of the route of exposure and the matrix on the sensitisation potency of a major cows’ milk allergen</w:t>
              </w:r>
            </w:hyperlink>
          </w:p>
          <w:p>
            <w:pPr/>
            <w:hyperlink r:id="rId345" w:history="1">
              <w:r>
                <w:rPr>
                  <w:color w:val="#410a8c"/>
                  <w:u w:val="single"/>
                </w:rPr>
                <w:t xml:space="preserve">Sophie Wavrin</w:t>
              </w:r>
            </w:hyperlink>
            <w:r>
              <w:rPr/>
              <w:t xml:space="preserve">,</w:t>
            </w:r>
            <w:hyperlink r:id="rId53" w:history="1">
              <w:r>
                <w:rPr>
                  <w:color w:val="#410a8c"/>
                  <w:u w:val="single"/>
                </w:rPr>
                <w:t xml:space="preserve">Hervé Bernard</w:t>
              </w:r>
            </w:hyperlink>
            <w:r>
              <w:rPr/>
              <w:t xml:space="preserve">,</w:t>
            </w:r>
            <w:hyperlink r:id="rId346" w:history="1">
              <w:r>
                <w:rPr>
                  <w:color w:val="#410a8c"/>
                  <w:u w:val="single"/>
                </w:rPr>
                <w:t xml:space="preserve">Jean-Michel J.-M. Wal</w:t>
              </w:r>
            </w:hyperlink>
            <w:r>
              <w:rPr/>
              <w:t xml:space="preserve">,</w:t>
            </w:r>
            <w:hyperlink r:id="rId27" w:history="1">
              <w:r>
                <w:rPr>
                  <w:color w:val="#410a8c"/>
                  <w:u w:val="single"/>
                </w:rPr>
                <w:t xml:space="preserve">Karine Adel-Patient</w:t>
              </w:r>
            </w:hyperlink>
          </w:p>
          <w:p>
            <w:pPr/>
            <w:r>
              <w:rPr>
                <w:i w:val="1"/>
                <w:iCs w:val="1"/>
              </w:rPr>
              <w:t xml:space="preserve">Clinical and Translational Allergy</w:t>
            </w:r>
            <w:r>
              <w:rPr/>
              <w:t xml:space="preserve">, 2015, 5 (1), </w:t>
            </w:r>
            <w:hyperlink r:id="rId347" w:history="1">
              <w:r>
                <w:rPr>
                  <w:color w:val="#410a8c"/>
                  <w:u w:val="single"/>
                </w:rPr>
                <w:t xml:space="preserve">⟨10.1186/s13601-015-0047-x⟩</w:t>
              </w:r>
            </w:hyperlink>
          </w:p>
          <w:p>
            <w:pPr/>
            <w:r>
              <w:rPr/>
              <w:t xml:space="preserve">Article dans une revue</w:t>
            </w:r>
          </w:p>
          <w:p>
            <w:pPr/>
            <w:hyperlink r:id="rId344" w:history="1">
              <w:r>
                <w:rPr>
                  <w:color w:val="#410a8c"/>
                  <w:u w:val="single"/>
                </w:rPr>
                <w:t xml:space="preserve">hal-02631090v1</w:t>
              </w:r>
            </w:hyperlink>
          </w:p>
        </w:tc>
      </w:tr>
      <w:tr>
        <w:trPr/>
        <w:tc>
          <w:tcPr>
            <w:noWrap/>
          </w:tcPr>
          <w:p>
            <w:pPr>
              <w:spacing w:after="200"/>
            </w:pPr>
            <w:hyperlink r:id="rId348" w:history="1">
              <w:r>
                <w:rPr>
                  <w:color w:val="1e198e"/>
                  <w:b w:val="1"/>
                  <w:bCs w:val="1"/>
                  <w:u w:val="single"/>
                </w:rPr>
                <w:t xml:space="preserve">Goat's milk allergy without cow's milk allergy: suppression of non-cross-reactive epitopes on caprine beta-casein</w:t>
              </w:r>
            </w:hyperlink>
          </w:p>
          <w:p>
            <w:pPr/>
            <w:hyperlink r:id="rId54" w:history="1">
              <w:r>
                <w:rPr>
                  <w:color w:val="#410a8c"/>
                  <w:u w:val="single"/>
                </w:rPr>
                <w:t xml:space="preserve">Stéphane Hazebrouck</w:t>
              </w:r>
            </w:hyperlink>
            <w:r>
              <w:rPr/>
              <w:t xml:space="preserve">,</w:t>
            </w:r>
            <w:hyperlink r:id="rId349" w:history="1">
              <w:r>
                <w:rPr>
                  <w:color w:val="#410a8c"/>
                  <w:u w:val="single"/>
                </w:rPr>
                <w:t xml:space="preserve">Sandrine Ah-Leung-Poullias</w:t>
              </w:r>
            </w:hyperlink>
            <w:r>
              <w:rPr/>
              <w:t xml:space="preserve">,</w:t>
            </w:r>
            <w:hyperlink r:id="rId350" w:history="1">
              <w:r>
                <w:rPr>
                  <w:color w:val="#410a8c"/>
                  <w:u w:val="single"/>
                </w:rPr>
                <w:t xml:space="preserve">E. Bidat</w:t>
              </w:r>
            </w:hyperlink>
            <w:r>
              <w:rPr/>
              <w:t xml:space="preserve">,</w:t>
            </w:r>
            <w:hyperlink r:id="rId351" w:history="1">
              <w:r>
                <w:rPr>
                  <w:color w:val="#410a8c"/>
                  <w:u w:val="single"/>
                </w:rPr>
                <w:t xml:space="preserve">E. Paty</w:t>
              </w:r>
            </w:hyperlink>
            <w:r>
              <w:rPr/>
              <w:t xml:space="preserve">,</w:t>
            </w:r>
            <w:hyperlink r:id="rId331" w:history="1">
              <w:r>
                <w:rPr>
                  <w:color w:val="#410a8c"/>
                  <w:u w:val="single"/>
                </w:rPr>
                <w:t xml:space="preserve">Marie-Francoise Drumare</w:t>
              </w:r>
            </w:hyperlink>
            <w:r>
              <w:rPr/>
              <w:t xml:space="preserve">et al.</w:t>
            </w:r>
          </w:p>
          <w:p>
            <w:pPr/>
            <w:r>
              <w:rPr>
                <w:i w:val="1"/>
                <w:iCs w:val="1"/>
              </w:rPr>
              <w:t xml:space="preserve">Clinical and Experimental Allergy</w:t>
            </w:r>
            <w:r>
              <w:rPr/>
              <w:t xml:space="preserve">, 2014, 44 (4), pp.602-610. </w:t>
            </w:r>
            <w:hyperlink r:id="rId352" w:history="1">
              <w:r>
                <w:rPr>
                  <w:color w:val="#410a8c"/>
                  <w:u w:val="single"/>
                </w:rPr>
                <w:t xml:space="preserve">⟨10.1111/cea.12261⟩</w:t>
              </w:r>
            </w:hyperlink>
          </w:p>
          <w:p>
            <w:pPr/>
            <w:r>
              <w:rPr/>
              <w:t xml:space="preserve">Article dans une revue</w:t>
            </w:r>
          </w:p>
          <w:p>
            <w:pPr/>
            <w:hyperlink r:id="rId353" w:history="1">
              <w:r>
                <w:rPr>
                  <w:color w:val="#410a8c"/>
                  <w:u w:val="single"/>
                </w:rPr>
                <w:t xml:space="preserve">istex</w:t>
              </w:r>
            </w:hyperlink>
          </w:p>
          <w:p>
            <w:pPr/>
            <w:hyperlink r:id="rId348" w:history="1">
              <w:r>
                <w:rPr>
                  <w:color w:val="#410a8c"/>
                  <w:u w:val="single"/>
                </w:rPr>
                <w:t xml:space="preserve">hal-02639662v1</w:t>
              </w:r>
            </w:hyperlink>
          </w:p>
        </w:tc>
      </w:tr>
      <w:tr>
        <w:trPr/>
        <w:tc>
          <w:tcPr>
            <w:noWrap/>
          </w:tcPr>
          <w:p>
            <w:pPr>
              <w:spacing w:after="200"/>
            </w:pPr>
            <w:hyperlink r:id="rId354" w:history="1">
              <w:r>
                <w:rPr>
                  <w:color w:val="1e198e"/>
                  <w:b w:val="1"/>
                  <w:bCs w:val="1"/>
                  <w:u w:val="single"/>
                </w:rPr>
                <w:t xml:space="preserve">Peanut allergens are rapidly transferred in human breast milk and can prevent sensitization in mice</w:t>
              </w:r>
            </w:hyperlink>
          </w:p>
          <w:p>
            <w:pPr/>
            <w:hyperlink r:id="rId53" w:history="1">
              <w:r>
                <w:rPr>
                  <w:color w:val="#410a8c"/>
                  <w:u w:val="single"/>
                </w:rPr>
                <w:t xml:space="preserve">Hervé Bernard</w:t>
              </w:r>
            </w:hyperlink>
            <w:r>
              <w:rPr/>
              <w:t xml:space="preserve">,</w:t>
            </w:r>
            <w:hyperlink r:id="rId355" w:history="1">
              <w:r>
                <w:rPr>
                  <w:color w:val="#410a8c"/>
                  <w:u w:val="single"/>
                </w:rPr>
                <w:t xml:space="preserve">Sandrine Ah Leung</w:t>
              </w:r>
            </w:hyperlink>
            <w:r>
              <w:rPr/>
              <w:t xml:space="preserve">,</w:t>
            </w:r>
            <w:hyperlink r:id="rId331" w:history="1">
              <w:r>
                <w:rPr>
                  <w:color w:val="#410a8c"/>
                  <w:u w:val="single"/>
                </w:rPr>
                <w:t xml:space="preserve">Marie-Francoise Drumare</w:t>
              </w:r>
            </w:hyperlink>
            <w:r>
              <w:rPr/>
              <w:t xml:space="preserve">,</w:t>
            </w:r>
            <w:hyperlink r:id="rId356" w:history="1">
              <w:r>
                <w:rPr>
                  <w:color w:val="#410a8c"/>
                  <w:u w:val="single"/>
                </w:rPr>
                <w:t xml:space="preserve">C. Feraudet-Tarisse</w:t>
              </w:r>
            </w:hyperlink>
            <w:r>
              <w:rPr/>
              <w:t xml:space="preserve">,</w:t>
            </w:r>
            <w:hyperlink r:id="rId357" w:history="1">
              <w:r>
                <w:rPr>
                  <w:color w:val="#410a8c"/>
                  <w:u w:val="single"/>
                </w:rPr>
                <w:t xml:space="preserve">V. Verhasselt</w:t>
              </w:r>
            </w:hyperlink>
            <w:r>
              <w:rPr/>
              <w:t xml:space="preserve">et al.</w:t>
            </w:r>
          </w:p>
          <w:p>
            <w:pPr/>
            <w:r>
              <w:rPr>
                <w:i w:val="1"/>
                <w:iCs w:val="1"/>
              </w:rPr>
              <w:t xml:space="preserve">Allergy</w:t>
            </w:r>
            <w:r>
              <w:rPr/>
              <w:t xml:space="preserve">, 2014, 69 (7), pp.888-897. </w:t>
            </w:r>
            <w:hyperlink r:id="rId358" w:history="1">
              <w:r>
                <w:rPr>
                  <w:color w:val="#410a8c"/>
                  <w:u w:val="single"/>
                </w:rPr>
                <w:t xml:space="preserve">⟨10.1111/all.12411⟩</w:t>
              </w:r>
            </w:hyperlink>
          </w:p>
          <w:p>
            <w:pPr/>
            <w:r>
              <w:rPr/>
              <w:t xml:space="preserve">Article dans une revue</w:t>
            </w:r>
          </w:p>
          <w:p>
            <w:pPr/>
            <w:hyperlink r:id="rId354" w:history="1">
              <w:r>
                <w:rPr>
                  <w:color w:val="#410a8c"/>
                  <w:u w:val="single"/>
                </w:rPr>
                <w:t xml:space="preserve">hal-02631176v1</w:t>
              </w:r>
            </w:hyperlink>
          </w:p>
        </w:tc>
      </w:tr>
      <w:tr>
        <w:trPr/>
        <w:tc>
          <w:tcPr>
            <w:noWrap/>
          </w:tcPr>
          <w:p>
            <w:pPr>
              <w:spacing w:after="200"/>
            </w:pPr>
            <w:hyperlink r:id="rId359" w:history="1">
              <w:r>
                <w:rPr>
                  <w:color w:val="1e198e"/>
                  <w:b w:val="1"/>
                  <w:bCs w:val="1"/>
                  <w:u w:val="single"/>
                </w:rPr>
                <w:t xml:space="preserve">Respiratory allergen from house dust mite is present in human milk and primes for allergic sensitization in a mouse model of asthma</w:t>
              </w:r>
            </w:hyperlink>
          </w:p>
          <w:p>
            <w:pPr/>
            <w:hyperlink r:id="rId360" w:history="1">
              <w:r>
                <w:rPr>
                  <w:color w:val="#410a8c"/>
                  <w:u w:val="single"/>
                </w:rPr>
                <w:t xml:space="preserve">Patricia Macchiaverni</w:t>
              </w:r>
            </w:hyperlink>
            <w:r>
              <w:rPr/>
              <w:t xml:space="preserve">,</w:t>
            </w:r>
            <w:hyperlink r:id="rId361" w:history="1">
              <w:r>
                <w:rPr>
                  <w:color w:val="#410a8c"/>
                  <w:u w:val="single"/>
                </w:rPr>
                <w:t xml:space="preserve">Ahmed Rekima</w:t>
              </w:r>
            </w:hyperlink>
            <w:r>
              <w:rPr/>
              <w:t xml:space="preserve">,</w:t>
            </w:r>
            <w:hyperlink r:id="rId362" w:history="1">
              <w:r>
                <w:rPr>
                  <w:color w:val="#410a8c"/>
                  <w:u w:val="single"/>
                </w:rPr>
                <w:t xml:space="preserve">Mathilde Turfkruyer</w:t>
              </w:r>
            </w:hyperlink>
            <w:r>
              <w:rPr/>
              <w:t xml:space="preserve">,</w:t>
            </w:r>
            <w:hyperlink r:id="rId363" w:history="1">
              <w:r>
                <w:rPr>
                  <w:color w:val="#410a8c"/>
                  <w:u w:val="single"/>
                </w:rPr>
                <w:t xml:space="preserve">Laurent Mascarell</w:t>
              </w:r>
            </w:hyperlink>
            <w:r>
              <w:rPr/>
              <w:t xml:space="preserve">,</w:t>
            </w:r>
            <w:hyperlink r:id="rId364" w:history="1">
              <w:r>
                <w:rPr>
                  <w:color w:val="#410a8c"/>
                  <w:u w:val="single"/>
                </w:rPr>
                <w:t xml:space="preserve">Sabi Airouche</w:t>
              </w:r>
            </w:hyperlink>
            <w:r>
              <w:rPr/>
              <w:t xml:space="preserve">et al.</w:t>
            </w:r>
          </w:p>
          <w:p>
            <w:pPr/>
            <w:r>
              <w:rPr>
                <w:i w:val="1"/>
                <w:iCs w:val="1"/>
              </w:rPr>
              <w:t xml:space="preserve">Allergy</w:t>
            </w:r>
            <w:r>
              <w:rPr/>
              <w:t xml:space="preserve">, 2014, 69 (3), pp.395 - 398. </w:t>
            </w:r>
            <w:hyperlink r:id="rId365" w:history="1">
              <w:r>
                <w:rPr>
                  <w:color w:val="#410a8c"/>
                  <w:u w:val="single"/>
                </w:rPr>
                <w:t xml:space="preserve">⟨10.1111/all.12332⟩</w:t>
              </w:r>
            </w:hyperlink>
          </w:p>
          <w:p>
            <w:pPr/>
            <w:r>
              <w:rPr/>
              <w:t xml:space="preserve">Article dans une revue</w:t>
            </w:r>
          </w:p>
          <w:p>
            <w:pPr/>
            <w:hyperlink r:id="rId359" w:history="1">
              <w:r>
                <w:rPr>
                  <w:color w:val="#410a8c"/>
                  <w:u w:val="single"/>
                </w:rPr>
                <w:t xml:space="preserve">hal-02637721v1</w:t>
              </w:r>
            </w:hyperlink>
          </w:p>
        </w:tc>
      </w:tr>
      <w:tr>
        <w:trPr/>
        <w:tc>
          <w:tcPr>
            <w:noWrap/>
          </w:tcPr>
          <w:p>
            <w:pPr>
              <w:spacing w:after="200"/>
            </w:pPr>
            <w:hyperlink r:id="rId366" w:history="1">
              <w:r>
                <w:rPr>
                  <w:color w:val="1e198e"/>
                  <w:b w:val="1"/>
                  <w:bCs w:val="1"/>
                  <w:u w:val="single"/>
                </w:rPr>
                <w:t xml:space="preserve">Cutaneous or respiratory exposures to peanut allergens in mice and their impacts on subsequent oral exposure</w:t>
              </w:r>
            </w:hyperlink>
          </w:p>
          <w:p>
            <w:pPr/>
            <w:hyperlink r:id="rId345" w:history="1">
              <w:r>
                <w:rPr>
                  <w:color w:val="#410a8c"/>
                  <w:u w:val="single"/>
                </w:rPr>
                <w:t xml:space="preserve">Sophie Wavrin</w:t>
              </w:r>
            </w:hyperlink>
            <w:r>
              <w:rPr/>
              <w:t xml:space="preserve">,</w:t>
            </w:r>
            <w:hyperlink r:id="rId53" w:history="1">
              <w:r>
                <w:rPr>
                  <w:color w:val="#410a8c"/>
                  <w:u w:val="single"/>
                </w:rPr>
                <w:t xml:space="preserve">Hervé Bernard</w:t>
              </w:r>
            </w:hyperlink>
            <w:r>
              <w:rPr/>
              <w:t xml:space="preserve">,</w:t>
            </w:r>
            <w:hyperlink r:id="rId346" w:history="1">
              <w:r>
                <w:rPr>
                  <w:color w:val="#410a8c"/>
                  <w:u w:val="single"/>
                </w:rPr>
                <w:t xml:space="preserve">Jean-Michel J.-M. Wal</w:t>
              </w:r>
            </w:hyperlink>
            <w:r>
              <w:rPr/>
              <w:t xml:space="preserve">,</w:t>
            </w:r>
            <w:hyperlink r:id="rId27" w:history="1">
              <w:r>
                <w:rPr>
                  <w:color w:val="#410a8c"/>
                  <w:u w:val="single"/>
                </w:rPr>
                <w:t xml:space="preserve">Karine Adel-Patient</w:t>
              </w:r>
            </w:hyperlink>
          </w:p>
          <w:p>
            <w:pPr/>
            <w:r>
              <w:rPr>
                <w:i w:val="1"/>
                <w:iCs w:val="1"/>
              </w:rPr>
              <w:t xml:space="preserve">International Archives of Allergy and Immunology</w:t>
            </w:r>
            <w:r>
              <w:rPr/>
              <w:t xml:space="preserve">, 2014, 164 (3), pp.189-199. </w:t>
            </w:r>
            <w:hyperlink r:id="rId367" w:history="1">
              <w:r>
                <w:rPr>
                  <w:color w:val="#410a8c"/>
                  <w:u w:val="single"/>
                </w:rPr>
                <w:t xml:space="preserve">⟨10.1159/000363444⟩</w:t>
              </w:r>
            </w:hyperlink>
          </w:p>
          <w:p>
            <w:pPr/>
            <w:r>
              <w:rPr/>
              <w:t xml:space="preserve">Article dans une revue</w:t>
            </w:r>
          </w:p>
          <w:p>
            <w:pPr/>
            <w:hyperlink r:id="rId366" w:history="1">
              <w:r>
                <w:rPr>
                  <w:color w:val="#410a8c"/>
                  <w:u w:val="single"/>
                </w:rPr>
                <w:t xml:space="preserve">hal-02636778v1</w:t>
              </w:r>
            </w:hyperlink>
          </w:p>
        </w:tc>
      </w:tr>
      <w:tr>
        <w:trPr/>
        <w:tc>
          <w:tcPr>
            <w:noWrap/>
          </w:tcPr>
          <w:p>
            <w:pPr>
              <w:spacing w:after="200"/>
            </w:pPr>
            <w:hyperlink r:id="rId368" w:history="1">
              <w:r>
                <w:rPr>
                  <w:color w:val="1e198e"/>
                  <w:b w:val="1"/>
                  <w:bCs w:val="1"/>
                  <w:u w:val="single"/>
                </w:rPr>
                <w:t xml:space="preserve">Assessment of the sensitizing potential of processed peanut proteins in Brown Norway rats: roasting does not enhance allergenicity</w:t>
              </w:r>
            </w:hyperlink>
          </w:p>
          <w:p>
            <w:pPr/>
            <w:hyperlink r:id="rId369" w:history="1">
              <w:r>
                <w:rPr>
                  <w:color w:val="#410a8c"/>
                  <w:u w:val="single"/>
                </w:rPr>
                <w:t xml:space="preserve">Stine Kroghsbo</w:t>
              </w:r>
            </w:hyperlink>
            <w:r>
              <w:rPr/>
              <w:t xml:space="preserve">,</w:t>
            </w:r>
            <w:hyperlink r:id="rId370" w:history="1">
              <w:r>
                <w:rPr>
                  <w:color w:val="#410a8c"/>
                  <w:u w:val="single"/>
                </w:rPr>
                <w:t xml:space="preserve">Neil M. Rigby</w:t>
              </w:r>
            </w:hyperlink>
            <w:r>
              <w:rPr/>
              <w:t xml:space="preserve">,</w:t>
            </w:r>
            <w:hyperlink r:id="rId371" w:history="1">
              <w:r>
                <w:rPr>
                  <w:color w:val="#410a8c"/>
                  <w:u w:val="single"/>
                </w:rPr>
                <w:t xml:space="preserve">Philip E. Johnson</w:t>
              </w:r>
            </w:hyperlink>
            <w:r>
              <w:rPr/>
              <w:t xml:space="preserve">,</w:t>
            </w:r>
            <w:hyperlink r:id="rId27" w:history="1">
              <w:r>
                <w:rPr>
                  <w:color w:val="#410a8c"/>
                  <w:u w:val="single"/>
                </w:rPr>
                <w:t xml:space="preserve">Karine Adel-Patient</w:t>
              </w:r>
            </w:hyperlink>
            <w:r>
              <w:rPr/>
              <w:t xml:space="preserve">,</w:t>
            </w:r>
            <w:hyperlink r:id="rId372" w:history="1">
              <w:r>
                <w:rPr>
                  <w:color w:val="#410a8c"/>
                  <w:u w:val="single"/>
                </w:rPr>
                <w:t xml:space="preserve">Katrine L. Bogh</w:t>
              </w:r>
            </w:hyperlink>
            <w:r>
              <w:rPr/>
              <w:t xml:space="preserve">et al.</w:t>
            </w:r>
          </w:p>
          <w:p>
            <w:pPr/>
            <w:r>
              <w:rPr>
                <w:i w:val="1"/>
                <w:iCs w:val="1"/>
              </w:rPr>
              <w:t xml:space="preserve">PLoS ONE</w:t>
            </w:r>
            <w:r>
              <w:rPr/>
              <w:t xml:space="preserve">, 2014, 9 (5), </w:t>
            </w:r>
            <w:hyperlink r:id="rId373" w:history="1">
              <w:r>
                <w:rPr>
                  <w:color w:val="#410a8c"/>
                  <w:u w:val="single"/>
                </w:rPr>
                <w:t xml:space="preserve">⟨10.1371/journal.pone.0096475⟩</w:t>
              </w:r>
            </w:hyperlink>
          </w:p>
          <w:p>
            <w:pPr/>
            <w:r>
              <w:rPr/>
              <w:t xml:space="preserve">Article dans une revue</w:t>
            </w:r>
          </w:p>
          <w:p>
            <w:pPr/>
            <w:hyperlink r:id="rId368" w:history="1">
              <w:r>
                <w:rPr>
                  <w:color w:val="#410a8c"/>
                  <w:u w:val="single"/>
                </w:rPr>
                <w:t xml:space="preserve">hal-02635349v1</w:t>
              </w:r>
            </w:hyperlink>
          </w:p>
        </w:tc>
      </w:tr>
      <w:tr>
        <w:trPr/>
        <w:tc>
          <w:tcPr>
            <w:noWrap/>
          </w:tcPr>
          <w:p>
            <w:pPr>
              <w:spacing w:after="200"/>
            </w:pPr>
            <w:hyperlink r:id="rId374" w:history="1">
              <w:r>
                <w:rPr>
                  <w:color w:val="1e198e"/>
                  <w:b w:val="1"/>
                  <w:bCs w:val="1"/>
                  <w:u w:val="single"/>
                </w:rPr>
                <w:t xml:space="preserve">Ninety-day oral toxicity studies on two genetically modified maize MON810 varieties in Wistar Han RCC rats (EU 7th Framework Programme project GRACE)</w:t>
              </w:r>
            </w:hyperlink>
          </w:p>
          <w:p>
            <w:pPr/>
            <w:hyperlink r:id="rId313" w:history="1">
              <w:r>
                <w:rPr>
                  <w:color w:val="#410a8c"/>
                  <w:u w:val="single"/>
                </w:rPr>
                <w:t xml:space="preserve">Dagmar Zeljenková</w:t>
              </w:r>
            </w:hyperlink>
            <w:r>
              <w:rPr/>
              <w:t xml:space="preserve">,</w:t>
            </w:r>
            <w:hyperlink r:id="rId316" w:history="1">
              <w:r>
                <w:rPr>
                  <w:color w:val="#410a8c"/>
                  <w:u w:val="single"/>
                </w:rPr>
                <w:t xml:space="preserve">Katarína Ambrušová</w:t>
              </w:r>
            </w:hyperlink>
            <w:r>
              <w:rPr/>
              <w:t xml:space="preserve">,</w:t>
            </w:r>
            <w:hyperlink r:id="rId317" w:history="1">
              <w:r>
                <w:rPr>
                  <w:color w:val="#410a8c"/>
                  <w:u w:val="single"/>
                </w:rPr>
                <w:t xml:space="preserve">Mária Bartušová</w:t>
              </w:r>
            </w:hyperlink>
            <w:r>
              <w:rPr/>
              <w:t xml:space="preserve">,</w:t>
            </w:r>
            <w:hyperlink r:id="rId375" w:history="1">
              <w:r>
                <w:rPr>
                  <w:color w:val="#410a8c"/>
                  <w:u w:val="single"/>
                </w:rPr>
                <w:t xml:space="preserve">Anton Kebis</w:t>
              </w:r>
            </w:hyperlink>
            <w:r>
              <w:rPr/>
              <w:t xml:space="preserve">,</w:t>
            </w:r>
            <w:hyperlink r:id="rId376" w:history="1">
              <w:r>
                <w:rPr>
                  <w:color w:val="#410a8c"/>
                  <w:u w:val="single"/>
                </w:rPr>
                <w:t xml:space="preserve">Jevgenij Kovrižnych</w:t>
              </w:r>
            </w:hyperlink>
            <w:r>
              <w:rPr/>
              <w:t xml:space="preserve">et al.</w:t>
            </w:r>
          </w:p>
          <w:p>
            <w:pPr/>
            <w:r>
              <w:rPr>
                <w:i w:val="1"/>
                <w:iCs w:val="1"/>
              </w:rPr>
              <w:t xml:space="preserve">Archives of Toxicology</w:t>
            </w:r>
            <w:r>
              <w:rPr/>
              <w:t xml:space="preserve">, 2014, 88 (12), pp.2289-2314. </w:t>
            </w:r>
            <w:hyperlink r:id="rId377" w:history="1">
              <w:r>
                <w:rPr>
                  <w:color w:val="#410a8c"/>
                  <w:u w:val="single"/>
                </w:rPr>
                <w:t xml:space="preserve">⟨10.1007/s00204-014-1374-8⟩</w:t>
              </w:r>
            </w:hyperlink>
          </w:p>
          <w:p>
            <w:pPr/>
            <w:r>
              <w:rPr/>
              <w:t xml:space="preserve">Article dans une revue</w:t>
            </w:r>
          </w:p>
          <w:p>
            <w:pPr/>
            <w:hyperlink r:id="rId374" w:history="1">
              <w:r>
                <w:rPr>
                  <w:color w:val="#410a8c"/>
                  <w:u w:val="single"/>
                </w:rPr>
                <w:t xml:space="preserve">hal-02633370v1</w:t>
              </w:r>
            </w:hyperlink>
          </w:p>
        </w:tc>
      </w:tr>
      <w:tr>
        <w:trPr/>
        <w:tc>
          <w:tcPr>
            <w:noWrap/>
          </w:tcPr>
          <w:p>
            <w:pPr>
              <w:spacing w:after="200"/>
            </w:pPr>
            <w:hyperlink r:id="rId378" w:history="1">
              <w:r>
                <w:rPr>
                  <w:color w:val="1e198e"/>
                  <w:b w:val="1"/>
                  <w:bCs w:val="1"/>
                  <w:u w:val="single"/>
                </w:rPr>
                <w:t xml:space="preserve">Production of human antibodies by in vitro immunization using a fusion protein containing the transcriptional transactivator of HIV-1</w:t>
              </w:r>
            </w:hyperlink>
          </w:p>
          <w:p>
            <w:pPr/>
            <w:hyperlink r:id="rId379" w:history="1">
              <w:r>
                <w:rPr>
                  <w:color w:val="#410a8c"/>
                  <w:u w:val="single"/>
                </w:rPr>
                <w:t xml:space="preserve">Mazhoura Ait Mebarek</w:t>
              </w:r>
            </w:hyperlink>
            <w:r>
              <w:rPr/>
              <w:t xml:space="preserve">,</w:t>
            </w:r>
            <w:hyperlink r:id="rId380" w:history="1">
              <w:r>
                <w:rPr>
                  <w:color w:val="#410a8c"/>
                  <w:u w:val="single"/>
                </w:rPr>
                <w:t xml:space="preserve">A. Wijkhuisen</w:t>
              </w:r>
            </w:hyperlink>
            <w:r>
              <w:rPr/>
              <w:t xml:space="preserve">,</w:t>
            </w:r>
            <w:hyperlink r:id="rId27" w:history="1">
              <w:r>
                <w:rPr>
                  <w:color w:val="#410a8c"/>
                  <w:u w:val="single"/>
                </w:rPr>
                <w:t xml:space="preserve">Karine Adel-Patient</w:t>
              </w:r>
            </w:hyperlink>
            <w:r>
              <w:rPr/>
              <w:t xml:space="preserve">,</w:t>
            </w:r>
            <w:hyperlink r:id="rId381" w:history="1">
              <w:r>
                <w:rPr>
                  <w:color w:val="#410a8c"/>
                  <w:u w:val="single"/>
                </w:rPr>
                <w:t xml:space="preserve">P. Lamourette</w:t>
              </w:r>
            </w:hyperlink>
            <w:r>
              <w:rPr/>
              <w:t xml:space="preserve">,</w:t>
            </w:r>
            <w:hyperlink r:id="rId382" w:history="1">
              <w:r>
                <w:rPr>
                  <w:color w:val="#410a8c"/>
                  <w:u w:val="single"/>
                </w:rPr>
                <w:t xml:space="preserve">M. Léonetti</w:t>
              </w:r>
            </w:hyperlink>
            <w:r>
              <w:rPr/>
              <w:t xml:space="preserve">et al.</w:t>
            </w:r>
          </w:p>
          <w:p>
            <w:pPr/>
            <w:r>
              <w:rPr>
                <w:i w:val="1"/>
                <w:iCs w:val="1"/>
              </w:rPr>
              <w:t xml:space="preserve">Journal of Immunological Methods</w:t>
            </w:r>
            <w:r>
              <w:rPr/>
              <w:t xml:space="preserve">, 2013, 396 (1-2), pp.96-106. </w:t>
            </w:r>
            <w:hyperlink r:id="rId383" w:history="1">
              <w:r>
                <w:rPr>
                  <w:color w:val="#410a8c"/>
                  <w:u w:val="single"/>
                </w:rPr>
                <w:t xml:space="preserve">⟨10.1016/j.jim.2013.07.015⟩</w:t>
              </w:r>
            </w:hyperlink>
          </w:p>
          <w:p>
            <w:pPr/>
            <w:r>
              <w:rPr/>
              <w:t xml:space="preserve">Article dans une revue</w:t>
            </w:r>
          </w:p>
          <w:p>
            <w:pPr/>
            <w:hyperlink r:id="rId384" w:history="1">
              <w:r>
                <w:rPr>
                  <w:color w:val="#410a8c"/>
                  <w:u w:val="single"/>
                </w:rPr>
                <w:t xml:space="preserve">istex</w:t>
              </w:r>
            </w:hyperlink>
          </w:p>
          <w:p>
            <w:pPr/>
            <w:hyperlink r:id="rId378" w:history="1">
              <w:r>
                <w:rPr>
                  <w:color w:val="#410a8c"/>
                  <w:u w:val="single"/>
                </w:rPr>
                <w:t xml:space="preserve">hal-02649348v1</w:t>
              </w:r>
            </w:hyperlink>
          </w:p>
        </w:tc>
      </w:tr>
      <w:tr>
        <w:trPr/>
        <w:tc>
          <w:tcPr>
            <w:noWrap/>
          </w:tcPr>
          <w:p>
            <w:pPr>
              <w:spacing w:after="200"/>
            </w:pPr>
            <w:hyperlink r:id="rId385" w:history="1">
              <w:r>
                <w:rPr>
                  <w:color w:val="1e198e"/>
                  <w:b w:val="1"/>
                  <w:bCs w:val="1"/>
                  <w:u w:val="single"/>
                </w:rPr>
                <w:t xml:space="preserve">Immunomodulatory Potential of Partially Hydrolyzed beta-Lactoglobulin and Large Synthetic Peptides</w:t>
              </w:r>
            </w:hyperlink>
          </w:p>
          <w:p>
            <w:pPr/>
            <w:hyperlink r:id="rId27" w:history="1">
              <w:r>
                <w:rPr>
                  <w:color w:val="#410a8c"/>
                  <w:u w:val="single"/>
                </w:rPr>
                <w:t xml:space="preserve">Karine Adel-Patient</w:t>
              </w:r>
            </w:hyperlink>
            <w:r>
              <w:rPr/>
              <w:t xml:space="preserve">,</w:t>
            </w:r>
            <w:hyperlink r:id="rId386" w:history="1">
              <w:r>
                <w:rPr>
                  <w:color w:val="#410a8c"/>
                  <w:u w:val="single"/>
                </w:rPr>
                <w:t xml:space="preserve">Sophie Nutten</w:t>
              </w:r>
            </w:hyperlink>
            <w:r>
              <w:rPr/>
              <w:t xml:space="preserve">,</w:t>
            </w:r>
            <w:hyperlink r:id="rId53" w:history="1">
              <w:r>
                <w:rPr>
                  <w:color w:val="#410a8c"/>
                  <w:u w:val="single"/>
                </w:rPr>
                <w:t xml:space="preserve">Hervé Bernard</w:t>
              </w:r>
            </w:hyperlink>
            <w:r>
              <w:rPr/>
              <w:t xml:space="preserve">,</w:t>
            </w:r>
            <w:hyperlink r:id="rId387" w:history="1">
              <w:r>
                <w:rPr>
                  <w:color w:val="#410a8c"/>
                  <w:u w:val="single"/>
                </w:rPr>
                <w:t xml:space="preserve">Rodolphe Fritsche</w:t>
              </w:r>
            </w:hyperlink>
            <w:r>
              <w:rPr/>
              <w:t xml:space="preserve">,</w:t>
            </w:r>
            <w:hyperlink r:id="rId349" w:history="1">
              <w:r>
                <w:rPr>
                  <w:color w:val="#410a8c"/>
                  <w:u w:val="single"/>
                </w:rPr>
                <w:t xml:space="preserve">Sandrine Ah-Leung-Poullias</w:t>
              </w:r>
            </w:hyperlink>
            <w:r>
              <w:rPr/>
              <w:t xml:space="preserve">et al.</w:t>
            </w:r>
          </w:p>
          <w:p>
            <w:pPr/>
            <w:r>
              <w:rPr>
                <w:i w:val="1"/>
                <w:iCs w:val="1"/>
              </w:rPr>
              <w:t xml:space="preserve">Journal of Agricultural and Food Chemistry</w:t>
            </w:r>
            <w:r>
              <w:rPr/>
              <w:t xml:space="preserve">, 2012, 60 (43), pp.10858 - 10866. </w:t>
            </w:r>
            <w:hyperlink r:id="rId388" w:history="1">
              <w:r>
                <w:rPr>
                  <w:color w:val="#410a8c"/>
                  <w:u w:val="single"/>
                </w:rPr>
                <w:t xml:space="preserve">⟨10.1021/jf3031293⟩</w:t>
              </w:r>
            </w:hyperlink>
          </w:p>
          <w:p>
            <w:pPr/>
            <w:r>
              <w:rPr/>
              <w:t xml:space="preserve">Article dans une revue</w:t>
            </w:r>
          </w:p>
          <w:p>
            <w:pPr/>
            <w:hyperlink r:id="rId385" w:history="1">
              <w:r>
                <w:rPr>
                  <w:color w:val="#410a8c"/>
                  <w:u w:val="single"/>
                </w:rPr>
                <w:t xml:space="preserve">hal-02651963v1</w:t>
              </w:r>
            </w:hyperlink>
          </w:p>
        </w:tc>
      </w:tr>
      <w:tr>
        <w:trPr/>
        <w:tc>
          <w:tcPr>
            <w:noWrap/>
          </w:tcPr>
          <w:p>
            <w:pPr>
              <w:spacing w:after="200"/>
            </w:pPr>
            <w:hyperlink r:id="rId389" w:history="1">
              <w:r>
                <w:rPr>
                  <w:color w:val="1e198e"/>
                  <w:b w:val="1"/>
                  <w:bCs w:val="1"/>
                  <w:u w:val="single"/>
                </w:rPr>
                <w:t xml:space="preserve">Regulatory T Cells Control Type I Food Allergy to Beta-Lactoglobulin in Mice</w:t>
              </w:r>
            </w:hyperlink>
          </w:p>
          <w:p>
            <w:pPr/>
            <w:hyperlink r:id="rId390" w:history="1">
              <w:r>
                <w:rPr>
                  <w:color w:val="#410a8c"/>
                  <w:u w:val="single"/>
                </w:rPr>
                <w:t xml:space="preserve">Reem Kanjarawi</w:t>
              </w:r>
            </w:hyperlink>
            <w:r>
              <w:rPr/>
              <w:t xml:space="preserve">,</w:t>
            </w:r>
            <w:hyperlink r:id="rId391" w:history="1">
              <w:r>
                <w:rPr>
                  <w:color w:val="#410a8c"/>
                  <w:u w:val="single"/>
                </w:rPr>
                <w:t xml:space="preserve">Christophe Dercamp</w:t>
              </w:r>
            </w:hyperlink>
            <w:r>
              <w:rPr/>
              <w:t xml:space="preserve">,</w:t>
            </w:r>
            <w:hyperlink r:id="rId392" w:history="1">
              <w:r>
                <w:rPr>
                  <w:color w:val="#410a8c"/>
                  <w:u w:val="single"/>
                </w:rPr>
                <w:t xml:space="preserve">Nathalie Etchart</w:t>
              </w:r>
            </w:hyperlink>
            <w:r>
              <w:rPr/>
              <w:t xml:space="preserve">,</w:t>
            </w:r>
            <w:hyperlink r:id="rId27" w:history="1">
              <w:r>
                <w:rPr>
                  <w:color w:val="#410a8c"/>
                  <w:u w:val="single"/>
                </w:rPr>
                <w:t xml:space="preserve">Karine Adel-Patient</w:t>
              </w:r>
            </w:hyperlink>
            <w:r>
              <w:rPr/>
              <w:t xml:space="preserve">,</w:t>
            </w:r>
            <w:hyperlink r:id="rId393" w:history="1">
              <w:r>
                <w:rPr>
                  <w:color w:val="#410a8c"/>
                  <w:u w:val="single"/>
                </w:rPr>
                <w:t xml:space="preserve">Jean-François Nicolas</w:t>
              </w:r>
            </w:hyperlink>
            <w:r>
              <w:rPr/>
              <w:t xml:space="preserve">et al.</w:t>
            </w:r>
          </w:p>
          <w:p>
            <w:pPr/>
            <w:r>
              <w:rPr>
                <w:i w:val="1"/>
                <w:iCs w:val="1"/>
              </w:rPr>
              <w:t xml:space="preserve">International Archives of Allergy and Immunology</w:t>
            </w:r>
            <w:r>
              <w:rPr/>
              <w:t xml:space="preserve">, 2011, 156 (4), pp.387 - 396. </w:t>
            </w:r>
            <w:hyperlink r:id="rId394" w:history="1">
              <w:r>
                <w:rPr>
                  <w:color w:val="#410a8c"/>
                  <w:u w:val="single"/>
                </w:rPr>
                <w:t xml:space="preserve">⟨10.1159/000323940⟩</w:t>
              </w:r>
            </w:hyperlink>
          </w:p>
          <w:p>
            <w:pPr/>
            <w:r>
              <w:rPr/>
              <w:t xml:space="preserve">Article dans une revue</w:t>
            </w:r>
          </w:p>
          <w:p>
            <w:pPr/>
            <w:hyperlink r:id="rId389" w:history="1">
              <w:r>
                <w:rPr>
                  <w:color w:val="#410a8c"/>
                  <w:u w:val="single"/>
                </w:rPr>
                <w:t xml:space="preserve">hal-02645403v1</w:t>
              </w:r>
            </w:hyperlink>
          </w:p>
        </w:tc>
      </w:tr>
      <w:tr>
        <w:trPr/>
        <w:tc>
          <w:tcPr>
            <w:noWrap/>
          </w:tcPr>
          <w:p>
            <w:pPr>
              <w:spacing w:after="200"/>
            </w:pPr>
            <w:hyperlink r:id="rId395" w:history="1">
              <w:r>
                <w:rPr>
                  <w:color w:val="1e198e"/>
                  <w:b w:val="1"/>
                  <w:bCs w:val="1"/>
                  <w:u w:val="single"/>
                </w:rPr>
                <w:t xml:space="preserve">Oral tolerance and Treg cells are induced in BALB/c mice after gavagewith bovine beta-lactoglobulin</w:t>
              </w:r>
            </w:hyperlink>
          </w:p>
          <w:p>
            <w:pPr/>
            <w:hyperlink r:id="rId27" w:history="1">
              <w:r>
                <w:rPr>
                  <w:color w:val="#410a8c"/>
                  <w:u w:val="single"/>
                </w:rPr>
                <w:t xml:space="preserve">Karine Adel-Patient</w:t>
              </w:r>
            </w:hyperlink>
            <w:r>
              <w:rPr/>
              <w:t xml:space="preserve">,</w:t>
            </w:r>
            <w:hyperlink r:id="rId345" w:history="1">
              <w:r>
                <w:rPr>
                  <w:color w:val="#410a8c"/>
                  <w:u w:val="single"/>
                </w:rPr>
                <w:t xml:space="preserve">Sophie Wavrin</w:t>
              </w:r>
            </w:hyperlink>
            <w:r>
              <w:rPr/>
              <w:t xml:space="preserve">,</w:t>
            </w:r>
            <w:hyperlink r:id="rId53" w:history="1">
              <w:r>
                <w:rPr>
                  <w:color w:val="#410a8c"/>
                  <w:u w:val="single"/>
                </w:rPr>
                <w:t xml:space="preserve">Hervé Bernard</w:t>
              </w:r>
            </w:hyperlink>
            <w:r>
              <w:rPr/>
              <w:t xml:space="preserve">,</w:t>
            </w:r>
            <w:hyperlink r:id="rId396" w:history="1">
              <w:r>
                <w:rPr>
                  <w:color w:val="#410a8c"/>
                  <w:u w:val="single"/>
                </w:rPr>
                <w:t xml:space="preserve">Narimane Meziti</w:t>
              </w:r>
            </w:hyperlink>
            <w:r>
              <w:rPr/>
              <w:t xml:space="preserve">,</w:t>
            </w:r>
            <w:hyperlink r:id="rId349" w:history="1">
              <w:r>
                <w:rPr>
                  <w:color w:val="#410a8c"/>
                  <w:u w:val="single"/>
                </w:rPr>
                <w:t xml:space="preserve">Sandrine Ah-Leung-Poullias</w:t>
              </w:r>
            </w:hyperlink>
            <w:r>
              <w:rPr/>
              <w:t xml:space="preserve">et al.</w:t>
            </w:r>
          </w:p>
          <w:p>
            <w:pPr/>
            <w:r>
              <w:rPr>
                <w:i w:val="1"/>
                <w:iCs w:val="1"/>
              </w:rPr>
              <w:t xml:space="preserve">Allergy</w:t>
            </w:r>
            <w:r>
              <w:rPr/>
              <w:t xml:space="preserve">, 2011, 66 (10), pp.1312 - 1321. </w:t>
            </w:r>
            <w:hyperlink r:id="rId397" w:history="1">
              <w:r>
                <w:rPr>
                  <w:color w:val="#410a8c"/>
                  <w:u w:val="single"/>
                </w:rPr>
                <w:t xml:space="preserve">⟨10.1111/j.1398-9995.2011.02653.x⟩</w:t>
              </w:r>
            </w:hyperlink>
          </w:p>
          <w:p>
            <w:pPr/>
            <w:r>
              <w:rPr/>
              <w:t xml:space="preserve">Article dans une revue</w:t>
            </w:r>
          </w:p>
          <w:p>
            <w:pPr/>
            <w:hyperlink r:id="rId395" w:history="1">
              <w:r>
                <w:rPr>
                  <w:color w:val="#410a8c"/>
                  <w:u w:val="single"/>
                </w:rPr>
                <w:t xml:space="preserve">hal-02646694v1</w:t>
              </w:r>
            </w:hyperlink>
          </w:p>
        </w:tc>
      </w:tr>
      <w:tr>
        <w:trPr/>
        <w:tc>
          <w:tcPr>
            <w:noWrap/>
          </w:tcPr>
          <w:p>
            <w:pPr>
              <w:spacing w:after="200"/>
            </w:pPr>
            <w:hyperlink r:id="rId398" w:history="1">
              <w:r>
                <w:rPr>
                  <w:color w:val="1e198e"/>
                  <w:b w:val="1"/>
                  <w:bCs w:val="1"/>
                  <w:u w:val="single"/>
                </w:rPr>
                <w:t xml:space="preserve">Immunological and metabolomic impacts of administration of Cry1Ab protein and MON 810 maize in mouse</w:t>
              </w:r>
            </w:hyperlink>
          </w:p>
          <w:p>
            <w:pPr/>
            <w:hyperlink r:id="rId27" w:history="1">
              <w:r>
                <w:rPr>
                  <w:color w:val="#410a8c"/>
                  <w:u w:val="single"/>
                </w:rPr>
                <w:t xml:space="preserve">Karine Adel-Patient</w:t>
              </w:r>
            </w:hyperlink>
            <w:r>
              <w:rPr/>
              <w:t xml:space="preserve">,</w:t>
            </w:r>
            <w:hyperlink r:id="rId399" w:history="1">
              <w:r>
                <w:rPr>
                  <w:color w:val="#410a8c"/>
                  <w:u w:val="single"/>
                </w:rPr>
                <w:t xml:space="preserve">Odette Guimaraes</w:t>
              </w:r>
            </w:hyperlink>
            <w:r>
              <w:rPr/>
              <w:t xml:space="preserve">,</w:t>
            </w:r>
            <w:hyperlink r:id="rId134" w:history="1">
              <w:r>
                <w:rPr>
                  <w:color w:val="#410a8c"/>
                  <w:u w:val="single"/>
                </w:rPr>
                <w:t xml:space="preserve">Alain Paris</w:t>
              </w:r>
            </w:hyperlink>
            <w:r>
              <w:rPr/>
              <w:t xml:space="preserve">,</w:t>
            </w:r>
            <w:hyperlink r:id="rId331" w:history="1">
              <w:r>
                <w:rPr>
                  <w:color w:val="#410a8c"/>
                  <w:u w:val="single"/>
                </w:rPr>
                <w:t xml:space="preserve">Marie-Francoise Drumare</w:t>
              </w:r>
            </w:hyperlink>
            <w:r>
              <w:rPr/>
              <w:t xml:space="preserve">,</w:t>
            </w:r>
            <w:hyperlink r:id="rId349" w:history="1">
              <w:r>
                <w:rPr>
                  <w:color w:val="#410a8c"/>
                  <w:u w:val="single"/>
                </w:rPr>
                <w:t xml:space="preserve">Sandrine Ah-Leung-Poullias</w:t>
              </w:r>
            </w:hyperlink>
            <w:r>
              <w:rPr/>
              <w:t xml:space="preserve">et al.</w:t>
            </w:r>
          </w:p>
          <w:p>
            <w:pPr/>
            <w:r>
              <w:rPr>
                <w:i w:val="1"/>
                <w:iCs w:val="1"/>
              </w:rPr>
              <w:t xml:space="preserve">PLoS ONE</w:t>
            </w:r>
            <w:r>
              <w:rPr/>
              <w:t xml:space="preserve">, 2011, 6 (1), pp.e16346. </w:t>
            </w:r>
            <w:hyperlink r:id="rId400" w:history="1">
              <w:r>
                <w:rPr>
                  <w:color w:val="#410a8c"/>
                  <w:u w:val="single"/>
                </w:rPr>
                <w:t xml:space="preserve">⟨10.1371/journal.pone.0016346⟩</w:t>
              </w:r>
            </w:hyperlink>
          </w:p>
          <w:p>
            <w:pPr/>
            <w:r>
              <w:rPr/>
              <w:t xml:space="preserve">Article dans une revue</w:t>
            </w:r>
          </w:p>
          <w:p>
            <w:pPr/>
            <w:hyperlink r:id="rId398" w:history="1">
              <w:r>
                <w:rPr>
                  <w:color w:val="#410a8c"/>
                  <w:u w:val="single"/>
                </w:rPr>
                <w:t xml:space="preserve">hal-01019726v1</w:t>
              </w:r>
            </w:hyperlink>
          </w:p>
        </w:tc>
      </w:tr>
      <w:tr>
        <w:trPr/>
        <w:tc>
          <w:tcPr>
            <w:noWrap/>
          </w:tcPr>
          <w:p>
            <w:pPr>
              <w:spacing w:after="200"/>
            </w:pPr>
            <w:hyperlink r:id="rId401" w:history="1">
              <w:r>
                <w:rPr>
                  <w:color w:val="1e198e"/>
                  <w:b w:val="1"/>
                  <w:bCs w:val="1"/>
                  <w:u w:val="single"/>
                </w:rPr>
                <w:t xml:space="preserve">Effect of roasting on the allergenicity of major peanut allergens Ara h 1 and Ara h 2/6: the necessity of degranulation assays</w:t>
              </w:r>
            </w:hyperlink>
          </w:p>
          <w:p>
            <w:pPr/>
            <w:hyperlink r:id="rId402" w:history="1">
              <w:r>
                <w:rPr>
                  <w:color w:val="#410a8c"/>
                  <w:u w:val="single"/>
                </w:rPr>
                <w:t xml:space="preserve">Y. M. Vissers</w:t>
              </w:r>
            </w:hyperlink>
            <w:r>
              <w:rPr/>
              <w:t xml:space="preserve">,</w:t>
            </w:r>
            <w:hyperlink r:id="rId403" w:history="1">
              <w:r>
                <w:rPr>
                  <w:color w:val="#410a8c"/>
                  <w:u w:val="single"/>
                </w:rPr>
                <w:t xml:space="preserve">M. Iwan</w:t>
              </w:r>
            </w:hyperlink>
            <w:r>
              <w:rPr/>
              <w:t xml:space="preserve">,</w:t>
            </w:r>
            <w:hyperlink r:id="rId27" w:history="1">
              <w:r>
                <w:rPr>
                  <w:color w:val="#410a8c"/>
                  <w:u w:val="single"/>
                </w:rPr>
                <w:t xml:space="preserve">Karine Adel-Patient</w:t>
              </w:r>
            </w:hyperlink>
            <w:r>
              <w:rPr/>
              <w:t xml:space="preserve">,</w:t>
            </w:r>
            <w:hyperlink r:id="rId342" w:history="1">
              <w:r>
                <w:rPr>
                  <w:color w:val="#410a8c"/>
                  <w:u w:val="single"/>
                </w:rPr>
                <w:t xml:space="preserve">P. Stahl Skov</w:t>
              </w:r>
            </w:hyperlink>
            <w:r>
              <w:rPr/>
              <w:t xml:space="preserve">,</w:t>
            </w:r>
            <w:hyperlink r:id="rId404" w:history="1">
              <w:r>
                <w:rPr>
                  <w:color w:val="#410a8c"/>
                  <w:u w:val="single"/>
                </w:rPr>
                <w:t xml:space="preserve">N. M. Rigby</w:t>
              </w:r>
            </w:hyperlink>
            <w:r>
              <w:rPr/>
              <w:t xml:space="preserve">et al.</w:t>
            </w:r>
          </w:p>
          <w:p>
            <w:pPr/>
            <w:r>
              <w:rPr>
                <w:i w:val="1"/>
                <w:iCs w:val="1"/>
              </w:rPr>
              <w:t xml:space="preserve">Clinical and Experimental Allergy</w:t>
            </w:r>
            <w:r>
              <w:rPr/>
              <w:t xml:space="preserve">, 2011, 41 (11), pp.1631 - 1642. </w:t>
            </w:r>
            <w:hyperlink r:id="rId405" w:history="1">
              <w:r>
                <w:rPr>
                  <w:color w:val="#410a8c"/>
                  <w:u w:val="single"/>
                </w:rPr>
                <w:t xml:space="preserve">⟨10.1111/j.1365-2222.2011.03830.x⟩</w:t>
              </w:r>
            </w:hyperlink>
          </w:p>
          <w:p>
            <w:pPr/>
            <w:r>
              <w:rPr/>
              <w:t xml:space="preserve">Article dans une revue</w:t>
            </w:r>
          </w:p>
          <w:p>
            <w:pPr/>
            <w:hyperlink r:id="rId406" w:history="1">
              <w:r>
                <w:rPr>
                  <w:color w:val="#410a8c"/>
                  <w:u w:val="single"/>
                </w:rPr>
                <w:t xml:space="preserve">istex</w:t>
              </w:r>
            </w:hyperlink>
          </w:p>
          <w:p>
            <w:pPr/>
            <w:hyperlink r:id="rId401" w:history="1">
              <w:r>
                <w:rPr>
                  <w:color w:val="#410a8c"/>
                  <w:u w:val="single"/>
                </w:rPr>
                <w:t xml:space="preserve">hal-02646335v1</w:t>
              </w:r>
            </w:hyperlink>
          </w:p>
        </w:tc>
      </w:tr>
      <w:tr>
        <w:trPr/>
        <w:tc>
          <w:tcPr>
            <w:noWrap/>
          </w:tcPr>
          <w:p>
            <w:pPr>
              <w:spacing w:after="200"/>
            </w:pPr>
            <w:hyperlink r:id="rId407" w:history="1">
              <w:r>
                <w:rPr>
                  <w:color w:val="1e198e"/>
                  <w:b w:val="1"/>
                  <w:bCs w:val="1"/>
                  <w:u w:val="single"/>
                </w:rPr>
                <w:t xml:space="preserve">Boiling peanut Ara h 1 results in the formation of aggregates with reduced allergenicity</w:t>
              </w:r>
            </w:hyperlink>
          </w:p>
          <w:p>
            <w:pPr/>
            <w:hyperlink r:id="rId339" w:history="1">
              <w:r>
                <w:rPr>
                  <w:color w:val="#410a8c"/>
                  <w:u w:val="single"/>
                </w:rPr>
                <w:t xml:space="preserve">Fany Blanc</w:t>
              </w:r>
            </w:hyperlink>
            <w:r>
              <w:rPr/>
              <w:t xml:space="preserve">,</w:t>
            </w:r>
            <w:hyperlink r:id="rId408" w:history="1">
              <w:r>
                <w:rPr>
                  <w:color w:val="#410a8c"/>
                  <w:u w:val="single"/>
                </w:rPr>
                <w:t xml:space="preserve">Yvonne M. Vissers</w:t>
              </w:r>
            </w:hyperlink>
            <w:r>
              <w:rPr/>
              <w:t xml:space="preserve">,</w:t>
            </w:r>
            <w:hyperlink r:id="rId27" w:history="1">
              <w:r>
                <w:rPr>
                  <w:color w:val="#410a8c"/>
                  <w:u w:val="single"/>
                </w:rPr>
                <w:t xml:space="preserve">Karine Adel-Patient</w:t>
              </w:r>
            </w:hyperlink>
            <w:r>
              <w:rPr/>
              <w:t xml:space="preserve">,</w:t>
            </w:r>
            <w:hyperlink r:id="rId370" w:history="1">
              <w:r>
                <w:rPr>
                  <w:color w:val="#410a8c"/>
                  <w:u w:val="single"/>
                </w:rPr>
                <w:t xml:space="preserve">Neil M. Rigby</w:t>
              </w:r>
            </w:hyperlink>
            <w:r>
              <w:rPr/>
              <w:t xml:space="preserve">,</w:t>
            </w:r>
            <w:hyperlink r:id="rId409" w:history="1">
              <w:r>
                <w:rPr>
                  <w:color w:val="#410a8c"/>
                  <w:u w:val="single"/>
                </w:rPr>
                <w:t xml:space="preserve">Alan R. Mackie</w:t>
              </w:r>
            </w:hyperlink>
            <w:r>
              <w:rPr/>
              <w:t xml:space="preserve">et al.</w:t>
            </w:r>
          </w:p>
          <w:p>
            <w:pPr/>
            <w:r>
              <w:rPr>
                <w:i w:val="1"/>
                <w:iCs w:val="1"/>
              </w:rPr>
              <w:t xml:space="preserve">Molecular Nutrition and Food Research</w:t>
            </w:r>
            <w:r>
              <w:rPr/>
              <w:t xml:space="preserve">, 2011, 55 (12), pp.1887 - 1894. </w:t>
            </w:r>
            <w:hyperlink r:id="rId410" w:history="1">
              <w:r>
                <w:rPr>
                  <w:color w:val="#410a8c"/>
                  <w:u w:val="single"/>
                </w:rPr>
                <w:t xml:space="preserve">⟨10.1002/mnfr.201100251⟩</w:t>
              </w:r>
            </w:hyperlink>
          </w:p>
          <w:p>
            <w:pPr/>
            <w:r>
              <w:rPr/>
              <w:t xml:space="preserve">Article dans une revue</w:t>
            </w:r>
          </w:p>
          <w:p>
            <w:pPr/>
            <w:hyperlink r:id="rId411" w:history="1">
              <w:r>
                <w:rPr>
                  <w:color w:val="#410a8c"/>
                  <w:u w:val="single"/>
                </w:rPr>
                <w:t xml:space="preserve">istex</w:t>
              </w:r>
            </w:hyperlink>
          </w:p>
          <w:p>
            <w:pPr/>
            <w:hyperlink r:id="rId407" w:history="1">
              <w:r>
                <w:rPr>
                  <w:color w:val="#410a8c"/>
                  <w:u w:val="single"/>
                </w:rPr>
                <w:t xml:space="preserve">hal-02647106v1</w:t>
              </w:r>
            </w:hyperlink>
          </w:p>
        </w:tc>
      </w:tr>
      <w:tr>
        <w:trPr/>
        <w:tc>
          <w:tcPr>
            <w:noWrap/>
          </w:tcPr>
          <w:p>
            <w:pPr>
              <w:spacing w:after="200"/>
            </w:pPr>
            <w:hyperlink r:id="rId412" w:history="1">
              <w:r>
                <w:rPr>
                  <w:color w:val="1e198e"/>
                  <w:b w:val="1"/>
                  <w:bCs w:val="1"/>
                  <w:u w:val="single"/>
                </w:rPr>
                <w:t xml:space="preserve">Immunoglobulin-E-binding epitopes of wheat allergens in patients withfood allergy to wheat and in mice experimentally sensitized to wheat proteins</w:t>
              </w:r>
            </w:hyperlink>
          </w:p>
          <w:p>
            <w:pPr/>
            <w:hyperlink r:id="rId413" w:history="1">
              <w:r>
                <w:rPr>
                  <w:color w:val="#410a8c"/>
                  <w:u w:val="single"/>
                </w:rPr>
                <w:t xml:space="preserve">Sandra Denery-Papini</w:t>
              </w:r>
            </w:hyperlink>
            <w:r>
              <w:rPr/>
              <w:t xml:space="preserve">,</w:t>
            </w:r>
            <w:hyperlink r:id="rId414" w:history="1">
              <w:r>
                <w:rPr>
                  <w:color w:val="#410a8c"/>
                  <w:u w:val="single"/>
                </w:rPr>
                <w:t xml:space="preserve">Marie Bodinier</w:t>
              </w:r>
            </w:hyperlink>
            <w:r>
              <w:rPr/>
              <w:t xml:space="preserve">,</w:t>
            </w:r>
            <w:hyperlink r:id="rId415" w:history="1">
              <w:r>
                <w:rPr>
                  <w:color w:val="#410a8c"/>
                  <w:u w:val="single"/>
                </w:rPr>
                <w:t xml:space="preserve">Florence Pineau</w:t>
              </w:r>
            </w:hyperlink>
            <w:r>
              <w:rPr/>
              <w:t xml:space="preserve">,</w:t>
            </w:r>
            <w:hyperlink r:id="rId416" w:history="1">
              <w:r>
                <w:rPr>
                  <w:color w:val="#410a8c"/>
                  <w:u w:val="single"/>
                </w:rPr>
                <w:t xml:space="preserve">Sylvie Triballeau</w:t>
              </w:r>
            </w:hyperlink>
            <w:r>
              <w:rPr/>
              <w:t xml:space="preserve">,</w:t>
            </w:r>
            <w:hyperlink r:id="rId417" w:history="1">
              <w:r>
                <w:rPr>
                  <w:color w:val="#410a8c"/>
                  <w:u w:val="single"/>
                </w:rPr>
                <w:t xml:space="preserve">Olivier O. Tranquet</w:t>
              </w:r>
            </w:hyperlink>
            <w:r>
              <w:rPr/>
              <w:t xml:space="preserve">et al.</w:t>
            </w:r>
          </w:p>
          <w:p>
            <w:pPr/>
            <w:r>
              <w:rPr>
                <w:i w:val="1"/>
                <w:iCs w:val="1"/>
              </w:rPr>
              <w:t xml:space="preserve">Clinical and Experimental Allergy</w:t>
            </w:r>
            <w:r>
              <w:rPr/>
              <w:t xml:space="preserve">, 2011, 41 (10), pp.1478 - 1492. </w:t>
            </w:r>
            <w:hyperlink r:id="rId418" w:history="1">
              <w:r>
                <w:rPr>
                  <w:color w:val="#410a8c"/>
                  <w:u w:val="single"/>
                </w:rPr>
                <w:t xml:space="preserve">⟨10.1111/j.1365-2222.2011.03808.x⟩</w:t>
              </w:r>
            </w:hyperlink>
          </w:p>
          <w:p>
            <w:pPr/>
            <w:r>
              <w:rPr/>
              <w:t xml:space="preserve">Article dans une revue</w:t>
            </w:r>
          </w:p>
          <w:p>
            <w:pPr/>
            <w:hyperlink r:id="rId419" w:history="1">
              <w:r>
                <w:rPr>
                  <w:color w:val="#410a8c"/>
                  <w:u w:val="single"/>
                </w:rPr>
                <w:t xml:space="preserve">istex</w:t>
              </w:r>
            </w:hyperlink>
          </w:p>
          <w:p>
            <w:pPr/>
            <w:hyperlink r:id="rId412" w:history="1">
              <w:r>
                <w:rPr>
                  <w:color w:val="#410a8c"/>
                  <w:u w:val="single"/>
                </w:rPr>
                <w:t xml:space="preserve">hal-02649440v1</w:t>
              </w:r>
            </w:hyperlink>
          </w:p>
        </w:tc>
      </w:tr>
      <w:tr>
        <w:trPr/>
        <w:tc>
          <w:tcPr>
            <w:noWrap/>
          </w:tcPr>
          <w:p>
            <w:pPr>
              <w:spacing w:after="200"/>
            </w:pPr>
            <w:hyperlink r:id="rId420" w:history="1">
              <w:r>
                <w:rPr>
                  <w:color w:val="1e198e"/>
                  <w:b w:val="1"/>
                  <w:bCs w:val="1"/>
                  <w:u w:val="single"/>
                </w:rPr>
                <w:t xml:space="preserve">Effect of Heating and Glycation on the Allergenicity of 2S Albumins (Ara h 2/6) from Peanut</w:t>
              </w:r>
            </w:hyperlink>
          </w:p>
          <w:p>
            <w:pPr/>
            <w:hyperlink r:id="rId408" w:history="1">
              <w:r>
                <w:rPr>
                  <w:color w:val="#410a8c"/>
                  <w:u w:val="single"/>
                </w:rPr>
                <w:t xml:space="preserve">Yvonne M. Vissers</w:t>
              </w:r>
            </w:hyperlink>
            <w:r>
              <w:rPr/>
              <w:t xml:space="preserve">,</w:t>
            </w:r>
            <w:hyperlink r:id="rId339" w:history="1">
              <w:r>
                <w:rPr>
                  <w:color w:val="#410a8c"/>
                  <w:u w:val="single"/>
                </w:rPr>
                <w:t xml:space="preserve">Fany Blanc</w:t>
              </w:r>
            </w:hyperlink>
            <w:r>
              <w:rPr/>
              <w:t xml:space="preserve">,</w:t>
            </w:r>
            <w:hyperlink r:id="rId421" w:history="1">
              <w:r>
                <w:rPr>
                  <w:color w:val="#410a8c"/>
                  <w:u w:val="single"/>
                </w:rPr>
                <w:t xml:space="preserve">Per Stahl Skov</w:t>
              </w:r>
            </w:hyperlink>
            <w:r>
              <w:rPr/>
              <w:t xml:space="preserve">,</w:t>
            </w:r>
            <w:hyperlink r:id="rId422" w:history="1">
              <w:r>
                <w:rPr>
                  <w:color w:val="#410a8c"/>
                  <w:u w:val="single"/>
                </w:rPr>
                <w:t xml:space="preserve">Phil E. Johnson</w:t>
              </w:r>
            </w:hyperlink>
            <w:r>
              <w:rPr/>
              <w:t xml:space="preserve">,</w:t>
            </w:r>
            <w:hyperlink r:id="rId370" w:history="1">
              <w:r>
                <w:rPr>
                  <w:color w:val="#410a8c"/>
                  <w:u w:val="single"/>
                </w:rPr>
                <w:t xml:space="preserve">Neil M. Rigby</w:t>
              </w:r>
            </w:hyperlink>
            <w:r>
              <w:rPr/>
              <w:t xml:space="preserve">et al.</w:t>
            </w:r>
          </w:p>
          <w:p>
            <w:pPr/>
            <w:r>
              <w:rPr>
                <w:i w:val="1"/>
                <w:iCs w:val="1"/>
              </w:rPr>
              <w:t xml:space="preserve">PLoS ONE</w:t>
            </w:r>
            <w:r>
              <w:rPr/>
              <w:t xml:space="preserve">, 2011, 6 (8), </w:t>
            </w:r>
            <w:hyperlink r:id="rId423" w:history="1">
              <w:r>
                <w:rPr>
                  <w:color w:val="#410a8c"/>
                  <w:u w:val="single"/>
                </w:rPr>
                <w:t xml:space="preserve">⟨10.1371/journal.pone.0023998⟩</w:t>
              </w:r>
            </w:hyperlink>
          </w:p>
          <w:p>
            <w:pPr/>
            <w:r>
              <w:rPr/>
              <w:t xml:space="preserve">Article dans une revue</w:t>
            </w:r>
          </w:p>
          <w:p>
            <w:pPr/>
            <w:hyperlink r:id="rId420" w:history="1">
              <w:r>
                <w:rPr>
                  <w:color w:val="#410a8c"/>
                  <w:u w:val="single"/>
                </w:rPr>
                <w:t xml:space="preserve">hal-02649179v1</w:t>
              </w:r>
            </w:hyperlink>
          </w:p>
        </w:tc>
      </w:tr>
      <w:tr>
        <w:trPr/>
        <w:tc>
          <w:tcPr>
            <w:noWrap/>
          </w:tcPr>
          <w:p>
            <w:pPr>
              <w:spacing w:after="200"/>
            </w:pPr>
            <w:hyperlink r:id="rId424" w:history="1">
              <w:r>
                <w:rPr>
                  <w:color w:val="1e198e"/>
                  <w:b w:val="1"/>
                  <w:bCs w:val="1"/>
                  <w:u w:val="single"/>
                </w:rPr>
                <w:t xml:space="preserve">Block Copolymers Have Differing Adjuvant Effects on the Primary Immune Response Elicited by Genetic Immunization and on Further Induced Allergy</w:t>
              </w:r>
            </w:hyperlink>
          </w:p>
          <w:p>
            <w:pPr/>
            <w:hyperlink r:id="rId27" w:history="1">
              <w:r>
                <w:rPr>
                  <w:color w:val="#410a8c"/>
                  <w:u w:val="single"/>
                </w:rPr>
                <w:t xml:space="preserve">Karine Adel-Patient</w:t>
              </w:r>
            </w:hyperlink>
            <w:r>
              <w:rPr/>
              <w:t xml:space="preserve">,</w:t>
            </w:r>
            <w:hyperlink r:id="rId425" w:history="1">
              <w:r>
                <w:rPr>
                  <w:color w:val="#410a8c"/>
                  <w:u w:val="single"/>
                </w:rPr>
                <w:t xml:space="preserve">Laetitia Pothelune</w:t>
              </w:r>
            </w:hyperlink>
            <w:r>
              <w:rPr/>
              <w:t xml:space="preserve">,</w:t>
            </w:r>
            <w:hyperlink r:id="rId340" w:history="1">
              <w:r>
                <w:rPr>
                  <w:color w:val="#410a8c"/>
                  <w:u w:val="single"/>
                </w:rPr>
                <w:t xml:space="preserve">Sandrine Ah-Leung</w:t>
              </w:r>
            </w:hyperlink>
            <w:r>
              <w:rPr/>
              <w:t xml:space="preserve">,</w:t>
            </w:r>
            <w:hyperlink r:id="rId426" w:history="1">
              <w:r>
                <w:rPr>
                  <w:color w:val="#410a8c"/>
                  <w:u w:val="single"/>
                </w:rPr>
                <w:t xml:space="preserve">Jean-Michel Wal</w:t>
              </w:r>
            </w:hyperlink>
            <w:r>
              <w:rPr/>
              <w:t xml:space="preserve">,</w:t>
            </w:r>
            <w:hyperlink r:id="rId427" w:history="1">
              <w:r>
                <w:rPr>
                  <w:color w:val="#410a8c"/>
                  <w:u w:val="single"/>
                </w:rPr>
                <w:t xml:space="preserve">Christophe Créminon</w:t>
              </w:r>
            </w:hyperlink>
            <w:r>
              <w:rPr/>
              <w:t xml:space="preserve">et al.</w:t>
            </w:r>
          </w:p>
          <w:p>
            <w:pPr/>
            <w:r>
              <w:rPr>
                <w:i w:val="1"/>
                <w:iCs w:val="1"/>
              </w:rPr>
              <w:t xml:space="preserve">Clinical and Vaccine Immunology</w:t>
            </w:r>
            <w:r>
              <w:rPr/>
              <w:t xml:space="preserve">, 2010, 17 (1), pp. 36-42. </w:t>
            </w:r>
            <w:hyperlink r:id="rId428" w:history="1">
              <w:r>
                <w:rPr>
                  <w:color w:val="#410a8c"/>
                  <w:u w:val="single"/>
                </w:rPr>
                <w:t xml:space="preserve">⟨10.1128/CVI.00275-09⟩</w:t>
              </w:r>
            </w:hyperlink>
          </w:p>
          <w:p>
            <w:pPr/>
            <w:r>
              <w:rPr/>
              <w:t xml:space="preserve">Article dans une revue</w:t>
            </w:r>
          </w:p>
          <w:p>
            <w:pPr/>
            <w:hyperlink r:id="rId424" w:history="1">
              <w:r>
                <w:rPr>
                  <w:color w:val="#410a8c"/>
                  <w:u w:val="single"/>
                </w:rPr>
                <w:t xml:space="preserve">hal-04084105v1</w:t>
              </w:r>
            </w:hyperlink>
          </w:p>
        </w:tc>
      </w:tr>
      <w:tr>
        <w:trPr/>
        <w:tc>
          <w:tcPr>
            <w:noWrap/>
          </w:tcPr>
          <w:p>
            <w:pPr>
              <w:spacing w:after="200"/>
            </w:pPr>
            <w:hyperlink r:id="rId429" w:history="1">
              <w:r>
                <w:rPr>
                  <w:color w:val="1e198e"/>
                  <w:b w:val="1"/>
                  <w:bCs w:val="1"/>
                  <w:u w:val="single"/>
                </w:rPr>
                <w:t xml:space="preserve">In vitro digestion of Cry1Ab proteins and analysis of the impact on their immunoreactivity</w:t>
              </w:r>
            </w:hyperlink>
          </w:p>
          <w:p>
            <w:pPr/>
            <w:hyperlink r:id="rId430" w:history="1">
              <w:r>
                <w:rPr>
                  <w:color w:val="#410a8c"/>
                  <w:u w:val="single"/>
                </w:rPr>
                <w:t xml:space="preserve">Valeria Guimaraes</w:t>
              </w:r>
            </w:hyperlink>
            <w:r>
              <w:rPr/>
              <w:t xml:space="preserve">,</w:t>
            </w:r>
            <w:hyperlink r:id="rId331" w:history="1">
              <w:r>
                <w:rPr>
                  <w:color w:val="#410a8c"/>
                  <w:u w:val="single"/>
                </w:rPr>
                <w:t xml:space="preserve">Marie-Francoise Drumare</w:t>
              </w:r>
            </w:hyperlink>
            <w:r>
              <w:rPr/>
              <w:t xml:space="preserve">,</w:t>
            </w:r>
            <w:hyperlink r:id="rId431" w:history="1">
              <w:r>
                <w:rPr>
                  <w:color w:val="#410a8c"/>
                  <w:u w:val="single"/>
                </w:rPr>
                <w:t xml:space="preserve">Didier Lereclus</w:t>
              </w:r>
            </w:hyperlink>
            <w:r>
              <w:rPr/>
              <w:t xml:space="preserve">,</w:t>
            </w:r>
            <w:hyperlink r:id="rId432" w:history="1">
              <w:r>
                <w:rPr>
                  <w:color w:val="#410a8c"/>
                  <w:u w:val="single"/>
                </w:rPr>
                <w:t xml:space="preserve">Michel Gohar</w:t>
              </w:r>
            </w:hyperlink>
            <w:r>
              <w:rPr/>
              <w:t xml:space="preserve">,</w:t>
            </w:r>
            <w:hyperlink r:id="rId433" w:history="1">
              <w:r>
                <w:rPr>
                  <w:color w:val="#410a8c"/>
                  <w:u w:val="single"/>
                </w:rPr>
                <w:t xml:space="preserve">Patricia Lamourette</w:t>
              </w:r>
            </w:hyperlink>
            <w:r>
              <w:rPr/>
              <w:t xml:space="preserve">et al.</w:t>
            </w:r>
          </w:p>
          <w:p>
            <w:pPr/>
            <w:r>
              <w:rPr>
                <w:i w:val="1"/>
                <w:iCs w:val="1"/>
              </w:rPr>
              <w:t xml:space="preserve">Journal of Agricultural and Food Chemistry</w:t>
            </w:r>
            <w:r>
              <w:rPr/>
              <w:t xml:space="preserve">, 2010, 58 (5), pp.3222-3231. </w:t>
            </w:r>
            <w:hyperlink r:id="rId434" w:history="1">
              <w:r>
                <w:rPr>
                  <w:color w:val="#410a8c"/>
                  <w:u w:val="single"/>
                </w:rPr>
                <w:t xml:space="preserve">⟨10.1021/jf903189j⟩</w:t>
              </w:r>
            </w:hyperlink>
          </w:p>
          <w:p>
            <w:pPr/>
            <w:r>
              <w:rPr/>
              <w:t xml:space="preserve">Article dans une revue</w:t>
            </w:r>
          </w:p>
          <w:p>
            <w:pPr/>
            <w:hyperlink r:id="rId429" w:history="1">
              <w:r>
                <w:rPr>
                  <w:color w:val="#410a8c"/>
                  <w:u w:val="single"/>
                </w:rPr>
                <w:t xml:space="preserve">hal-02660053v1</w:t>
              </w:r>
            </w:hyperlink>
          </w:p>
        </w:tc>
      </w:tr>
      <w:tr>
        <w:trPr/>
        <w:tc>
          <w:tcPr>
            <w:noWrap/>
          </w:tcPr>
          <w:p>
            <w:pPr>
              <w:spacing w:after="200"/>
            </w:pPr>
            <w:hyperlink r:id="rId435" w:history="1">
              <w:r>
                <w:rPr>
                  <w:color w:val="1e198e"/>
                  <w:b w:val="1"/>
                  <w:bCs w:val="1"/>
                  <w:u w:val="single"/>
                </w:rPr>
                <w:t xml:space="preserve">Sensitization and Elicitation of an Allergic Reaction to Wheat Gliadins in Mice</w:t>
              </w:r>
            </w:hyperlink>
          </w:p>
          <w:p>
            <w:pPr/>
            <w:hyperlink r:id="rId414" w:history="1">
              <w:r>
                <w:rPr>
                  <w:color w:val="#410a8c"/>
                  <w:u w:val="single"/>
                </w:rPr>
                <w:t xml:space="preserve">Marie Bodinier</w:t>
              </w:r>
            </w:hyperlink>
            <w:r>
              <w:rPr/>
              <w:t xml:space="preserve">,</w:t>
            </w:r>
            <w:hyperlink r:id="rId436" w:history="1">
              <w:r>
                <w:rPr>
                  <w:color w:val="#410a8c"/>
                  <w:u w:val="single"/>
                </w:rPr>
                <w:t xml:space="preserve">Michael Leroy</w:t>
              </w:r>
            </w:hyperlink>
            <w:r>
              <w:rPr/>
              <w:t xml:space="preserve">,</w:t>
            </w:r>
            <w:hyperlink r:id="rId340" w:history="1">
              <w:r>
                <w:rPr>
                  <w:color w:val="#410a8c"/>
                  <w:u w:val="single"/>
                </w:rPr>
                <w:t xml:space="preserve">Sandrine Ah-Leung</w:t>
              </w:r>
            </w:hyperlink>
            <w:r>
              <w:rPr/>
              <w:t xml:space="preserve">,</w:t>
            </w:r>
            <w:hyperlink r:id="rId339" w:history="1">
              <w:r>
                <w:rPr>
                  <w:color w:val="#410a8c"/>
                  <w:u w:val="single"/>
                </w:rPr>
                <w:t xml:space="preserve">Fany Blanc</w:t>
              </w:r>
            </w:hyperlink>
            <w:r>
              <w:rPr/>
              <w:t xml:space="preserve">,</w:t>
            </w:r>
            <w:hyperlink r:id="rId417" w:history="1">
              <w:r>
                <w:rPr>
                  <w:color w:val="#410a8c"/>
                  <w:u w:val="single"/>
                </w:rPr>
                <w:t xml:space="preserve">Olivier O. Tranquet</w:t>
              </w:r>
            </w:hyperlink>
            <w:r>
              <w:rPr/>
              <w:t xml:space="preserve">et al.</w:t>
            </w:r>
          </w:p>
          <w:p>
            <w:pPr/>
            <w:r>
              <w:rPr>
                <w:i w:val="1"/>
                <w:iCs w:val="1"/>
              </w:rPr>
              <w:t xml:space="preserve">Journal of Agricultural and Food Chemistry</w:t>
            </w:r>
            <w:r>
              <w:rPr/>
              <w:t xml:space="preserve">, 2009, 57 (4), pp.1219-1225. </w:t>
            </w:r>
            <w:hyperlink r:id="rId437" w:history="1">
              <w:r>
                <w:rPr>
                  <w:color w:val="#410a8c"/>
                  <w:u w:val="single"/>
                </w:rPr>
                <w:t xml:space="preserve">⟨10.1021/jf802898u⟩</w:t>
              </w:r>
            </w:hyperlink>
          </w:p>
          <w:p>
            <w:pPr/>
            <w:r>
              <w:rPr/>
              <w:t xml:space="preserve">Article dans une revue</w:t>
            </w:r>
          </w:p>
          <w:p>
            <w:pPr/>
            <w:hyperlink r:id="rId435" w:history="1">
              <w:r>
                <w:rPr>
                  <w:color w:val="#410a8c"/>
                  <w:u w:val="single"/>
                </w:rPr>
                <w:t xml:space="preserve">hal-02663160v1</w:t>
              </w:r>
            </w:hyperlink>
          </w:p>
        </w:tc>
      </w:tr>
      <w:tr>
        <w:trPr/>
        <w:tc>
          <w:tcPr>
            <w:noWrap/>
          </w:tcPr>
          <w:p>
            <w:pPr>
              <w:spacing w:after="200"/>
            </w:pPr>
            <w:hyperlink r:id="rId438" w:history="1">
              <w:r>
                <w:rPr>
                  <w:color w:val="1e198e"/>
                  <w:b w:val="1"/>
                  <w:bCs w:val="1"/>
                  <w:u w:val="single"/>
                </w:rPr>
                <w:t xml:space="preserve">Allergy therapy by intranasal administration with recombinant Lactococcus lactis Producing bovine beta-lactoglobulin</w:t>
              </w:r>
            </w:hyperlink>
          </w:p>
          <w:p>
            <w:pPr/>
            <w:hyperlink r:id="rId294" w:history="1">
              <w:r>
                <w:rPr>
                  <w:color w:val="#410a8c"/>
                  <w:u w:val="single"/>
                </w:rPr>
                <w:t xml:space="preserve">Naima Bermudez</w:t>
              </w:r>
            </w:hyperlink>
            <w:r>
              <w:rPr/>
              <w:t xml:space="preserve">,</w:t>
            </w:r>
            <w:hyperlink r:id="rId349" w:history="1">
              <w:r>
                <w:rPr>
                  <w:color w:val="#410a8c"/>
                  <w:u w:val="single"/>
                </w:rPr>
                <w:t xml:space="preserve">Sandrine Ah-Leung-Poullias</w:t>
              </w:r>
            </w:hyperlink>
            <w:r>
              <w:rPr/>
              <w:t xml:space="preserve">,</w:t>
            </w:r>
            <w:hyperlink r:id="rId439" w:history="1">
              <w:r>
                <w:rPr>
                  <w:color w:val="#410a8c"/>
                  <w:u w:val="single"/>
                </w:rPr>
                <w:t xml:space="preserve">Luis Bermudez Humaran</w:t>
              </w:r>
            </w:hyperlink>
            <w:r>
              <w:rPr/>
              <w:t xml:space="preserve">,</w:t>
            </w:r>
            <w:hyperlink r:id="rId440" w:history="1">
              <w:r>
                <w:rPr>
                  <w:color w:val="#410a8c"/>
                  <w:u w:val="single"/>
                </w:rPr>
                <w:t xml:space="preserve">Gerard Corthier</w:t>
              </w:r>
            </w:hyperlink>
            <w:r>
              <w:rPr/>
              <w:t xml:space="preserve">,</w:t>
            </w:r>
            <w:hyperlink r:id="rId441" w:history="1">
              <w:r>
                <w:rPr>
                  <w:color w:val="#410a8c"/>
                  <w:u w:val="single"/>
                </w:rPr>
                <w:t xml:space="preserve">Philippe Langella</w:t>
              </w:r>
            </w:hyperlink>
            <w:r>
              <w:rPr/>
              <w:t xml:space="preserve">et al.</w:t>
            </w:r>
          </w:p>
          <w:p>
            <w:pPr/>
            <w:r>
              <w:rPr>
                <w:i w:val="1"/>
                <w:iCs w:val="1"/>
              </w:rPr>
              <w:t xml:space="preserve">International Archives of Allergy and Immunology</w:t>
            </w:r>
            <w:r>
              <w:rPr/>
              <w:t xml:space="preserve">, 2009, 150 (1), pp.25-31. </w:t>
            </w:r>
            <w:hyperlink r:id="rId442" w:history="1">
              <w:r>
                <w:rPr>
                  <w:color w:val="#410a8c"/>
                  <w:u w:val="single"/>
                </w:rPr>
                <w:t xml:space="preserve">⟨10.1159/000210377⟩</w:t>
              </w:r>
            </w:hyperlink>
          </w:p>
          <w:p>
            <w:pPr/>
            <w:r>
              <w:rPr/>
              <w:t xml:space="preserve">Article dans une revue</w:t>
            </w:r>
          </w:p>
          <w:p>
            <w:pPr/>
            <w:hyperlink r:id="rId438" w:history="1">
              <w:r>
                <w:rPr>
                  <w:color w:val="#410a8c"/>
                  <w:u w:val="single"/>
                </w:rPr>
                <w:t xml:space="preserve">hal-01204327v1</w:t>
              </w:r>
            </w:hyperlink>
          </w:p>
        </w:tc>
      </w:tr>
      <w:tr>
        <w:trPr/>
        <w:tc>
          <w:tcPr>
            <w:noWrap/>
          </w:tcPr>
          <w:p>
            <w:pPr>
              <w:spacing w:after="200"/>
            </w:pPr>
            <w:hyperlink r:id="rId443" w:history="1">
              <w:r>
                <w:rPr>
                  <w:color w:val="1e198e"/>
                  <w:b w:val="1"/>
                  <w:bCs w:val="1"/>
                  <w:u w:val="single"/>
                </w:rPr>
                <w:t xml:space="preserve">Capacity of purified peanut allergens to induce degranulation in a functional in vitro assay: Ara h 2 and Ara h 6 are the most efficient elicitors</w:t>
              </w:r>
            </w:hyperlink>
          </w:p>
          <w:p>
            <w:pPr/>
            <w:hyperlink r:id="rId339" w:history="1">
              <w:r>
                <w:rPr>
                  <w:color w:val="#410a8c"/>
                  <w:u w:val="single"/>
                </w:rPr>
                <w:t xml:space="preserve">Fany Blanc</w:t>
              </w:r>
            </w:hyperlink>
            <w:r>
              <w:rPr/>
              <w:t xml:space="preserve">,</w:t>
            </w:r>
            <w:hyperlink r:id="rId27" w:history="1">
              <w:r>
                <w:rPr>
                  <w:color w:val="#410a8c"/>
                  <w:u w:val="single"/>
                </w:rPr>
                <w:t xml:space="preserve">Karine Adel-Patient</w:t>
              </w:r>
            </w:hyperlink>
            <w:r>
              <w:rPr/>
              <w:t xml:space="preserve">,</w:t>
            </w:r>
            <w:hyperlink r:id="rId444" w:history="1">
              <w:r>
                <w:rPr>
                  <w:color w:val="#410a8c"/>
                  <w:u w:val="single"/>
                </w:rPr>
                <w:t xml:space="preserve">M.-F. Drumare</w:t>
              </w:r>
            </w:hyperlink>
            <w:r>
              <w:rPr/>
              <w:t xml:space="preserve">,</w:t>
            </w:r>
            <w:hyperlink r:id="rId351" w:history="1">
              <w:r>
                <w:rPr>
                  <w:color w:val="#410a8c"/>
                  <w:u w:val="single"/>
                </w:rPr>
                <w:t xml:space="preserve">E. Paty</w:t>
              </w:r>
            </w:hyperlink>
            <w:r>
              <w:rPr/>
              <w:t xml:space="preserve">,</w:t>
            </w:r>
            <w:hyperlink r:id="rId445" w:history="1">
              <w:r>
                <w:rPr>
                  <w:color w:val="#410a8c"/>
                  <w:u w:val="single"/>
                </w:rPr>
                <w:t xml:space="preserve">J.-M. Wal</w:t>
              </w:r>
            </w:hyperlink>
            <w:r>
              <w:rPr/>
              <w:t xml:space="preserve">et al.</w:t>
            </w:r>
          </w:p>
          <w:p>
            <w:pPr/>
            <w:r>
              <w:rPr>
                <w:i w:val="1"/>
                <w:iCs w:val="1"/>
              </w:rPr>
              <w:t xml:space="preserve">Clinical and Experimental Allergy</w:t>
            </w:r>
            <w:r>
              <w:rPr/>
              <w:t xml:space="preserve">, 2009, 39 (8), pp.1277-1285. </w:t>
            </w:r>
            <w:hyperlink r:id="rId446" w:history="1">
              <w:r>
                <w:rPr>
                  <w:color w:val="#410a8c"/>
                  <w:u w:val="single"/>
                </w:rPr>
                <w:t xml:space="preserve">⟨10.1111/j.1365-2222.2009.03294.x⟩</w:t>
              </w:r>
            </w:hyperlink>
          </w:p>
          <w:p>
            <w:pPr/>
            <w:r>
              <w:rPr/>
              <w:t xml:space="preserve">Article dans une revue</w:t>
            </w:r>
          </w:p>
          <w:p>
            <w:pPr/>
            <w:hyperlink r:id="rId447" w:history="1">
              <w:r>
                <w:rPr>
                  <w:color w:val="#410a8c"/>
                  <w:u w:val="single"/>
                </w:rPr>
                <w:t xml:space="preserve">istex</w:t>
              </w:r>
            </w:hyperlink>
          </w:p>
          <w:p>
            <w:pPr/>
            <w:hyperlink r:id="rId443" w:history="1">
              <w:r>
                <w:rPr>
                  <w:color w:val="#410a8c"/>
                  <w:u w:val="single"/>
                </w:rPr>
                <w:t xml:space="preserve">hal-03182707v1</w:t>
              </w:r>
            </w:hyperlink>
          </w:p>
        </w:tc>
      </w:tr>
      <w:tr>
        <w:trPr/>
        <w:tc>
          <w:tcPr>
            <w:noWrap/>
          </w:tcPr>
          <w:p>
            <w:pPr>
              <w:spacing w:after="200"/>
            </w:pPr>
            <w:hyperlink r:id="rId448" w:history="1">
              <w:r>
                <w:rPr>
                  <w:color w:val="1e198e"/>
                  <w:b w:val="1"/>
                  <w:bCs w:val="1"/>
                  <w:u w:val="single"/>
                </w:rPr>
                <w:t xml:space="preserve">Influence of the route of administration on immunomodulatory properties of bovine beta-lactoglobulin-producing Lactobacillus casei</w:t>
              </w:r>
            </w:hyperlink>
          </w:p>
          <w:p>
            <w:pPr/>
            <w:hyperlink r:id="rId54" w:history="1">
              <w:r>
                <w:rPr>
                  <w:color w:val="#410a8c"/>
                  <w:u w:val="single"/>
                </w:rPr>
                <w:t xml:space="preserve">Stéphane Hazebrouck</w:t>
              </w:r>
            </w:hyperlink>
            <w:r>
              <w:rPr/>
              <w:t xml:space="preserve">,</w:t>
            </w:r>
            <w:hyperlink r:id="rId341" w:history="1">
              <w:r>
                <w:rPr>
                  <w:color w:val="#410a8c"/>
                  <w:u w:val="single"/>
                </w:rPr>
                <w:t xml:space="preserve">Laetitia L. Przybylski-Nicaise</w:t>
              </w:r>
            </w:hyperlink>
            <w:r>
              <w:rPr/>
              <w:t xml:space="preserve">,</w:t>
            </w:r>
            <w:hyperlink r:id="rId349" w:history="1">
              <w:r>
                <w:rPr>
                  <w:color w:val="#410a8c"/>
                  <w:u w:val="single"/>
                </w:rPr>
                <w:t xml:space="preserve">Sandrine Ah-Leung-Poullias</w:t>
              </w:r>
            </w:hyperlink>
            <w:r>
              <w:rPr/>
              <w:t xml:space="preserve">,</w:t>
            </w:r>
            <w:hyperlink r:id="rId27" w:history="1">
              <w:r>
                <w:rPr>
                  <w:color w:val="#410a8c"/>
                  <w:u w:val="single"/>
                </w:rPr>
                <w:t xml:space="preserve">Karine Adel-Patient</w:t>
              </w:r>
            </w:hyperlink>
            <w:r>
              <w:rPr/>
              <w:t xml:space="preserve">,</w:t>
            </w:r>
            <w:hyperlink r:id="rId449" w:history="1">
              <w:r>
                <w:rPr>
                  <w:color w:val="#410a8c"/>
                  <w:u w:val="single"/>
                </w:rPr>
                <w:t xml:space="preserve">Gerard G. Corthier</w:t>
              </w:r>
            </w:hyperlink>
            <w:r>
              <w:rPr/>
              <w:t xml:space="preserve">et al.</w:t>
            </w:r>
          </w:p>
          <w:p>
            <w:pPr/>
            <w:r>
              <w:rPr>
                <w:i w:val="1"/>
                <w:iCs w:val="1"/>
              </w:rPr>
              <w:t xml:space="preserve">Vaccine</w:t>
            </w:r>
            <w:r>
              <w:rPr/>
              <w:t xml:space="preserve">, 2009, 27 (42), pp.5800-5805. </w:t>
            </w:r>
            <w:hyperlink r:id="rId450" w:history="1">
              <w:r>
                <w:rPr>
                  <w:color w:val="#410a8c"/>
                  <w:u w:val="single"/>
                </w:rPr>
                <w:t xml:space="preserve">⟨10.1016/j.vaccine.2009.07.064⟩</w:t>
              </w:r>
            </w:hyperlink>
          </w:p>
          <w:p>
            <w:pPr/>
            <w:r>
              <w:rPr/>
              <w:t xml:space="preserve">Article dans une revue</w:t>
            </w:r>
          </w:p>
          <w:p>
            <w:pPr/>
            <w:hyperlink r:id="rId451" w:history="1">
              <w:r>
                <w:rPr>
                  <w:color w:val="#410a8c"/>
                  <w:u w:val="single"/>
                </w:rPr>
                <w:t xml:space="preserve">istex</w:t>
              </w:r>
            </w:hyperlink>
          </w:p>
          <w:p>
            <w:pPr/>
            <w:hyperlink r:id="rId448" w:history="1">
              <w:r>
                <w:rPr>
                  <w:color w:val="#410a8c"/>
                  <w:u w:val="single"/>
                </w:rPr>
                <w:t xml:space="preserve">hal-02661975v1</w:t>
              </w:r>
            </w:hyperlink>
          </w:p>
        </w:tc>
      </w:tr>
      <w:tr>
        <w:trPr/>
        <w:tc>
          <w:tcPr>
            <w:noWrap/>
          </w:tcPr>
          <w:p>
            <w:pPr>
              <w:spacing w:after="200"/>
            </w:pPr>
            <w:hyperlink r:id="rId452" w:history="1">
              <w:r>
                <w:rPr>
                  <w:color w:val="1e198e"/>
                  <w:b w:val="1"/>
                  <w:bCs w:val="1"/>
                  <w:u w:val="single"/>
                </w:rPr>
                <w:t xml:space="preserve">Allergic sensitization to bovine beta-lactoglobulin: comparison between germ-free and conventional BALB/c mice</w:t>
              </w:r>
            </w:hyperlink>
          </w:p>
          <w:p>
            <w:pPr/>
            <w:hyperlink r:id="rId54" w:history="1">
              <w:r>
                <w:rPr>
                  <w:color w:val="#410a8c"/>
                  <w:u w:val="single"/>
                </w:rPr>
                <w:t xml:space="preserve">Stéphane Hazebrouck</w:t>
              </w:r>
            </w:hyperlink>
            <w:r>
              <w:rPr/>
              <w:t xml:space="preserve">,</w:t>
            </w:r>
            <w:hyperlink r:id="rId341" w:history="1">
              <w:r>
                <w:rPr>
                  <w:color w:val="#410a8c"/>
                  <w:u w:val="single"/>
                </w:rPr>
                <w:t xml:space="preserve">Laetitia L. Przybylski-Nicaise</w:t>
              </w:r>
            </w:hyperlink>
            <w:r>
              <w:rPr/>
              <w:t xml:space="preserve">,</w:t>
            </w:r>
            <w:hyperlink r:id="rId349" w:history="1">
              <w:r>
                <w:rPr>
                  <w:color w:val="#410a8c"/>
                  <w:u w:val="single"/>
                </w:rPr>
                <w:t xml:space="preserve">Sandrine Ah-Leung-Poullias</w:t>
              </w:r>
            </w:hyperlink>
            <w:r>
              <w:rPr/>
              <w:t xml:space="preserve">,</w:t>
            </w:r>
            <w:hyperlink r:id="rId27" w:history="1">
              <w:r>
                <w:rPr>
                  <w:color w:val="#410a8c"/>
                  <w:u w:val="single"/>
                </w:rPr>
                <w:t xml:space="preserve">Karine Adel-Patient</w:t>
              </w:r>
            </w:hyperlink>
            <w:r>
              <w:rPr/>
              <w:t xml:space="preserve">,</w:t>
            </w:r>
            <w:hyperlink r:id="rId449" w:history="1">
              <w:r>
                <w:rPr>
                  <w:color w:val="#410a8c"/>
                  <w:u w:val="single"/>
                </w:rPr>
                <w:t xml:space="preserve">Gerard G. Corthier</w:t>
              </w:r>
            </w:hyperlink>
            <w:r>
              <w:rPr/>
              <w:t xml:space="preserve">et al.</w:t>
            </w:r>
          </w:p>
          <w:p>
            <w:pPr/>
            <w:r>
              <w:rPr>
                <w:i w:val="1"/>
                <w:iCs w:val="1"/>
              </w:rPr>
              <w:t xml:space="preserve">International Archives of Allergy and Immunology</w:t>
            </w:r>
            <w:r>
              <w:rPr/>
              <w:t xml:space="preserve">, 2009, 148 (1), pp.65-72. </w:t>
            </w:r>
            <w:hyperlink r:id="rId453" w:history="1">
              <w:r>
                <w:rPr>
                  <w:color w:val="#410a8c"/>
                  <w:u w:val="single"/>
                </w:rPr>
                <w:t xml:space="preserve">⟨10.1159/000151507⟩</w:t>
              </w:r>
            </w:hyperlink>
          </w:p>
          <w:p>
            <w:pPr/>
            <w:r>
              <w:rPr/>
              <w:t xml:space="preserve">Article dans une revue</w:t>
            </w:r>
          </w:p>
          <w:p>
            <w:pPr/>
            <w:hyperlink r:id="rId452" w:history="1">
              <w:r>
                <w:rPr>
                  <w:color w:val="#410a8c"/>
                  <w:u w:val="single"/>
                </w:rPr>
                <w:t xml:space="preserve">hal-02659705v1</w:t>
              </w:r>
            </w:hyperlink>
          </w:p>
        </w:tc>
      </w:tr>
      <w:tr>
        <w:trPr/>
        <w:tc>
          <w:tcPr>
            <w:noWrap/>
          </w:tcPr>
          <w:p>
            <w:pPr>
              <w:spacing w:after="200"/>
            </w:pPr>
            <w:hyperlink r:id="rId454" w:history="1">
              <w:r>
                <w:rPr>
                  <w:color w:val="1e198e"/>
                  <w:b w:val="1"/>
                  <w:bCs w:val="1"/>
                  <w:u w:val="single"/>
                </w:rPr>
                <w:t xml:space="preserve">Current prophylactic and therapeutic uses of a recombinant lactococcus lactis strain secreting biologically active interleukin-12</w:t>
              </w:r>
            </w:hyperlink>
          </w:p>
          <w:p>
            <w:pPr/>
            <w:hyperlink r:id="rId455" w:history="1">
              <w:r>
                <w:rPr>
                  <w:color w:val="#410a8c"/>
                  <w:u w:val="single"/>
                </w:rPr>
                <w:t xml:space="preserve">Luis L. Bermudez Humaran</w:t>
              </w:r>
            </w:hyperlink>
            <w:r>
              <w:rPr/>
              <w:t xml:space="preserve">,</w:t>
            </w:r>
            <w:hyperlink r:id="rId456" w:history="1">
              <w:r>
                <w:rPr>
                  <w:color w:val="#410a8c"/>
                  <w:u w:val="single"/>
                </w:rPr>
                <w:t xml:space="preserve">Naima G. Cortes-Perez</w:t>
              </w:r>
            </w:hyperlink>
            <w:r>
              <w:rPr/>
              <w:t xml:space="preserve">,</w:t>
            </w:r>
            <w:hyperlink r:id="rId340" w:history="1">
              <w:r>
                <w:rPr>
                  <w:color w:val="#410a8c"/>
                  <w:u w:val="single"/>
                </w:rPr>
                <w:t xml:space="preserve">Sandrine Ah-Leung</w:t>
              </w:r>
            </w:hyperlink>
            <w:r>
              <w:rPr/>
              <w:t xml:space="preserve">,</w:t>
            </w:r>
            <w:hyperlink r:id="rId457" w:history="1">
              <w:r>
                <w:rPr>
                  <w:color w:val="#410a8c"/>
                  <w:u w:val="single"/>
                </w:rPr>
                <w:t xml:space="preserve">Francois F. Lefèvre</w:t>
              </w:r>
            </w:hyperlink>
            <w:r>
              <w:rPr/>
              <w:t xml:space="preserve">,</w:t>
            </w:r>
            <w:hyperlink r:id="rId458" w:history="1">
              <w:r>
                <w:rPr>
                  <w:color w:val="#410a8c"/>
                  <w:u w:val="single"/>
                </w:rPr>
                <w:t xml:space="preserve">Guang Yang</w:t>
              </w:r>
            </w:hyperlink>
            <w:r>
              <w:rPr/>
              <w:t xml:space="preserve">et al.</w:t>
            </w:r>
          </w:p>
          <w:p>
            <w:pPr/>
            <w:r>
              <w:rPr>
                <w:i w:val="1"/>
                <w:iCs w:val="1"/>
              </w:rPr>
              <w:t xml:space="preserve">Journal of Molecular Microbiology and Biotechnology</w:t>
            </w:r>
            <w:r>
              <w:rPr/>
              <w:t xml:space="preserve">, 2008, 14 (1-3), pp.80-89. </w:t>
            </w:r>
            <w:hyperlink r:id="rId459" w:history="1">
              <w:r>
                <w:rPr>
                  <w:color w:val="#410a8c"/>
                  <w:u w:val="single"/>
                </w:rPr>
                <w:t xml:space="preserve">⟨10.1159/000106086⟩</w:t>
              </w:r>
            </w:hyperlink>
          </w:p>
          <w:p>
            <w:pPr/>
            <w:r>
              <w:rPr/>
              <w:t xml:space="preserve">Article dans une revue</w:t>
            </w:r>
          </w:p>
          <w:p>
            <w:pPr/>
            <w:hyperlink r:id="rId454" w:history="1">
              <w:r>
                <w:rPr>
                  <w:color w:val="#410a8c"/>
                  <w:u w:val="single"/>
                </w:rPr>
                <w:t xml:space="preserve">hal-02668362v1</w:t>
              </w:r>
            </w:hyperlink>
          </w:p>
        </w:tc>
      </w:tr>
      <w:tr>
        <w:trPr/>
        <w:tc>
          <w:tcPr>
            <w:noWrap/>
          </w:tcPr>
          <w:p>
            <w:pPr>
              <w:spacing w:after="200"/>
            </w:pPr>
            <w:hyperlink r:id="rId460" w:history="1">
              <w:r>
                <w:rPr>
                  <w:color w:val="1e198e"/>
                  <w:b w:val="1"/>
                  <w:bCs w:val="1"/>
                  <w:u w:val="single"/>
                </w:rPr>
                <w:t xml:space="preserve">Animal models of food allergy. Application to wheat proteins</w:t>
              </w:r>
            </w:hyperlink>
          </w:p>
          <w:p>
            <w:pPr/>
            <w:hyperlink r:id="rId414" w:history="1">
              <w:r>
                <w:rPr>
                  <w:color w:val="#410a8c"/>
                  <w:u w:val="single"/>
                </w:rPr>
                <w:t xml:space="preserve">Marie Bodinier</w:t>
              </w:r>
            </w:hyperlink>
            <w:r>
              <w:rPr/>
              <w:t xml:space="preserve">,</w:t>
            </w:r>
            <w:hyperlink r:id="rId436" w:history="1">
              <w:r>
                <w:rPr>
                  <w:color w:val="#410a8c"/>
                  <w:u w:val="single"/>
                </w:rPr>
                <w:t xml:space="preserve">Michael Leroy</w:t>
              </w:r>
            </w:hyperlink>
            <w:r>
              <w:rPr/>
              <w:t xml:space="preserve">,</w:t>
            </w:r>
            <w:hyperlink r:id="rId27" w:history="1">
              <w:r>
                <w:rPr>
                  <w:color w:val="#410a8c"/>
                  <w:u w:val="single"/>
                </w:rPr>
                <w:t xml:space="preserve">Karine Adel-Patient</w:t>
              </w:r>
            </w:hyperlink>
          </w:p>
          <w:p>
            <w:pPr/>
            <w:r>
              <w:rPr>
                <w:i w:val="1"/>
                <w:iCs w:val="1"/>
              </w:rPr>
              <w:t xml:space="preserve">Revue Française d'Allergologie et d'Immunologie Clinique</w:t>
            </w:r>
            <w:r>
              <w:rPr/>
              <w:t xml:space="preserve">, 2008, 48 (8), pp.526-532. </w:t>
            </w:r>
            <w:hyperlink r:id="rId461" w:history="1">
              <w:r>
                <w:rPr>
                  <w:color w:val="#410a8c"/>
                  <w:u w:val="single"/>
                </w:rPr>
                <w:t xml:space="preserve">⟨10.1016/j.allerg.2008.09.001⟩</w:t>
              </w:r>
            </w:hyperlink>
          </w:p>
          <w:p>
            <w:pPr/>
            <w:r>
              <w:rPr/>
              <w:t xml:space="preserve">Article dans une revue</w:t>
            </w:r>
          </w:p>
          <w:p>
            <w:pPr/>
            <w:hyperlink r:id="rId462" w:history="1">
              <w:r>
                <w:rPr>
                  <w:color w:val="#410a8c"/>
                  <w:u w:val="single"/>
                </w:rPr>
                <w:t xml:space="preserve">istex</w:t>
              </w:r>
            </w:hyperlink>
          </w:p>
          <w:p>
            <w:pPr/>
            <w:hyperlink r:id="rId460" w:history="1">
              <w:r>
                <w:rPr>
                  <w:color w:val="#410a8c"/>
                  <w:u w:val="single"/>
                </w:rPr>
                <w:t xml:space="preserve">hal-02656942v1</w:t>
              </w:r>
            </w:hyperlink>
          </w:p>
        </w:tc>
      </w:tr>
      <w:tr>
        <w:trPr/>
        <w:tc>
          <w:tcPr>
            <w:noWrap/>
          </w:tcPr>
          <w:p>
            <w:pPr>
              <w:spacing w:after="200"/>
            </w:pPr>
            <w:hyperlink r:id="rId463" w:history="1">
              <w:r>
                <w:rPr>
                  <w:color w:val="1e198e"/>
                  <w:b w:val="1"/>
                  <w:bCs w:val="1"/>
                  <w:u w:val="single"/>
                </w:rPr>
                <w:t xml:space="preserve">Update on optimized purification and characterization of natural milk allergens</w:t>
              </w:r>
            </w:hyperlink>
          </w:p>
          <w:p>
            <w:pPr/>
            <w:hyperlink r:id="rId339" w:history="1">
              <w:r>
                <w:rPr>
                  <w:color w:val="#410a8c"/>
                  <w:u w:val="single"/>
                </w:rPr>
                <w:t xml:space="preserve">Fany Blanc</w:t>
              </w:r>
            </w:hyperlink>
            <w:r>
              <w:rPr/>
              <w:t xml:space="preserve">,</w:t>
            </w:r>
            <w:hyperlink r:id="rId53" w:history="1">
              <w:r>
                <w:rPr>
                  <w:color w:val="#410a8c"/>
                  <w:u w:val="single"/>
                </w:rPr>
                <w:t xml:space="preserve">Hervé Bernard</w:t>
              </w:r>
            </w:hyperlink>
            <w:r>
              <w:rPr/>
              <w:t xml:space="preserve">,</w:t>
            </w:r>
            <w:hyperlink r:id="rId464" w:history="1">
              <w:r>
                <w:rPr>
                  <w:color w:val="#410a8c"/>
                  <w:u w:val="single"/>
                </w:rPr>
                <w:t xml:space="preserve">Stefano Alessandri</w:t>
              </w:r>
            </w:hyperlink>
            <w:r>
              <w:rPr/>
              <w:t xml:space="preserve">,</w:t>
            </w:r>
            <w:hyperlink r:id="rId465" w:history="1">
              <w:r>
                <w:rPr>
                  <w:color w:val="#410a8c"/>
                  <w:u w:val="single"/>
                </w:rPr>
                <w:t xml:space="preserve">Merima Bublin</w:t>
              </w:r>
            </w:hyperlink>
            <w:r>
              <w:rPr/>
              <w:t xml:space="preserve">,</w:t>
            </w:r>
            <w:hyperlink r:id="rId242" w:history="1">
              <w:r>
                <w:rPr>
                  <w:color w:val="#410a8c"/>
                  <w:u w:val="single"/>
                </w:rPr>
                <w:t xml:space="preserve">Evelyne Paty</w:t>
              </w:r>
            </w:hyperlink>
            <w:r>
              <w:rPr/>
              <w:t xml:space="preserve">et al.</w:t>
            </w:r>
          </w:p>
          <w:p>
            <w:pPr/>
            <w:r>
              <w:rPr>
                <w:i w:val="1"/>
                <w:iCs w:val="1"/>
              </w:rPr>
              <w:t xml:space="preserve">Molecular Nutrition and Food Research</w:t>
            </w:r>
            <w:r>
              <w:rPr/>
              <w:t xml:space="preserve">, 2008, </w:t>
            </w:r>
            <w:hyperlink r:id="rId466" w:history="1">
              <w:r>
                <w:rPr>
                  <w:color w:val="#410a8c"/>
                  <w:u w:val="single"/>
                </w:rPr>
                <w:t xml:space="preserve">⟨10.1002/mnfr.200700283⟩</w:t>
              </w:r>
            </w:hyperlink>
          </w:p>
          <w:p>
            <w:pPr/>
            <w:r>
              <w:rPr/>
              <w:t xml:space="preserve">Article dans une revue</w:t>
            </w:r>
          </w:p>
          <w:p>
            <w:pPr/>
            <w:hyperlink r:id="rId467" w:history="1">
              <w:r>
                <w:rPr>
                  <w:color w:val="#410a8c"/>
                  <w:u w:val="single"/>
                </w:rPr>
                <w:t xml:space="preserve">istex</w:t>
              </w:r>
            </w:hyperlink>
          </w:p>
          <w:p>
            <w:pPr/>
            <w:hyperlink r:id="rId463" w:history="1">
              <w:r>
                <w:rPr>
                  <w:color w:val="#410a8c"/>
                  <w:u w:val="single"/>
                </w:rPr>
                <w:t xml:space="preserve">hal-03182708v1</w:t>
              </w:r>
            </w:hyperlink>
          </w:p>
        </w:tc>
      </w:tr>
      <w:tr>
        <w:trPr/>
        <w:tc>
          <w:tcPr>
            <w:noWrap/>
          </w:tcPr>
          <w:p>
            <w:pPr>
              <w:spacing w:after="200"/>
            </w:pPr>
            <w:hyperlink r:id="rId468" w:history="1">
              <w:r>
                <w:rPr>
                  <w:color w:val="1e198e"/>
                  <w:b w:val="1"/>
                  <w:bCs w:val="1"/>
                  <w:u w:val="single"/>
                </w:rPr>
                <w:t xml:space="preserve">Intranasal coadministration of live lactococci producing interleukin-12 and a major cow's milk allergen inhibits allergic reaction in mice</w:t>
              </w:r>
            </w:hyperlink>
          </w:p>
          <w:p>
            <w:pPr/>
            <w:hyperlink r:id="rId294" w:history="1">
              <w:r>
                <w:rPr>
                  <w:color w:val="#410a8c"/>
                  <w:u w:val="single"/>
                </w:rPr>
                <w:t xml:space="preserve">Naima Bermudez</w:t>
              </w:r>
            </w:hyperlink>
            <w:r>
              <w:rPr/>
              <w:t xml:space="preserve">,</w:t>
            </w:r>
            <w:hyperlink r:id="rId349" w:history="1">
              <w:r>
                <w:rPr>
                  <w:color w:val="#410a8c"/>
                  <w:u w:val="single"/>
                </w:rPr>
                <w:t xml:space="preserve">Sandrine Ah-Leung-Poullias</w:t>
              </w:r>
            </w:hyperlink>
            <w:r>
              <w:rPr/>
              <w:t xml:space="preserve">,</w:t>
            </w:r>
            <w:hyperlink r:id="rId439" w:history="1">
              <w:r>
                <w:rPr>
                  <w:color w:val="#410a8c"/>
                  <w:u w:val="single"/>
                </w:rPr>
                <w:t xml:space="preserve">Luis Bermudez Humaran</w:t>
              </w:r>
            </w:hyperlink>
            <w:r>
              <w:rPr/>
              <w:t xml:space="preserve">,</w:t>
            </w:r>
            <w:hyperlink r:id="rId440" w:history="1">
              <w:r>
                <w:rPr>
                  <w:color w:val="#410a8c"/>
                  <w:u w:val="single"/>
                </w:rPr>
                <w:t xml:space="preserve">Gerard Corthier</w:t>
              </w:r>
            </w:hyperlink>
            <w:r>
              <w:rPr/>
              <w:t xml:space="preserve">,</w:t>
            </w:r>
            <w:hyperlink r:id="rId426" w:history="1">
              <w:r>
                <w:rPr>
                  <w:color w:val="#410a8c"/>
                  <w:u w:val="single"/>
                </w:rPr>
                <w:t xml:space="preserve">Jean-Michel Wal</w:t>
              </w:r>
            </w:hyperlink>
            <w:r>
              <w:rPr/>
              <w:t xml:space="preserve">et al.</w:t>
            </w:r>
          </w:p>
          <w:p>
            <w:pPr/>
            <w:r>
              <w:rPr>
                <w:i w:val="1"/>
                <w:iCs w:val="1"/>
              </w:rPr>
              <w:t xml:space="preserve">Clinical and Vaccine Immunology</w:t>
            </w:r>
            <w:r>
              <w:rPr/>
              <w:t xml:space="preserve">, 2007, 14 (3), pp.226-233. </w:t>
            </w:r>
            <w:hyperlink r:id="rId469" w:history="1">
              <w:r>
                <w:rPr>
                  <w:color w:val="#410a8c"/>
                  <w:u w:val="single"/>
                </w:rPr>
                <w:t xml:space="preserve">⟨10.1128/CVI.00299-06⟩</w:t>
              </w:r>
            </w:hyperlink>
          </w:p>
          <w:p>
            <w:pPr/>
            <w:r>
              <w:rPr/>
              <w:t xml:space="preserve">Article dans une revue</w:t>
            </w:r>
          </w:p>
          <w:p>
            <w:pPr/>
            <w:hyperlink r:id="rId468" w:history="1">
              <w:r>
                <w:rPr>
                  <w:color w:val="#410a8c"/>
                  <w:u w:val="single"/>
                </w:rPr>
                <w:t xml:space="preserve">hal-01204326v1</w:t>
              </w:r>
            </w:hyperlink>
          </w:p>
        </w:tc>
      </w:tr>
      <w:tr>
        <w:trPr/>
        <w:tc>
          <w:tcPr>
            <w:noWrap/>
          </w:tcPr>
          <w:p>
            <w:pPr>
              <w:spacing w:after="200"/>
            </w:pPr>
            <w:hyperlink r:id="rId470" w:history="1">
              <w:r>
                <w:rPr>
                  <w:color w:val="1e198e"/>
                  <w:b w:val="1"/>
                  <w:bCs w:val="1"/>
                  <w:u w:val="single"/>
                </w:rPr>
                <w:t xml:space="preserve">Influence of the route of immunization and the nature of the bacterial vector on immunogenicity of mucosal vaccines based on lactic acid bacteria</w:t>
              </w:r>
            </w:hyperlink>
          </w:p>
          <w:p>
            <w:pPr/>
            <w:hyperlink r:id="rId456" w:history="1">
              <w:r>
                <w:rPr>
                  <w:color w:val="#410a8c"/>
                  <w:u w:val="single"/>
                </w:rPr>
                <w:t xml:space="preserve">Naima G. Cortes-Perez</w:t>
              </w:r>
            </w:hyperlink>
            <w:r>
              <w:rPr/>
              <w:t xml:space="preserve">,</w:t>
            </w:r>
            <w:hyperlink r:id="rId457" w:history="1">
              <w:r>
                <w:rPr>
                  <w:color w:val="#410a8c"/>
                  <w:u w:val="single"/>
                </w:rPr>
                <w:t xml:space="preserve">Francois F. Lefèvre</w:t>
              </w:r>
            </w:hyperlink>
            <w:r>
              <w:rPr/>
              <w:t xml:space="preserve">,</w:t>
            </w:r>
            <w:hyperlink r:id="rId449" w:history="1">
              <w:r>
                <w:rPr>
                  <w:color w:val="#410a8c"/>
                  <w:u w:val="single"/>
                </w:rPr>
                <w:t xml:space="preserve">Gerard G. Corthier</w:t>
              </w:r>
            </w:hyperlink>
            <w:r>
              <w:rPr/>
              <w:t xml:space="preserve">,</w:t>
            </w:r>
            <w:hyperlink r:id="rId27" w:history="1">
              <w:r>
                <w:rPr>
                  <w:color w:val="#410a8c"/>
                  <w:u w:val="single"/>
                </w:rPr>
                <w:t xml:space="preserve">Karine Adel-Patient</w:t>
              </w:r>
            </w:hyperlink>
            <w:r>
              <w:rPr/>
              <w:t xml:space="preserve">,</w:t>
            </w:r>
            <w:hyperlink r:id="rId471" w:history="1">
              <w:r>
                <w:rPr>
                  <w:color w:val="#410a8c"/>
                  <w:u w:val="single"/>
                </w:rPr>
                <w:t xml:space="preserve">Philippe P. Langella</w:t>
              </w:r>
            </w:hyperlink>
            <w:r>
              <w:rPr/>
              <w:t xml:space="preserve">et al.</w:t>
            </w:r>
          </w:p>
          <w:p>
            <w:pPr/>
            <w:r>
              <w:rPr>
                <w:i w:val="1"/>
                <w:iCs w:val="1"/>
              </w:rPr>
              <w:t xml:space="preserve">Vaccine</w:t>
            </w:r>
            <w:r>
              <w:rPr/>
              <w:t xml:space="preserve">, 2007, 25 (36), pp.6581-6588. </w:t>
            </w:r>
            <w:hyperlink r:id="rId472" w:history="1">
              <w:r>
                <w:rPr>
                  <w:color w:val="#410a8c"/>
                  <w:u w:val="single"/>
                </w:rPr>
                <w:t xml:space="preserve">⟨10.1016/j.vaccine.2007.06.062⟩</w:t>
              </w:r>
            </w:hyperlink>
          </w:p>
          <w:p>
            <w:pPr/>
            <w:r>
              <w:rPr/>
              <w:t xml:space="preserve">Article dans une revue</w:t>
            </w:r>
          </w:p>
          <w:p>
            <w:pPr/>
            <w:hyperlink r:id="rId473" w:history="1">
              <w:r>
                <w:rPr>
                  <w:color w:val="#410a8c"/>
                  <w:u w:val="single"/>
                </w:rPr>
                <w:t xml:space="preserve">istex</w:t>
              </w:r>
            </w:hyperlink>
          </w:p>
          <w:p>
            <w:pPr/>
            <w:hyperlink r:id="rId470" w:history="1">
              <w:r>
                <w:rPr>
                  <w:color w:val="#410a8c"/>
                  <w:u w:val="single"/>
                </w:rPr>
                <w:t xml:space="preserve">hal-02658022v1</w:t>
              </w:r>
            </w:hyperlink>
          </w:p>
        </w:tc>
      </w:tr>
      <w:tr>
        <w:trPr/>
        <w:tc>
          <w:tcPr>
            <w:noWrap/>
          </w:tcPr>
          <w:p>
            <w:pPr>
              <w:spacing w:after="200"/>
            </w:pPr>
            <w:hyperlink r:id="rId474" w:history="1">
              <w:r>
                <w:rPr>
                  <w:color w:val="1e198e"/>
                  <w:b w:val="1"/>
                  <w:bCs w:val="1"/>
                  <w:u w:val="single"/>
                </w:rPr>
                <w:t xml:space="preserve">Constitutive delivery of bovine beta-lactoglobulin to the digestive tracts of gnotobiotic mice by engineered Lactobacillus casei</w:t>
              </w:r>
            </w:hyperlink>
          </w:p>
          <w:p>
            <w:pPr/>
            <w:hyperlink r:id="rId54" w:history="1">
              <w:r>
                <w:rPr>
                  <w:color w:val="#410a8c"/>
                  <w:u w:val="single"/>
                </w:rPr>
                <w:t xml:space="preserve">Stéphane Hazebrouck</w:t>
              </w:r>
            </w:hyperlink>
            <w:r>
              <w:rPr/>
              <w:t xml:space="preserve">,</w:t>
            </w:r>
            <w:hyperlink r:id="rId475" w:history="1">
              <w:r>
                <w:rPr>
                  <w:color w:val="#410a8c"/>
                  <w:u w:val="single"/>
                </w:rPr>
                <w:t xml:space="preserve">Raish Oozeer</w:t>
              </w:r>
            </w:hyperlink>
            <w:r>
              <w:rPr/>
              <w:t xml:space="preserve">,</w:t>
            </w:r>
            <w:hyperlink r:id="rId27" w:history="1">
              <w:r>
                <w:rPr>
                  <w:color w:val="#410a8c"/>
                  <w:u w:val="single"/>
                </w:rPr>
                <w:t xml:space="preserve">Karine Adel-Patient</w:t>
              </w:r>
            </w:hyperlink>
            <w:r>
              <w:rPr/>
              <w:t xml:space="preserve">,</w:t>
            </w:r>
            <w:hyperlink r:id="rId471" w:history="1">
              <w:r>
                <w:rPr>
                  <w:color w:val="#410a8c"/>
                  <w:u w:val="single"/>
                </w:rPr>
                <w:t xml:space="preserve">Philippe P. Langella</w:t>
              </w:r>
            </w:hyperlink>
            <w:r>
              <w:rPr/>
              <w:t xml:space="preserve">,</w:t>
            </w:r>
            <w:hyperlink r:id="rId476" w:history="1">
              <w:r>
                <w:rPr>
                  <w:color w:val="#410a8c"/>
                  <w:u w:val="single"/>
                </w:rPr>
                <w:t xml:space="preserve">Sylvie S. Rabot</w:t>
              </w:r>
            </w:hyperlink>
            <w:r>
              <w:rPr/>
              <w:t xml:space="preserve">et al.</w:t>
            </w:r>
          </w:p>
          <w:p>
            <w:pPr/>
            <w:r>
              <w:rPr>
                <w:i w:val="1"/>
                <w:iCs w:val="1"/>
              </w:rPr>
              <w:t xml:space="preserve">Applied and Environmental Microbiology</w:t>
            </w:r>
            <w:r>
              <w:rPr/>
              <w:t xml:space="preserve">, 2006, 72 (12), pp.7460-7467. </w:t>
            </w:r>
            <w:hyperlink r:id="rId477" w:history="1">
              <w:r>
                <w:rPr>
                  <w:color w:val="#410a8c"/>
                  <w:u w:val="single"/>
                </w:rPr>
                <w:t xml:space="preserve">⟨10.1128/AEM.01032-06⟩</w:t>
              </w:r>
            </w:hyperlink>
          </w:p>
          <w:p>
            <w:pPr/>
            <w:r>
              <w:rPr/>
              <w:t xml:space="preserve">Article dans une revue</w:t>
            </w:r>
          </w:p>
          <w:p>
            <w:pPr/>
            <w:hyperlink r:id="rId474" w:history="1">
              <w:r>
                <w:rPr>
                  <w:color w:val="#410a8c"/>
                  <w:u w:val="single"/>
                </w:rPr>
                <w:t xml:space="preserve">hal-02659925v1</w:t>
              </w:r>
            </w:hyperlink>
          </w:p>
        </w:tc>
      </w:tr>
      <w:tr>
        <w:trPr/>
        <w:tc>
          <w:tcPr>
            <w:noWrap/>
          </w:tcPr>
          <w:p>
            <w:pPr>
              <w:spacing w:after="200"/>
            </w:pPr>
            <w:hyperlink r:id="rId478" w:history="1">
              <w:r>
                <w:rPr>
                  <w:color w:val="1e198e"/>
                  <w:b w:val="1"/>
                  <w:bCs w:val="1"/>
                  <w:u w:val="single"/>
                </w:rPr>
                <w:t xml:space="preserve">Improvement of bovine beta-lactoglobulin production and secretion by Lactococcus lactis</w:t>
              </w:r>
            </w:hyperlink>
          </w:p>
          <w:p>
            <w:pPr/>
            <w:hyperlink r:id="rId479" w:history="1">
              <w:r>
                <w:rPr>
                  <w:color w:val="#410a8c"/>
                  <w:u w:val="single"/>
                </w:rPr>
                <w:t xml:space="preserve">Sébastien Nouaille</w:t>
              </w:r>
            </w:hyperlink>
            <w:r>
              <w:rPr/>
              <w:t xml:space="preserve">,</w:t>
            </w:r>
            <w:hyperlink r:id="rId455" w:history="1">
              <w:r>
                <w:rPr>
                  <w:color w:val="#410a8c"/>
                  <w:u w:val="single"/>
                </w:rPr>
                <w:t xml:space="preserve">Luis L. Bermudez Humaran</w:t>
              </w:r>
            </w:hyperlink>
            <w:r>
              <w:rPr/>
              <w:t xml:space="preserve">,</w:t>
            </w:r>
            <w:hyperlink r:id="rId27" w:history="1">
              <w:r>
                <w:rPr>
                  <w:color w:val="#410a8c"/>
                  <w:u w:val="single"/>
                </w:rPr>
                <w:t xml:space="preserve">Karine Adel-Patient</w:t>
              </w:r>
            </w:hyperlink>
            <w:r>
              <w:rPr/>
              <w:t xml:space="preserve">,</w:t>
            </w:r>
            <w:hyperlink r:id="rId480" w:history="1">
              <w:r>
                <w:rPr>
                  <w:color w:val="#410a8c"/>
                  <w:u w:val="single"/>
                </w:rPr>
                <w:t xml:space="preserve">J. Commissaire</w:t>
              </w:r>
            </w:hyperlink>
            <w:r>
              <w:rPr/>
              <w:t xml:space="preserve">,</w:t>
            </w:r>
            <w:hyperlink r:id="rId481" w:history="1">
              <w:r>
                <w:rPr>
                  <w:color w:val="#410a8c"/>
                  <w:u w:val="single"/>
                </w:rPr>
                <w:t xml:space="preserve">Alexandra A. Gruss</w:t>
              </w:r>
            </w:hyperlink>
            <w:r>
              <w:rPr/>
              <w:t xml:space="preserve">et al.</w:t>
            </w:r>
          </w:p>
          <w:p>
            <w:pPr/>
            <w:r>
              <w:rPr>
                <w:i w:val="1"/>
                <w:iCs w:val="1"/>
              </w:rPr>
              <w:t xml:space="preserve">Brazilian Journal of Medical and Biological Research</w:t>
            </w:r>
            <w:r>
              <w:rPr/>
              <w:t xml:space="preserve">, 2005, 38 (3), pp.353-359. </w:t>
            </w:r>
            <w:hyperlink r:id="rId482" w:history="1">
              <w:r>
                <w:rPr>
                  <w:color w:val="#410a8c"/>
                  <w:u w:val="single"/>
                </w:rPr>
                <w:t xml:space="preserve">⟨10.1590/S0100-879X2005000300005⟩</w:t>
              </w:r>
            </w:hyperlink>
          </w:p>
          <w:p>
            <w:pPr/>
            <w:r>
              <w:rPr/>
              <w:t xml:space="preserve">Article dans une revue</w:t>
            </w:r>
          </w:p>
          <w:p>
            <w:pPr/>
            <w:hyperlink r:id="rId478" w:history="1">
              <w:r>
                <w:rPr>
                  <w:color w:val="#410a8c"/>
                  <w:u w:val="single"/>
                </w:rPr>
                <w:t xml:space="preserve">hal-02680726v1</w:t>
              </w:r>
            </w:hyperlink>
          </w:p>
        </w:tc>
      </w:tr>
      <w:tr>
        <w:trPr/>
        <w:tc>
          <w:tcPr>
            <w:noWrap/>
          </w:tcPr>
          <w:p>
            <w:pPr>
              <w:spacing w:after="200"/>
            </w:pPr>
            <w:hyperlink r:id="rId483" w:history="1">
              <w:r>
                <w:rPr>
                  <w:color w:val="1e198e"/>
                  <w:b w:val="1"/>
                  <w:bCs w:val="1"/>
                  <w:u w:val="single"/>
                </w:rPr>
                <w:t xml:space="preserve">Oral administration of recombinant Lactococcus lactis expressing bovine beta-lactoglobulin partially prevents mice from sensitization</w:t>
              </w:r>
            </w:hyperlink>
          </w:p>
          <w:p>
            <w:pPr/>
            <w:hyperlink r:id="rId27" w:history="1">
              <w:r>
                <w:rPr>
                  <w:color w:val="#410a8c"/>
                  <w:u w:val="single"/>
                </w:rPr>
                <w:t xml:space="preserve">Karine Adel-Patient</w:t>
              </w:r>
            </w:hyperlink>
            <w:r>
              <w:rPr/>
              <w:t xml:space="preserve">,</w:t>
            </w:r>
            <w:hyperlink r:id="rId340" w:history="1">
              <w:r>
                <w:rPr>
                  <w:color w:val="#410a8c"/>
                  <w:u w:val="single"/>
                </w:rPr>
                <w:t xml:space="preserve">Sandrine Ah-Leung</w:t>
              </w:r>
            </w:hyperlink>
            <w:r>
              <w:rPr/>
              <w:t xml:space="preserve">,</w:t>
            </w:r>
            <w:hyperlink r:id="rId427" w:history="1">
              <w:r>
                <w:rPr>
                  <w:color w:val="#410a8c"/>
                  <w:u w:val="single"/>
                </w:rPr>
                <w:t xml:space="preserve">Christophe Créminon</w:t>
              </w:r>
            </w:hyperlink>
            <w:r>
              <w:rPr/>
              <w:t xml:space="preserve">,</w:t>
            </w:r>
            <w:hyperlink r:id="rId479" w:history="1">
              <w:r>
                <w:rPr>
                  <w:color w:val="#410a8c"/>
                  <w:u w:val="single"/>
                </w:rPr>
                <w:t xml:space="preserve">Sébastien Nouaille</w:t>
              </w:r>
            </w:hyperlink>
            <w:r>
              <w:rPr/>
              <w:t xml:space="preserve">,</w:t>
            </w:r>
            <w:hyperlink r:id="rId484" w:history="1">
              <w:r>
                <w:rPr>
                  <w:color w:val="#410a8c"/>
                  <w:u w:val="single"/>
                </w:rPr>
                <w:t xml:space="preserve">Jean-Marc Chatel</w:t>
              </w:r>
            </w:hyperlink>
            <w:r>
              <w:rPr/>
              <w:t xml:space="preserve">et al.</w:t>
            </w:r>
          </w:p>
          <w:p>
            <w:pPr/>
            <w:r>
              <w:rPr>
                <w:i w:val="1"/>
                <w:iCs w:val="1"/>
              </w:rPr>
              <w:t xml:space="preserve">Clinical and Experimental Allergy</w:t>
            </w:r>
            <w:r>
              <w:rPr/>
              <w:t xml:space="preserve">, 2005, 35 (4), pp.539-546. </w:t>
            </w:r>
            <w:hyperlink r:id="rId485" w:history="1">
              <w:r>
                <w:rPr>
                  <w:color w:val="#410a8c"/>
                  <w:u w:val="single"/>
                </w:rPr>
                <w:t xml:space="preserve">⟨10.1111/j.1365-2222.2005.02225.x⟩</w:t>
              </w:r>
            </w:hyperlink>
          </w:p>
          <w:p>
            <w:pPr/>
            <w:r>
              <w:rPr/>
              <w:t xml:space="preserve">Article dans une revue</w:t>
            </w:r>
          </w:p>
          <w:p>
            <w:pPr/>
            <w:hyperlink r:id="rId486" w:history="1">
              <w:r>
                <w:rPr>
                  <w:color w:val="#410a8c"/>
                  <w:u w:val="single"/>
                </w:rPr>
                <w:t xml:space="preserve">istex</w:t>
              </w:r>
            </w:hyperlink>
          </w:p>
          <w:p>
            <w:pPr/>
            <w:hyperlink r:id="rId483" w:history="1">
              <w:r>
                <w:rPr>
                  <w:color w:val="#410a8c"/>
                  <w:u w:val="single"/>
                </w:rPr>
                <w:t xml:space="preserve">hal-02680347v1</w:t>
              </w:r>
            </w:hyperlink>
          </w:p>
        </w:tc>
      </w:tr>
      <w:tr>
        <w:trPr/>
        <w:tc>
          <w:tcPr>
            <w:noWrap/>
          </w:tcPr>
          <w:p>
            <w:pPr>
              <w:spacing w:after="200"/>
            </w:pPr>
            <w:hyperlink r:id="rId487" w:history="1">
              <w:r>
                <w:rPr>
                  <w:color w:val="1e198e"/>
                  <w:b w:val="1"/>
                  <w:bCs w:val="1"/>
                  <w:u w:val="single"/>
                </w:rPr>
                <w:t xml:space="preserve">Characterization of a &amp;lt;em&amp;gt;Lactococcus lactis&amp;lt;/em&amp;gt; strain that secretes a major epitope of bovine β-lactoglobulin and evaluation of its immunogenicity in mice.</w:t>
              </w:r>
            </w:hyperlink>
          </w:p>
          <w:p>
            <w:pPr/>
            <w:hyperlink r:id="rId484" w:history="1">
              <w:r>
                <w:rPr>
                  <w:color w:val="#410a8c"/>
                  <w:u w:val="single"/>
                </w:rPr>
                <w:t xml:space="preserve">Jean-Marc Chatel</w:t>
              </w:r>
            </w:hyperlink>
            <w:r>
              <w:rPr/>
              <w:t xml:space="preserve">,</w:t>
            </w:r>
            <w:hyperlink r:id="rId479" w:history="1">
              <w:r>
                <w:rPr>
                  <w:color w:val="#410a8c"/>
                  <w:u w:val="single"/>
                </w:rPr>
                <w:t xml:space="preserve">Sébastien Nouaille</w:t>
              </w:r>
            </w:hyperlink>
            <w:r>
              <w:rPr/>
              <w:t xml:space="preserve">,</w:t>
            </w:r>
            <w:hyperlink r:id="rId27" w:history="1">
              <w:r>
                <w:rPr>
                  <w:color w:val="#410a8c"/>
                  <w:u w:val="single"/>
                </w:rPr>
                <w:t xml:space="preserve">Karine Adel-Patient</w:t>
              </w:r>
            </w:hyperlink>
            <w:r>
              <w:rPr/>
              <w:t xml:space="preserve">,</w:t>
            </w:r>
            <w:hyperlink r:id="rId488" w:history="1">
              <w:r>
                <w:rPr>
                  <w:color w:val="#410a8c"/>
                  <w:u w:val="single"/>
                </w:rPr>
                <w:t xml:space="preserve">Yves Le Loir</w:t>
              </w:r>
            </w:hyperlink>
            <w:r>
              <w:rPr/>
              <w:t xml:space="preserve">,</w:t>
            </w:r>
            <w:hyperlink r:id="rId489" w:history="1">
              <w:r>
                <w:rPr>
                  <w:color w:val="#410a8c"/>
                  <w:u w:val="single"/>
                </w:rPr>
                <w:t xml:space="preserve">Herman Boe</w:t>
              </w:r>
            </w:hyperlink>
            <w:r>
              <w:rPr/>
              <w:t xml:space="preserve">et al.</w:t>
            </w:r>
          </w:p>
          <w:p>
            <w:pPr/>
            <w:r>
              <w:rPr>
                <w:i w:val="1"/>
                <w:iCs w:val="1"/>
              </w:rPr>
              <w:t xml:space="preserve">Applied and Environmental Microbiology</w:t>
            </w:r>
            <w:r>
              <w:rPr/>
              <w:t xml:space="preserve">, 2003, 69 (11), pp.6620-6627. </w:t>
            </w:r>
            <w:hyperlink r:id="rId490" w:history="1">
              <w:r>
                <w:rPr>
                  <w:color w:val="#410a8c"/>
                  <w:u w:val="single"/>
                </w:rPr>
                <w:t xml:space="preserve">⟨10.1128/AEM.69.11.6620-6627.2003⟩</w:t>
              </w:r>
            </w:hyperlink>
          </w:p>
          <w:p>
            <w:pPr/>
            <w:r>
              <w:rPr/>
              <w:t xml:space="preserve">Article dans une revue</w:t>
            </w:r>
          </w:p>
          <w:p>
            <w:pPr/>
            <w:hyperlink r:id="rId487" w:history="1">
              <w:r>
                <w:rPr>
                  <w:color w:val="#410a8c"/>
                  <w:u w:val="single"/>
                </w:rPr>
                <w:t xml:space="preserve">hal-02677536v1</w:t>
              </w:r>
            </w:hyperlink>
          </w:p>
        </w:tc>
      </w:tr>
      <w:tr>
        <w:trPr/>
        <w:tc>
          <w:tcPr>
            <w:noWrap/>
          </w:tcPr>
          <w:p>
            <w:pPr>
              <w:spacing w:after="200"/>
            </w:pPr>
            <w:hyperlink r:id="rId491" w:history="1">
              <w:r>
                <w:rPr>
                  <w:color w:val="1e198e"/>
                  <w:b w:val="1"/>
                  <w:bCs w:val="1"/>
                  <w:u w:val="single"/>
                </w:rPr>
                <w:t xml:space="preserve">Epitopic characterization of native bovine β-lactoglobulin</w:t>
              </w:r>
            </w:hyperlink>
          </w:p>
          <w:p>
            <w:pPr/>
            <w:hyperlink r:id="rId492" w:history="1">
              <w:r>
                <w:rPr>
                  <w:color w:val="#410a8c"/>
                  <w:u w:val="single"/>
                </w:rPr>
                <w:t xml:space="preserve">Gilles Clement</w:t>
              </w:r>
            </w:hyperlink>
            <w:r>
              <w:rPr/>
              <w:t xml:space="preserve">,</w:t>
            </w:r>
            <w:hyperlink r:id="rId493" w:history="1">
              <w:r>
                <w:rPr>
                  <w:color w:val="#410a8c"/>
                  <w:u w:val="single"/>
                </w:rPr>
                <w:t xml:space="preserve">Didier Boquet</w:t>
              </w:r>
            </w:hyperlink>
            <w:r>
              <w:rPr/>
              <w:t xml:space="preserve">,</w:t>
            </w:r>
            <w:hyperlink r:id="rId494" w:history="1">
              <w:r>
                <w:rPr>
                  <w:color w:val="#410a8c"/>
                  <w:u w:val="single"/>
                </w:rPr>
                <w:t xml:space="preserve">Yveline Frobert</w:t>
              </w:r>
            </w:hyperlink>
            <w:r>
              <w:rPr/>
              <w:t xml:space="preserve">,</w:t>
            </w:r>
            <w:hyperlink r:id="rId53" w:history="1">
              <w:r>
                <w:rPr>
                  <w:color w:val="#410a8c"/>
                  <w:u w:val="single"/>
                </w:rPr>
                <w:t xml:space="preserve">Hervé Bernard</w:t>
              </w:r>
            </w:hyperlink>
            <w:r>
              <w:rPr/>
              <w:t xml:space="preserve">,</w:t>
            </w:r>
            <w:hyperlink r:id="rId495" w:history="1">
              <w:r>
                <w:rPr>
                  <w:color w:val="#410a8c"/>
                  <w:u w:val="single"/>
                </w:rPr>
                <w:t xml:space="preserve">Luc Negroni</w:t>
              </w:r>
            </w:hyperlink>
            <w:r>
              <w:rPr/>
              <w:t xml:space="preserve">et al.</w:t>
            </w:r>
          </w:p>
          <w:p>
            <w:pPr/>
            <w:r>
              <w:rPr>
                <w:i w:val="1"/>
                <w:iCs w:val="1"/>
              </w:rPr>
              <w:t xml:space="preserve">Journal of Immunological Methods</w:t>
            </w:r>
            <w:r>
              <w:rPr/>
              <w:t xml:space="preserve">, 2002, 266 (1-2), pp. 67-78. </w:t>
            </w:r>
            <w:hyperlink r:id="rId496" w:history="1">
              <w:r>
                <w:rPr>
                  <w:color w:val="#410a8c"/>
                  <w:u w:val="single"/>
                </w:rPr>
                <w:t xml:space="preserve">⟨10.1016/S0022-1759(02)00149-7⟩</w:t>
              </w:r>
            </w:hyperlink>
          </w:p>
          <w:p>
            <w:pPr/>
            <w:r>
              <w:rPr/>
              <w:t xml:space="preserve">Article dans une revue</w:t>
            </w:r>
          </w:p>
          <w:p>
            <w:pPr/>
            <w:hyperlink r:id="rId497" w:history="1">
              <w:r>
                <w:rPr>
                  <w:color w:val="#410a8c"/>
                  <w:u w:val="single"/>
                </w:rPr>
                <w:t xml:space="preserve">istex</w:t>
              </w:r>
            </w:hyperlink>
          </w:p>
          <w:p>
            <w:pPr/>
            <w:hyperlink r:id="rId491" w:history="1">
              <w:r>
                <w:rPr>
                  <w:color w:val="#410a8c"/>
                  <w:u w:val="single"/>
                </w:rPr>
                <w:t xml:space="preserve">hal-04083984v1</w:t>
              </w:r>
            </w:hyperlink>
          </w:p>
        </w:tc>
      </w:tr>
      <w:tr>
        <w:trPr/>
        <w:tc>
          <w:tcPr>
            <w:noWrap/>
          </w:tcPr>
          <w:p>
            <w:pPr>
              <w:spacing w:after="200"/>
            </w:pPr>
            <w:hyperlink r:id="rId498" w:history="1">
              <w:r>
                <w:rPr>
                  <w:color w:val="1e198e"/>
                  <w:b w:val="1"/>
                  <w:bCs w:val="1"/>
                  <w:u w:val="single"/>
                </w:rPr>
                <w:t xml:space="preserve">Genetic Immunisation with Bovine β-Lactoglobulin cDNA Induces a Preventive and Persistent Inhibition of Specific Anti-BLG IgE Response in Mice</w:t>
              </w:r>
            </w:hyperlink>
          </w:p>
          <w:p>
            <w:pPr/>
            <w:hyperlink r:id="rId27" w:history="1">
              <w:r>
                <w:rPr>
                  <w:color w:val="#410a8c"/>
                  <w:u w:val="single"/>
                </w:rPr>
                <w:t xml:space="preserve">Karine Adel-Patient</w:t>
              </w:r>
            </w:hyperlink>
            <w:r>
              <w:rPr/>
              <w:t xml:space="preserve">,</w:t>
            </w:r>
            <w:hyperlink r:id="rId499" w:history="1">
              <w:r>
                <w:rPr>
                  <w:color w:val="#410a8c"/>
                  <w:u w:val="single"/>
                </w:rPr>
                <w:t xml:space="preserve">Christophe Creminon</w:t>
              </w:r>
            </w:hyperlink>
            <w:r>
              <w:rPr/>
              <w:t xml:space="preserve">,</w:t>
            </w:r>
            <w:hyperlink r:id="rId493" w:history="1">
              <w:r>
                <w:rPr>
                  <w:color w:val="#410a8c"/>
                  <w:u w:val="single"/>
                </w:rPr>
                <w:t xml:space="preserve">Didier Boquet</w:t>
              </w:r>
            </w:hyperlink>
            <w:r>
              <w:rPr/>
              <w:t xml:space="preserve">,</w:t>
            </w:r>
            <w:hyperlink r:id="rId426" w:history="1">
              <w:r>
                <w:rPr>
                  <w:color w:val="#410a8c"/>
                  <w:u w:val="single"/>
                </w:rPr>
                <w:t xml:space="preserve">Jean-Michel Wal</w:t>
              </w:r>
            </w:hyperlink>
            <w:r>
              <w:rPr/>
              <w:t xml:space="preserve">,</w:t>
            </w:r>
            <w:hyperlink r:id="rId484" w:history="1">
              <w:r>
                <w:rPr>
                  <w:color w:val="#410a8c"/>
                  <w:u w:val="single"/>
                </w:rPr>
                <w:t xml:space="preserve">Jean-Marc Chatel</w:t>
              </w:r>
            </w:hyperlink>
          </w:p>
          <w:p>
            <w:pPr/>
            <w:r>
              <w:rPr>
                <w:i w:val="1"/>
                <w:iCs w:val="1"/>
              </w:rPr>
              <w:t xml:space="preserve">International Archives of Allergy and Immunology</w:t>
            </w:r>
            <w:r>
              <w:rPr/>
              <w:t xml:space="preserve">, 2001, 126 (1), pp. 59-67. </w:t>
            </w:r>
            <w:hyperlink r:id="rId500" w:history="1">
              <w:r>
                <w:rPr>
                  <w:color w:val="#410a8c"/>
                  <w:u w:val="single"/>
                </w:rPr>
                <w:t xml:space="preserve">⟨10.1159/000049495⟩</w:t>
              </w:r>
            </w:hyperlink>
          </w:p>
          <w:p>
            <w:pPr/>
            <w:r>
              <w:rPr/>
              <w:t xml:space="preserve">Article dans une revue</w:t>
            </w:r>
          </w:p>
          <w:p>
            <w:pPr/>
            <w:hyperlink r:id="rId498" w:history="1">
              <w:r>
                <w:rPr>
                  <w:color w:val="#410a8c"/>
                  <w:u w:val="single"/>
                </w:rPr>
                <w:t xml:space="preserve">hal-04083981v1</w:t>
              </w:r>
            </w:hyperlink>
          </w:p>
        </w:tc>
      </w:tr>
      <w:tr>
        <w:trPr/>
        <w:tc>
          <w:tcPr>
            <w:noWrap/>
          </w:tcPr>
          <w:p>
            <w:pPr>
              <w:spacing w:after="200"/>
            </w:pPr>
            <w:hyperlink r:id="rId501" w:history="1">
              <w:r>
                <w:rPr>
                  <w:color w:val="1e198e"/>
                  <w:b w:val="1"/>
                  <w:bCs w:val="1"/>
                  <w:u w:val="single"/>
                </w:rPr>
                <w:t xml:space="preserve">Characterization of allergens in milk</w:t>
              </w:r>
            </w:hyperlink>
          </w:p>
          <w:p>
            <w:pPr/>
            <w:hyperlink r:id="rId502" w:history="1">
              <w:r>
                <w:rPr>
                  <w:color w:val="#410a8c"/>
                  <w:u w:val="single"/>
                </w:rPr>
                <w:t xml:space="preserve">J.M. Wal</w:t>
              </w:r>
            </w:hyperlink>
            <w:r>
              <w:rPr/>
              <w:t xml:space="preserve">,</w:t>
            </w:r>
            <w:hyperlink r:id="rId53" w:history="1">
              <w:r>
                <w:rPr>
                  <w:color w:val="#410a8c"/>
                  <w:u w:val="single"/>
                </w:rPr>
                <w:t xml:space="preserve">Hervé Bernard</w:t>
              </w:r>
            </w:hyperlink>
            <w:r>
              <w:rPr/>
              <w:t xml:space="preserve">,</w:t>
            </w:r>
            <w:hyperlink r:id="rId503" w:history="1">
              <w:r>
                <w:rPr>
                  <w:color w:val="#410a8c"/>
                  <w:u w:val="single"/>
                </w:rPr>
                <w:t xml:space="preserve">Gilles G. Clément</w:t>
              </w:r>
            </w:hyperlink>
            <w:r>
              <w:rPr/>
              <w:t xml:space="preserve">,</w:t>
            </w:r>
            <w:hyperlink r:id="rId484" w:history="1">
              <w:r>
                <w:rPr>
                  <w:color w:val="#410a8c"/>
                  <w:u w:val="single"/>
                </w:rPr>
                <w:t xml:space="preserve">Jean-Marc Chatel</w:t>
              </w:r>
            </w:hyperlink>
            <w:r>
              <w:rPr/>
              <w:t xml:space="preserve">,</w:t>
            </w:r>
            <w:hyperlink r:id="rId27" w:history="1">
              <w:r>
                <w:rPr>
                  <w:color w:val="#410a8c"/>
                  <w:u w:val="single"/>
                </w:rPr>
                <w:t xml:space="preserve">Karine Adel-Patient</w:t>
              </w:r>
            </w:hyperlink>
          </w:p>
          <w:p>
            <w:pPr/>
            <w:r>
              <w:rPr>
                <w:i w:val="1"/>
                <w:iCs w:val="1"/>
              </w:rPr>
              <w:t xml:space="preserve">Current Allergy and Clinical Immunology</w:t>
            </w:r>
            <w:r>
              <w:rPr/>
              <w:t xml:space="preserve">, 2001, 14 (3), pp.4-10</w:t>
            </w:r>
          </w:p>
          <w:p>
            <w:pPr/>
            <w:r>
              <w:rPr/>
              <w:t xml:space="preserve">Article dans une revue</w:t>
            </w:r>
          </w:p>
          <w:p>
            <w:pPr/>
            <w:hyperlink r:id="rId501" w:history="1">
              <w:r>
                <w:rPr>
                  <w:color w:val="#410a8c"/>
                  <w:u w:val="single"/>
                </w:rPr>
                <w:t xml:space="preserve">hal-02670593v1</w:t>
              </w:r>
            </w:hyperlink>
          </w:p>
        </w:tc>
      </w:tr>
      <w:tr>
        <w:trPr/>
        <w:tc>
          <w:tcPr>
            <w:noWrap/>
          </w:tcPr>
          <w:p>
            <w:pPr>
              <w:spacing w:after="200"/>
            </w:pPr>
            <w:hyperlink r:id="rId504" w:history="1">
              <w:r>
                <w:rPr>
                  <w:color w:val="1e198e"/>
                  <w:b w:val="1"/>
                  <w:bCs w:val="1"/>
                  <w:u w:val="single"/>
                </w:rPr>
                <w:t xml:space="preserve">Induction of mucosal immune response after intranasal or oral inoculation of mice with Lactococcus lactis producing bovine beta-lactoglobulin</w:t>
              </w:r>
            </w:hyperlink>
          </w:p>
          <w:p>
            <w:pPr/>
            <w:hyperlink r:id="rId484" w:history="1">
              <w:r>
                <w:rPr>
                  <w:color w:val="#410a8c"/>
                  <w:u w:val="single"/>
                </w:rPr>
                <w:t xml:space="preserve">Jean-Marc Chatel</w:t>
              </w:r>
            </w:hyperlink>
            <w:r>
              <w:rPr/>
              <w:t xml:space="preserve">,</w:t>
            </w:r>
            <w:hyperlink r:id="rId471" w:history="1">
              <w:r>
                <w:rPr>
                  <w:color w:val="#410a8c"/>
                  <w:u w:val="single"/>
                </w:rPr>
                <w:t xml:space="preserve">Philippe P. Langella</w:t>
              </w:r>
            </w:hyperlink>
            <w:r>
              <w:rPr/>
              <w:t xml:space="preserve">,</w:t>
            </w:r>
            <w:hyperlink r:id="rId27" w:history="1">
              <w:r>
                <w:rPr>
                  <w:color w:val="#410a8c"/>
                  <w:u w:val="single"/>
                </w:rPr>
                <w:t xml:space="preserve">Karine Adel-Patient</w:t>
              </w:r>
            </w:hyperlink>
            <w:r>
              <w:rPr/>
              <w:t xml:space="preserve">,</w:t>
            </w:r>
            <w:hyperlink r:id="rId480" w:history="1">
              <w:r>
                <w:rPr>
                  <w:color w:val="#410a8c"/>
                  <w:u w:val="single"/>
                </w:rPr>
                <w:t xml:space="preserve">J. Commissaire</w:t>
              </w:r>
            </w:hyperlink>
            <w:r>
              <w:rPr/>
              <w:t xml:space="preserve">,</w:t>
            </w:r>
            <w:hyperlink r:id="rId502" w:history="1">
              <w:r>
                <w:rPr>
                  <w:color w:val="#410a8c"/>
                  <w:u w:val="single"/>
                </w:rPr>
                <w:t xml:space="preserve">J.M. Wal</w:t>
              </w:r>
            </w:hyperlink>
            <w:r>
              <w:rPr/>
              <w:t xml:space="preserve">et al.</w:t>
            </w:r>
          </w:p>
          <w:p>
            <w:pPr/>
            <w:r>
              <w:rPr>
                <w:i w:val="1"/>
                <w:iCs w:val="1"/>
              </w:rPr>
              <w:t xml:space="preserve">Clinical and Diagnostic Laboratory Immunology</w:t>
            </w:r>
            <w:r>
              <w:rPr/>
              <w:t xml:space="preserve">, 2001, 8 (3), pp.545-551</w:t>
            </w:r>
          </w:p>
          <w:p>
            <w:pPr/>
            <w:r>
              <w:rPr/>
              <w:t xml:space="preserve">Article dans une revue</w:t>
            </w:r>
          </w:p>
          <w:p>
            <w:pPr/>
            <w:hyperlink r:id="rId504" w:history="1">
              <w:r>
                <w:rPr>
                  <w:color w:val="#410a8c"/>
                  <w:u w:val="single"/>
                </w:rPr>
                <w:t xml:space="preserve">hal-02673341v1</w:t>
              </w:r>
            </w:hyperlink>
          </w:p>
        </w:tc>
      </w:tr>
      <w:tr>
        <w:trPr/>
        <w:tc>
          <w:tcPr>
            <w:noWrap/>
          </w:tcPr>
          <w:p>
            <w:pPr>
              <w:spacing w:after="200"/>
            </w:pPr>
            <w:hyperlink r:id="rId505" w:history="1">
              <w:r>
                <w:rPr>
                  <w:color w:val="1e198e"/>
                  <w:b w:val="1"/>
                  <w:bCs w:val="1"/>
                  <w:u w:val="single"/>
                </w:rPr>
                <w:t xml:space="preserve">Induction of Mucosal Immune Response after Intranasal or Oral Inoculation of Mice with Lactococcus lactis Producing Bovine Beta-Lactoglobulin</w:t>
              </w:r>
            </w:hyperlink>
          </w:p>
          <w:p>
            <w:pPr/>
            <w:hyperlink r:id="rId484" w:history="1">
              <w:r>
                <w:rPr>
                  <w:color w:val="#410a8c"/>
                  <w:u w:val="single"/>
                </w:rPr>
                <w:t xml:space="preserve">Jean-Marc Chatel</w:t>
              </w:r>
            </w:hyperlink>
            <w:r>
              <w:rPr/>
              <w:t xml:space="preserve">,</w:t>
            </w:r>
            <w:hyperlink r:id="rId441" w:history="1">
              <w:r>
                <w:rPr>
                  <w:color w:val="#410a8c"/>
                  <w:u w:val="single"/>
                </w:rPr>
                <w:t xml:space="preserve">Philippe Langella</w:t>
              </w:r>
            </w:hyperlink>
            <w:r>
              <w:rPr/>
              <w:t xml:space="preserve">,</w:t>
            </w:r>
            <w:hyperlink r:id="rId27" w:history="1">
              <w:r>
                <w:rPr>
                  <w:color w:val="#410a8c"/>
                  <w:u w:val="single"/>
                </w:rPr>
                <w:t xml:space="preserve">Karine Adel-Patient</w:t>
              </w:r>
            </w:hyperlink>
            <w:r>
              <w:rPr/>
              <w:t xml:space="preserve">,</w:t>
            </w:r>
            <w:hyperlink r:id="rId506" w:history="1">
              <w:r>
                <w:rPr>
                  <w:color w:val="#410a8c"/>
                  <w:u w:val="single"/>
                </w:rPr>
                <w:t xml:space="preserve">Jacqueline Commissaire</w:t>
              </w:r>
            </w:hyperlink>
            <w:r>
              <w:rPr/>
              <w:t xml:space="preserve">,</w:t>
            </w:r>
            <w:hyperlink r:id="rId426" w:history="1">
              <w:r>
                <w:rPr>
                  <w:color w:val="#410a8c"/>
                  <w:u w:val="single"/>
                </w:rPr>
                <w:t xml:space="preserve">Jean-Michel Wal</w:t>
              </w:r>
            </w:hyperlink>
            <w:r>
              <w:rPr/>
              <w:t xml:space="preserve">et al.</w:t>
            </w:r>
          </w:p>
          <w:p>
            <w:pPr/>
            <w:r>
              <w:rPr>
                <w:i w:val="1"/>
                <w:iCs w:val="1"/>
              </w:rPr>
              <w:t xml:space="preserve">Clinical and Diagnostic Laboratory Immunology</w:t>
            </w:r>
            <w:r>
              <w:rPr/>
              <w:t xml:space="preserve">, 2001, 8 (3), pp. 545-551. </w:t>
            </w:r>
            <w:hyperlink r:id="rId507" w:history="1">
              <w:r>
                <w:rPr>
                  <w:color w:val="#410a8c"/>
                  <w:u w:val="single"/>
                </w:rPr>
                <w:t xml:space="preserve">⟨10.1128/CDLI.8.3.545-551.2001⟩</w:t>
              </w:r>
            </w:hyperlink>
          </w:p>
          <w:p>
            <w:pPr/>
            <w:r>
              <w:rPr/>
              <w:t xml:space="preserve">Article dans une revue</w:t>
            </w:r>
          </w:p>
          <w:p>
            <w:pPr/>
            <w:hyperlink r:id="rId505" w:history="1">
              <w:r>
                <w:rPr>
                  <w:color w:val="#410a8c"/>
                  <w:u w:val="single"/>
                </w:rPr>
                <w:t xml:space="preserve">hal-04083978v1</w:t>
              </w:r>
            </w:hyperlink>
          </w:p>
        </w:tc>
      </w:tr>
      <w:tr>
        <w:trPr/>
        <w:tc>
          <w:tcPr>
            <w:noWrap/>
          </w:tcPr>
          <w:p>
            <w:pPr>
              <w:spacing w:after="200"/>
            </w:pPr>
            <w:hyperlink r:id="rId508" w:history="1">
              <w:r>
                <w:rPr>
                  <w:color w:val="1e198e"/>
                  <w:b w:val="1"/>
                  <w:bCs w:val="1"/>
                  <w:u w:val="single"/>
                </w:rPr>
                <w:t xml:space="preserve">Genetic immunisation with bovine beta-lactoglobulin cDNA induces a preventive and persistent inhibition of specific anti-BLG IgE response in mice</w:t>
              </w:r>
            </w:hyperlink>
          </w:p>
          <w:p>
            <w:pPr/>
            <w:hyperlink r:id="rId27"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509" w:history="1">
              <w:r>
                <w:rPr>
                  <w:color w:val="#410a8c"/>
                  <w:u w:val="single"/>
                </w:rPr>
                <w:t xml:space="preserve">D. Boquet</w:t>
              </w:r>
            </w:hyperlink>
            <w:r>
              <w:rPr/>
              <w:t xml:space="preserve">,</w:t>
            </w:r>
            <w:hyperlink r:id="rId502" w:history="1">
              <w:r>
                <w:rPr>
                  <w:color w:val="#410a8c"/>
                  <w:u w:val="single"/>
                </w:rPr>
                <w:t xml:space="preserve">J.M. Wal</w:t>
              </w:r>
            </w:hyperlink>
            <w:r>
              <w:rPr/>
              <w:t xml:space="preserve">,</w:t>
            </w:r>
            <w:hyperlink r:id="rId484" w:history="1">
              <w:r>
                <w:rPr>
                  <w:color w:val="#410a8c"/>
                  <w:u w:val="single"/>
                </w:rPr>
                <w:t xml:space="preserve">Jean-Marc Chatel</w:t>
              </w:r>
            </w:hyperlink>
          </w:p>
          <w:p>
            <w:pPr/>
            <w:r>
              <w:rPr>
                <w:i w:val="1"/>
                <w:iCs w:val="1"/>
              </w:rPr>
              <w:t xml:space="preserve">International Archives of Allergy and Immunology</w:t>
            </w:r>
            <w:r>
              <w:rPr/>
              <w:t xml:space="preserve">, 2001, 126, pp.59-67</w:t>
            </w:r>
          </w:p>
          <w:p>
            <w:pPr/>
            <w:r>
              <w:rPr/>
              <w:t xml:space="preserve">Article dans une revue</w:t>
            </w:r>
          </w:p>
          <w:p>
            <w:pPr/>
            <w:hyperlink r:id="rId508" w:history="1">
              <w:r>
                <w:rPr>
                  <w:color w:val="#410a8c"/>
                  <w:u w:val="single"/>
                </w:rPr>
                <w:t xml:space="preserve">hal-02673675v1</w:t>
              </w:r>
            </w:hyperlink>
          </w:p>
        </w:tc>
      </w:tr>
      <w:tr>
        <w:trPr/>
        <w:tc>
          <w:tcPr>
            <w:noWrap/>
          </w:tcPr>
          <w:p>
            <w:pPr>
              <w:spacing w:after="200"/>
            </w:pPr>
            <w:hyperlink r:id="rId510" w:history="1">
              <w:r>
                <w:rPr>
                  <w:color w:val="1e198e"/>
                  <w:b w:val="1"/>
                  <w:bCs w:val="1"/>
                  <w:u w:val="single"/>
                </w:rPr>
                <w:t xml:space="preserve">Evaluation of a high IgE-responder mouse model of allergy to bovine beta-lactoglobulin (BLG) : development of sandwich immunoassays for total and allergen-specific IgE, IgG1 and IgG2a in BLG-sensitized mice</w:t>
              </w:r>
            </w:hyperlink>
          </w:p>
          <w:p>
            <w:pPr/>
            <w:hyperlink r:id="rId27"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53" w:history="1">
              <w:r>
                <w:rPr>
                  <w:color w:val="#410a8c"/>
                  <w:u w:val="single"/>
                </w:rPr>
                <w:t xml:space="preserve">Hervé Bernard</w:t>
              </w:r>
            </w:hyperlink>
            <w:r>
              <w:rPr/>
              <w:t xml:space="preserve">,</w:t>
            </w:r>
            <w:hyperlink r:id="rId503" w:history="1">
              <w:r>
                <w:rPr>
                  <w:color w:val="#410a8c"/>
                  <w:u w:val="single"/>
                </w:rPr>
                <w:t xml:space="preserve">Gilles G. Clément</w:t>
              </w:r>
            </w:hyperlink>
            <w:r>
              <w:rPr/>
              <w:t xml:space="preserve">,</w:t>
            </w:r>
            <w:hyperlink r:id="rId511" w:history="1">
              <w:r>
                <w:rPr>
                  <w:color w:val="#410a8c"/>
                  <w:u w:val="single"/>
                </w:rPr>
                <w:t xml:space="preserve">Luc Négroni</w:t>
              </w:r>
            </w:hyperlink>
            <w:r>
              <w:rPr/>
              <w:t xml:space="preserve">et al.</w:t>
            </w:r>
          </w:p>
          <w:p>
            <w:pPr/>
            <w:r>
              <w:rPr>
                <w:i w:val="1"/>
                <w:iCs w:val="1"/>
              </w:rPr>
              <w:t xml:space="preserve">Journal of Immunological Methods</w:t>
            </w:r>
            <w:r>
              <w:rPr/>
              <w:t xml:space="preserve">, 2000, 235, pp.21-32</w:t>
            </w:r>
          </w:p>
          <w:p>
            <w:pPr/>
            <w:r>
              <w:rPr/>
              <w:t xml:space="preserve">Article dans une revue</w:t>
            </w:r>
          </w:p>
          <w:p>
            <w:pPr/>
            <w:hyperlink r:id="rId510" w:history="1">
              <w:r>
                <w:rPr>
                  <w:color w:val="#410a8c"/>
                  <w:u w:val="single"/>
                </w:rPr>
                <w:t xml:space="preserve">hal-02694160v1</w:t>
              </w:r>
            </w:hyperlink>
          </w:p>
        </w:tc>
      </w:tr>
      <w:tr>
        <w:trPr/>
        <w:tc>
          <w:tcPr>
            <w:noWrap/>
          </w:tcPr>
          <w:p>
            <w:pPr>
              <w:spacing w:after="200"/>
            </w:pPr>
            <w:hyperlink r:id="rId512" w:history="1">
              <w:r>
                <w:rPr>
                  <w:color w:val="1e198e"/>
                  <w:b w:val="1"/>
                  <w:bCs w:val="1"/>
                  <w:u w:val="single"/>
                </w:rPr>
                <w:t xml:space="preserve">Prévention d'une réponse IgE spécifique de la β-lactoglobuline bovine chez la souris par immunisation génique</w:t>
              </w:r>
            </w:hyperlink>
          </w:p>
          <w:p>
            <w:pPr/>
            <w:hyperlink r:id="rId27" w:history="1">
              <w:r>
                <w:rPr>
                  <w:color w:val="#410a8c"/>
                  <w:u w:val="single"/>
                </w:rPr>
                <w:t xml:space="preserve">Karine Adel-Patient</w:t>
              </w:r>
            </w:hyperlink>
            <w:r>
              <w:rPr/>
              <w:t xml:space="preserve">,</w:t>
            </w:r>
            <w:hyperlink r:id="rId513" w:history="1">
              <w:r>
                <w:rPr>
                  <w:color w:val="#410a8c"/>
                  <w:u w:val="single"/>
                </w:rPr>
                <w:t xml:space="preserve">C Creminon</w:t>
              </w:r>
            </w:hyperlink>
            <w:r>
              <w:rPr/>
              <w:t xml:space="preserve">,</w:t>
            </w:r>
            <w:hyperlink r:id="rId514" w:history="1">
              <w:r>
                <w:rPr>
                  <w:color w:val="#410a8c"/>
                  <w:u w:val="single"/>
                </w:rPr>
                <w:t xml:space="preserve">J Wal</w:t>
              </w:r>
            </w:hyperlink>
            <w:r>
              <w:rPr/>
              <w:t xml:space="preserve">,</w:t>
            </w:r>
            <w:hyperlink r:id="rId484" w:history="1">
              <w:r>
                <w:rPr>
                  <w:color w:val="#410a8c"/>
                  <w:u w:val="single"/>
                </w:rPr>
                <w:t xml:space="preserve">Jean-Marc Chatel</w:t>
              </w:r>
            </w:hyperlink>
          </w:p>
          <w:p>
            <w:pPr/>
            <w:r>
              <w:rPr>
                <w:i w:val="1"/>
                <w:iCs w:val="1"/>
              </w:rPr>
              <w:t xml:space="preserve">Revue Française d'Allergologie et d'Immunologie Clinique</w:t>
            </w:r>
            <w:r>
              <w:rPr/>
              <w:t xml:space="preserve">, 2000, 40 (2), pp. 77-81. </w:t>
            </w:r>
            <w:hyperlink r:id="rId515" w:history="1">
              <w:r>
                <w:rPr>
                  <w:color w:val="#410a8c"/>
                  <w:u w:val="single"/>
                </w:rPr>
                <w:t xml:space="preserve">⟨10.1016/S0335-7457(00)80005-2⟩</w:t>
              </w:r>
            </w:hyperlink>
          </w:p>
          <w:p>
            <w:pPr/>
            <w:r>
              <w:rPr/>
              <w:t xml:space="preserve">Article dans une revue</w:t>
            </w:r>
          </w:p>
          <w:p>
            <w:pPr/>
            <w:hyperlink r:id="rId516" w:history="1">
              <w:r>
                <w:rPr>
                  <w:color w:val="#410a8c"/>
                  <w:u w:val="single"/>
                </w:rPr>
                <w:t xml:space="preserve">istex</w:t>
              </w:r>
            </w:hyperlink>
          </w:p>
          <w:p>
            <w:pPr/>
            <w:hyperlink r:id="rId512" w:history="1">
              <w:r>
                <w:rPr>
                  <w:color w:val="#410a8c"/>
                  <w:u w:val="single"/>
                </w:rPr>
                <w:t xml:space="preserve">hal-04083973v1</w:t>
              </w:r>
            </w:hyperlink>
          </w:p>
        </w:tc>
      </w:tr>
      <w:tr>
        <w:trPr/>
        <w:tc>
          <w:tcPr>
            <w:noWrap/>
          </w:tcPr>
          <w:p>
            <w:pPr>
              <w:spacing w:after="200"/>
            </w:pPr>
            <w:hyperlink r:id="rId517" w:history="1">
              <w:r>
                <w:rPr>
                  <w:color w:val="1e198e"/>
                  <w:b w:val="1"/>
                  <w:bCs w:val="1"/>
                  <w:u w:val="single"/>
                </w:rPr>
                <w:t xml:space="preserve">Molecular basis of IgE cross-reactivity between human beta-casein and bovine beta-casein, a major allergen of milk</w:t>
              </w:r>
            </w:hyperlink>
          </w:p>
          <w:p>
            <w:pPr/>
            <w:hyperlink r:id="rId53" w:history="1">
              <w:r>
                <w:rPr>
                  <w:color w:val="#410a8c"/>
                  <w:u w:val="single"/>
                </w:rPr>
                <w:t xml:space="preserve">Hervé Bernard</w:t>
              </w:r>
            </w:hyperlink>
            <w:r>
              <w:rPr/>
              <w:t xml:space="preserve">,</w:t>
            </w:r>
            <w:hyperlink r:id="rId511" w:history="1">
              <w:r>
                <w:rPr>
                  <w:color w:val="#410a8c"/>
                  <w:u w:val="single"/>
                </w:rPr>
                <w:t xml:space="preserve">Luc Négroni</w:t>
              </w:r>
            </w:hyperlink>
            <w:r>
              <w:rPr/>
              <w:t xml:space="preserve">,</w:t>
            </w:r>
            <w:hyperlink r:id="rId484" w:history="1">
              <w:r>
                <w:rPr>
                  <w:color w:val="#410a8c"/>
                  <w:u w:val="single"/>
                </w:rPr>
                <w:t xml:space="preserve">Jean-Marc Chatel</w:t>
              </w:r>
            </w:hyperlink>
            <w:r>
              <w:rPr/>
              <w:t xml:space="preserve">,</w:t>
            </w:r>
            <w:hyperlink r:id="rId503" w:history="1">
              <w:r>
                <w:rPr>
                  <w:color w:val="#410a8c"/>
                  <w:u w:val="single"/>
                </w:rPr>
                <w:t xml:space="preserve">Gilles G. Clément</w:t>
              </w:r>
            </w:hyperlink>
            <w:r>
              <w:rPr/>
              <w:t xml:space="preserve">,</w:t>
            </w:r>
            <w:hyperlink r:id="rId27" w:history="1">
              <w:r>
                <w:rPr>
                  <w:color w:val="#410a8c"/>
                  <w:u w:val="single"/>
                </w:rPr>
                <w:t xml:space="preserve">Karine Adel-Patient</w:t>
              </w:r>
            </w:hyperlink>
            <w:r>
              <w:rPr/>
              <w:t xml:space="preserve">et al.</w:t>
            </w:r>
          </w:p>
          <w:p>
            <w:pPr/>
            <w:r>
              <w:rPr>
                <w:i w:val="1"/>
                <w:iCs w:val="1"/>
              </w:rPr>
              <w:t xml:space="preserve">Molecular Immunology</w:t>
            </w:r>
            <w:r>
              <w:rPr/>
              <w:t xml:space="preserve">, 2000, 37, pp.161-167</w:t>
            </w:r>
          </w:p>
          <w:p>
            <w:pPr/>
            <w:r>
              <w:rPr/>
              <w:t xml:space="preserve">Article dans une revue</w:t>
            </w:r>
          </w:p>
          <w:p>
            <w:pPr/>
            <w:hyperlink r:id="rId517" w:history="1">
              <w:r>
                <w:rPr>
                  <w:color w:val="#410a8c"/>
                  <w:u w:val="single"/>
                </w:rPr>
                <w:t xml:space="preserve">hal-02688298v1</w:t>
              </w:r>
            </w:hyperlink>
          </w:p>
        </w:tc>
      </w:tr>
      <w:tr>
        <w:trPr/>
        <w:tc>
          <w:tcPr>
            <w:noWrap/>
          </w:tcPr>
          <w:p>
            <w:pPr>
              <w:spacing w:after="200"/>
            </w:pPr>
            <w:hyperlink r:id="rId518" w:history="1">
              <w:r>
                <w:rPr>
                  <w:color w:val="1e198e"/>
                  <w:b w:val="1"/>
                  <w:bCs w:val="1"/>
                  <w:u w:val="single"/>
                </w:rPr>
                <w:t xml:space="preserve">Prévention d'une réponse IgE spécifique de la beta-lactoglobuline bovine chez la souris par immunisation génique</w:t>
              </w:r>
            </w:hyperlink>
          </w:p>
          <w:p>
            <w:pPr/>
            <w:hyperlink r:id="rId27"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502" w:history="1">
              <w:r>
                <w:rPr>
                  <w:color w:val="#410a8c"/>
                  <w:u w:val="single"/>
                </w:rPr>
                <w:t xml:space="preserve">J.M. Wal</w:t>
              </w:r>
            </w:hyperlink>
            <w:r>
              <w:rPr/>
              <w:t xml:space="preserve">,</w:t>
            </w:r>
            <w:hyperlink r:id="rId484" w:history="1">
              <w:r>
                <w:rPr>
                  <w:color w:val="#410a8c"/>
                  <w:u w:val="single"/>
                </w:rPr>
                <w:t xml:space="preserve">Jean-Marc Chatel</w:t>
              </w:r>
            </w:hyperlink>
          </w:p>
          <w:p>
            <w:pPr/>
            <w:r>
              <w:rPr>
                <w:i w:val="1"/>
                <w:iCs w:val="1"/>
              </w:rPr>
              <w:t xml:space="preserve">Revue Française d'Allergologie et d'Immunologie Clinique</w:t>
            </w:r>
            <w:r>
              <w:rPr/>
              <w:t xml:space="preserve">, 2000, 40, pp.171-184</w:t>
            </w:r>
          </w:p>
          <w:p>
            <w:pPr/>
            <w:r>
              <w:rPr/>
              <w:t xml:space="preserve">Article dans une revue</w:t>
            </w:r>
          </w:p>
          <w:p>
            <w:pPr/>
            <w:hyperlink r:id="rId518" w:history="1">
              <w:r>
                <w:rPr>
                  <w:color w:val="#410a8c"/>
                  <w:u w:val="single"/>
                </w:rPr>
                <w:t xml:space="preserve">hal-02690357v1</w:t>
              </w:r>
            </w:hyperlink>
          </w:p>
        </w:tc>
      </w:tr>
      <w:tr>
        <w:trPr/>
        <w:tc>
          <w:tcPr>
            <w:noWrap/>
          </w:tcPr>
          <w:p>
            <w:pPr>
              <w:spacing w:after="200"/>
            </w:pPr>
            <w:hyperlink r:id="rId519" w:history="1">
              <w:r>
                <w:rPr>
                  <w:color w:val="1e198e"/>
                  <w:b w:val="1"/>
                  <w:bCs w:val="1"/>
                  <w:u w:val="single"/>
                </w:rPr>
                <w:t xml:space="preserve">Molecular basis of IgE cross-reactivity between human β-casein and bovine β-casein, a major allergen of milk</w:t>
              </w:r>
            </w:hyperlink>
          </w:p>
          <w:p>
            <w:pPr/>
            <w:hyperlink r:id="rId53" w:history="1">
              <w:r>
                <w:rPr>
                  <w:color w:val="#410a8c"/>
                  <w:u w:val="single"/>
                </w:rPr>
                <w:t xml:space="preserve">Hervé Bernard</w:t>
              </w:r>
            </w:hyperlink>
            <w:r>
              <w:rPr/>
              <w:t xml:space="preserve">,</w:t>
            </w:r>
            <w:hyperlink r:id="rId511" w:history="1">
              <w:r>
                <w:rPr>
                  <w:color w:val="#410a8c"/>
                  <w:u w:val="single"/>
                </w:rPr>
                <w:t xml:space="preserve">Luc Négroni</w:t>
              </w:r>
            </w:hyperlink>
            <w:r>
              <w:rPr/>
              <w:t xml:space="preserve">,</w:t>
            </w:r>
            <w:hyperlink r:id="rId484" w:history="1">
              <w:r>
                <w:rPr>
                  <w:color w:val="#410a8c"/>
                  <w:u w:val="single"/>
                </w:rPr>
                <w:t xml:space="preserve">Jean-Marc Chatel</w:t>
              </w:r>
            </w:hyperlink>
            <w:r>
              <w:rPr/>
              <w:t xml:space="preserve">,</w:t>
            </w:r>
            <w:hyperlink r:id="rId27" w:history="1">
              <w:r>
                <w:rPr>
                  <w:color w:val="#410a8c"/>
                  <w:u w:val="single"/>
                </w:rPr>
                <w:t xml:space="preserve">Karine Adel-Patient</w:t>
              </w:r>
            </w:hyperlink>
            <w:r>
              <w:rPr/>
              <w:t xml:space="preserve">,</w:t>
            </w:r>
            <w:hyperlink r:id="rId520" w:history="1">
              <w:r>
                <w:rPr>
                  <w:color w:val="#410a8c"/>
                  <w:u w:val="single"/>
                </w:rPr>
                <w:t xml:space="preserve">G. Peltre</w:t>
              </w:r>
            </w:hyperlink>
            <w:r>
              <w:rPr/>
              <w:t xml:space="preserve">et al.</w:t>
            </w:r>
          </w:p>
          <w:p>
            <w:pPr/>
            <w:r>
              <w:rPr>
                <w:i w:val="1"/>
                <w:iCs w:val="1"/>
              </w:rPr>
              <w:t xml:space="preserve">Molecular Immunology</w:t>
            </w:r>
            <w:r>
              <w:rPr/>
              <w:t xml:space="preserve">, 2000, 37 (3-4), pp.161-167. </w:t>
            </w:r>
            <w:hyperlink r:id="rId521" w:history="1">
              <w:r>
                <w:rPr>
                  <w:color w:val="#410a8c"/>
                  <w:u w:val="single"/>
                </w:rPr>
                <w:t xml:space="preserve">⟨10.1016/s0161-5890(00)00029-8⟩</w:t>
              </w:r>
            </w:hyperlink>
          </w:p>
          <w:p>
            <w:pPr/>
            <w:r>
              <w:rPr/>
              <w:t xml:space="preserve">Article dans une revue</w:t>
            </w:r>
          </w:p>
          <w:p>
            <w:pPr/>
            <w:hyperlink r:id="rId522" w:history="1">
              <w:r>
                <w:rPr>
                  <w:color w:val="#410a8c"/>
                  <w:u w:val="single"/>
                </w:rPr>
                <w:t xml:space="preserve">istex</w:t>
              </w:r>
            </w:hyperlink>
          </w:p>
          <w:p>
            <w:pPr/>
            <w:hyperlink r:id="rId519" w:history="1">
              <w:r>
                <w:rPr>
                  <w:color w:val="#410a8c"/>
                  <w:u w:val="single"/>
                </w:rPr>
                <w:t xml:space="preserve">hal-04083972v1</w:t>
              </w:r>
            </w:hyperlink>
          </w:p>
        </w:tc>
      </w:tr>
      <w:tr>
        <w:trPr/>
        <w:tc>
          <w:tcPr>
            <w:noWrap/>
          </w:tcPr>
          <w:p>
            <w:pPr>
              <w:spacing w:after="200"/>
            </w:pPr>
            <w:hyperlink r:id="rId523" w:history="1">
              <w:r>
                <w:rPr>
                  <w:color w:val="1e198e"/>
                  <w:b w:val="1"/>
                  <w:bCs w:val="1"/>
                  <w:u w:val="single"/>
                </w:rPr>
                <w:t xml:space="preserve">Expression of a lipocalin in prokaryote and eukaryote cells : quantification and structural characterization of recombinant bovine beta-lactoglobulin</w:t>
              </w:r>
            </w:hyperlink>
          </w:p>
          <w:p>
            <w:pPr/>
            <w:hyperlink r:id="rId484" w:history="1">
              <w:r>
                <w:rPr>
                  <w:color w:val="#410a8c"/>
                  <w:u w:val="single"/>
                </w:rPr>
                <w:t xml:space="preserve">Jean-Marc Chatel</w:t>
              </w:r>
            </w:hyperlink>
            <w:r>
              <w:rPr/>
              <w:t xml:space="preserve">,</w:t>
            </w:r>
            <w:hyperlink r:id="rId27"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502" w:history="1">
              <w:r>
                <w:rPr>
                  <w:color w:val="#410a8c"/>
                  <w:u w:val="single"/>
                </w:rPr>
                <w:t xml:space="preserve">J.M. Wal</w:t>
              </w:r>
            </w:hyperlink>
          </w:p>
          <w:p>
            <w:pPr/>
            <w:r>
              <w:rPr>
                <w:i w:val="1"/>
                <w:iCs w:val="1"/>
              </w:rPr>
              <w:t xml:space="preserve">Protein Expression and Purification</w:t>
            </w:r>
            <w:r>
              <w:rPr/>
              <w:t xml:space="preserve">, 1999, 16, pp.70-75</w:t>
            </w:r>
          </w:p>
          <w:p>
            <w:pPr/>
            <w:r>
              <w:rPr/>
              <w:t xml:space="preserve">Article dans une revue</w:t>
            </w:r>
          </w:p>
          <w:p>
            <w:pPr/>
            <w:hyperlink r:id="rId523" w:history="1">
              <w:r>
                <w:rPr>
                  <w:color w:val="#410a8c"/>
                  <w:u w:val="single"/>
                </w:rPr>
                <w:t xml:space="preserve">hal-02697400v1</w:t>
              </w:r>
            </w:hyperlink>
          </w:p>
        </w:tc>
      </w:tr>
      <w:tr>
        <w:trPr/>
        <w:tc>
          <w:tcPr>
            <w:noWrap/>
          </w:tcPr>
          <w:p>
            <w:pPr>
              <w:spacing w:after="200"/>
            </w:pPr>
            <w:hyperlink r:id="rId524" w:history="1">
              <w:r>
                <w:rPr>
                  <w:color w:val="1e198e"/>
                  <w:b w:val="1"/>
                  <w:bCs w:val="1"/>
                  <w:u w:val="single"/>
                </w:rPr>
                <w:t xml:space="preserve">Expression of a Lipocalin in Prokaryote and Eukaryote Cells: Quantification and Structural Characterization of Recombinant Bovine β-Lactoglobulin</w:t>
              </w:r>
            </w:hyperlink>
          </w:p>
          <w:p>
            <w:pPr/>
            <w:hyperlink r:id="rId484" w:history="1">
              <w:r>
                <w:rPr>
                  <w:color w:val="#410a8c"/>
                  <w:u w:val="single"/>
                </w:rPr>
                <w:t xml:space="preserve">Jean-Marc Chatel</w:t>
              </w:r>
            </w:hyperlink>
            <w:r>
              <w:rPr/>
              <w:t xml:space="preserve">,</w:t>
            </w:r>
            <w:hyperlink r:id="rId27" w:history="1">
              <w:r>
                <w:rPr>
                  <w:color w:val="#410a8c"/>
                  <w:u w:val="single"/>
                </w:rPr>
                <w:t xml:space="preserve">Karine Adel-Patient</w:t>
              </w:r>
            </w:hyperlink>
            <w:r>
              <w:rPr/>
              <w:t xml:space="preserve">,</w:t>
            </w:r>
            <w:hyperlink r:id="rId427" w:history="1">
              <w:r>
                <w:rPr>
                  <w:color w:val="#410a8c"/>
                  <w:u w:val="single"/>
                </w:rPr>
                <w:t xml:space="preserve">Christophe Créminon</w:t>
              </w:r>
            </w:hyperlink>
            <w:r>
              <w:rPr/>
              <w:t xml:space="preserve">,</w:t>
            </w:r>
            <w:hyperlink r:id="rId426" w:history="1">
              <w:r>
                <w:rPr>
                  <w:color w:val="#410a8c"/>
                  <w:u w:val="single"/>
                </w:rPr>
                <w:t xml:space="preserve">Jean-Michel Wal</w:t>
              </w:r>
            </w:hyperlink>
          </w:p>
          <w:p>
            <w:pPr/>
            <w:r>
              <w:rPr>
                <w:i w:val="1"/>
                <w:iCs w:val="1"/>
              </w:rPr>
              <w:t xml:space="preserve">Protein Expression and Purification</w:t>
            </w:r>
            <w:r>
              <w:rPr/>
              <w:t xml:space="preserve">, 1999, 16 (1), pp.70-75. </w:t>
            </w:r>
            <w:hyperlink r:id="rId525" w:history="1">
              <w:r>
                <w:rPr>
                  <w:color w:val="#410a8c"/>
                  <w:u w:val="single"/>
                </w:rPr>
                <w:t xml:space="preserve">⟨10.1006/prep.1999.1055⟩</w:t>
              </w:r>
            </w:hyperlink>
          </w:p>
          <w:p>
            <w:pPr/>
            <w:r>
              <w:rPr/>
              <w:t xml:space="preserve">Article dans une revue</w:t>
            </w:r>
          </w:p>
          <w:p>
            <w:pPr/>
            <w:hyperlink r:id="rId526" w:history="1">
              <w:r>
                <w:rPr>
                  <w:color w:val="#410a8c"/>
                  <w:u w:val="single"/>
                </w:rPr>
                <w:t xml:space="preserve">istex</w:t>
              </w:r>
            </w:hyperlink>
          </w:p>
          <w:p>
            <w:pPr/>
            <w:hyperlink r:id="rId524" w:history="1">
              <w:r>
                <w:rPr>
                  <w:color w:val="#410a8c"/>
                  <w:u w:val="single"/>
                </w:rPr>
                <w:t xml:space="preserve">hal-04083970v1</w:t>
              </w:r>
            </w:hyperlink>
          </w:p>
        </w:tc>
      </w:tr>
    </w:tbl>
    <w:sectPr>
      <w:footerReference w:type="default" r:id="rId5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D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adel-patient" TargetMode="External"/><Relationship Id="rId9" Type="http://schemas.openxmlformats.org/officeDocument/2006/relationships/hyperlink" Target="https://orcid.org/0000-0002-2242-0626" TargetMode="External"/><Relationship Id="rId10" Type="http://schemas.openxmlformats.org/officeDocument/2006/relationships/hyperlink" Target="https://hal.inrae.fr/hal-05427908v1" TargetMode="External"/><Relationship Id="rId11" Type="http://schemas.openxmlformats.org/officeDocument/2006/relationships/hyperlink" Target="https://hal.science/search/index/?q=*&amp;authFullName_s=M&#233;lanie Briard" TargetMode="External"/><Relationship Id="rId12" Type="http://schemas.openxmlformats.org/officeDocument/2006/relationships/hyperlink" Target="https://hal.science/search/index/?q=*&amp;authFullName_s=Blanche Guillon" TargetMode="External"/><Relationship Id="rId13" Type="http://schemas.openxmlformats.org/officeDocument/2006/relationships/hyperlink" Target="https://hal.science/search/index/?q=*&amp;authFullName_s=Eric Venot" TargetMode="External"/><Relationship Id="rId14" Type="http://schemas.openxmlformats.org/officeDocument/2006/relationships/hyperlink" Target="https://hal.science/search/index/?q=*&amp;authFullName_s=Marta Grauso" TargetMode="External"/><Relationship Id="rId15" Type="http://schemas.openxmlformats.org/officeDocument/2006/relationships/hyperlink" Target="https://hal.science/search/index/?q=*&amp;authFullName_s=Aur&#233;lia Bruneau" TargetMode="External"/><Relationship Id="rId16" Type="http://schemas.openxmlformats.org/officeDocument/2006/relationships/hyperlink" Target="https://dx.doi.org/10.1016/j.dib.2025.112359" TargetMode="External"/><Relationship Id="rId17" Type="http://schemas.openxmlformats.org/officeDocument/2006/relationships/hyperlink" Target="https://hal.sorbonne-universite.fr/hal-05619684v1" TargetMode="External"/><Relationship Id="rId18" Type="http://schemas.openxmlformats.org/officeDocument/2006/relationships/hyperlink" Target="https://hal.science/search/index/?q=*&amp;authFullName_s=Ana&#239;s Lemoine" TargetMode="External"/><Relationship Id="rId19" Type="http://schemas.openxmlformats.org/officeDocument/2006/relationships/hyperlink" Target="https://hal.science/search/index/?q=*&amp;authFullName_s=Karine Adel&#8208;patient" TargetMode="External"/><Relationship Id="rId20" Type="http://schemas.openxmlformats.org/officeDocument/2006/relationships/hyperlink" Target="https://hal.science/search/index/?q=*&amp;authFullName_s=Nathalie Kapel" TargetMode="External"/><Relationship Id="rId21" Type="http://schemas.openxmlformats.org/officeDocument/2006/relationships/hyperlink" Target="https://hal.science/search/index/?q=*&amp;authFullName_s=Camille Mayeur" TargetMode="External"/><Relationship Id="rId22" Type="http://schemas.openxmlformats.org/officeDocument/2006/relationships/hyperlink" Target="https://hal.science/search/index/?q=*&amp;authFullName_s=Marie&#8208;noelle Rossignol" TargetMode="External"/><Relationship Id="rId23" Type="http://schemas.openxmlformats.org/officeDocument/2006/relationships/hyperlink" Target="https://dx.doi.org/10.1111/all.70363" TargetMode="External"/><Relationship Id="rId24" Type="http://schemas.openxmlformats.org/officeDocument/2006/relationships/hyperlink" Target="https://anses.hal.science/anses-04964046v1" TargetMode="External"/><Relationship Id="rId25" Type="http://schemas.openxmlformats.org/officeDocument/2006/relationships/hyperlink" Target="https://hal.science/search/index/?q=*&amp;authFullName_s=Manel Ghozal" TargetMode="External"/><Relationship Id="rId26" Type="http://schemas.openxmlformats.org/officeDocument/2006/relationships/hyperlink" Target="https://hal.science/search/index/?q=*&amp;authFullName_s=Rosalie Delvert" TargetMode="External"/><Relationship Id="rId27" Type="http://schemas.openxmlformats.org/officeDocument/2006/relationships/hyperlink" Target="https://hal.science/search/index/?q=*&amp;authFullName_s=Karine Adel-Patient" TargetMode="External"/><Relationship Id="rId28" Type="http://schemas.openxmlformats.org/officeDocument/2006/relationships/hyperlink" Target="https://hal.science/search/index/?q=*&amp;authFullName_s=Muriel Tafflet" TargetMode="External"/><Relationship Id="rId29" Type="http://schemas.openxmlformats.org/officeDocument/2006/relationships/hyperlink" Target="https://hal.science/search/index/?q=*&amp;authFullName_s=Isabella Annesi&#8208;maesano" TargetMode="External"/><Relationship Id="rId30" Type="http://schemas.openxmlformats.org/officeDocument/2006/relationships/hyperlink" Target="https://dx.doi.org/10.1016/j.fct.2024.115167" TargetMode="External"/><Relationship Id="rId31" Type="http://schemas.openxmlformats.org/officeDocument/2006/relationships/hyperlink" Target="https://hal.sorbonne-universite.fr/hal-04923891v1" TargetMode="External"/><Relationship Id="rId32" Type="http://schemas.openxmlformats.org/officeDocument/2006/relationships/hyperlink" Target="https://hal.science/search/index/?q=*&amp;authFullName_s=Anais Lemoine" TargetMode="External"/><Relationship Id="rId33" Type="http://schemas.openxmlformats.org/officeDocument/2006/relationships/hyperlink" Target="https://hal.science/search/index/?q=*&amp;authFullName_s=N Kapel" TargetMode="External"/><Relationship Id="rId34" Type="http://schemas.openxmlformats.org/officeDocument/2006/relationships/hyperlink" Target="https://hal.science/search/index/?q=*&amp;authFullName_s=I Nicolis" TargetMode="External"/><Relationship Id="rId35" Type="http://schemas.openxmlformats.org/officeDocument/2006/relationships/hyperlink" Target="https://hal.science/search/index/?q=*&amp;authFullName_s=P Tounian" TargetMode="External"/><Relationship Id="rId36" Type="http://schemas.openxmlformats.org/officeDocument/2006/relationships/hyperlink" Target="https://hal.science/search/index/?q=*&amp;authFullName_s=A Bruneau" TargetMode="External"/><Relationship Id="rId37" Type="http://schemas.openxmlformats.org/officeDocument/2006/relationships/hyperlink" Target="https://dx.doi.org/10.1111/all.16457" TargetMode="External"/><Relationship Id="rId38" Type="http://schemas.openxmlformats.org/officeDocument/2006/relationships/hyperlink" Target="https://hal.science/hal-05329398v1" TargetMode="External"/><Relationship Id="rId39" Type="http://schemas.openxmlformats.org/officeDocument/2006/relationships/hyperlink" Target="https://hal.science/search/index/?q=*&amp;authFullName_s=Emmanuelle Kesse-Guyot" TargetMode="External"/><Relationship Id="rId40" Type="http://schemas.openxmlformats.org/officeDocument/2006/relationships/hyperlink" Target="https://hal.science/search/index/?q=*&amp;authFullName_s=Benjamin All&#232;s" TargetMode="External"/><Relationship Id="rId41" Type="http://schemas.openxmlformats.org/officeDocument/2006/relationships/hyperlink" Target="https://hal.science/search/index/?q=*&amp;authFullName_s=Blandine de Lauzon-Guillain" TargetMode="External"/><Relationship Id="rId42" Type="http://schemas.openxmlformats.org/officeDocument/2006/relationships/hyperlink" Target="https://hal.science/search/index/?q=*&amp;authFullName_s=Christine Feillet-Coudray" TargetMode="External"/><Relationship Id="rId43" Type="http://schemas.openxmlformats.org/officeDocument/2006/relationships/hyperlink" Target="https://hal.science/search/index/?q=*&amp;authFullName_s=Nathanael Lapidus" TargetMode="External"/><Relationship Id="rId44" Type="http://schemas.openxmlformats.org/officeDocument/2006/relationships/hyperlink" Target="https://dx.doi.org/10.2903/fr.efsa.2025.FR-0074" TargetMode="External"/><Relationship Id="rId45" Type="http://schemas.openxmlformats.org/officeDocument/2006/relationships/hyperlink" Target="https://hal.science/hal-05447337v1" TargetMode="External"/><Relationship Id="rId46" Type="http://schemas.openxmlformats.org/officeDocument/2006/relationships/hyperlink" Target="https://hal.science/search/index/?q=*&amp;authFullName_s=Dylan Saunier" TargetMode="External"/><Relationship Id="rId47" Type="http://schemas.openxmlformats.org/officeDocument/2006/relationships/hyperlink" Target="https://hal.science/search/index/?q=*&amp;authFullName_s=&#201;ric Venot" TargetMode="External"/><Relationship Id="rId48" Type="http://schemas.openxmlformats.org/officeDocument/2006/relationships/hyperlink" Target="https://hal.science/search/index/?q=*&amp;authFullName_s=Sylvain Dechaumet" TargetMode="External"/><Relationship Id="rId49" Type="http://schemas.openxmlformats.org/officeDocument/2006/relationships/hyperlink" Target="https://hal.science/search/index/?q=*&amp;authFullName_s=Florence Castelli" TargetMode="External"/><Relationship Id="rId50" Type="http://schemas.openxmlformats.org/officeDocument/2006/relationships/hyperlink" Target="https://dx.doi.org/10.1016/j.aca.2025.344751" TargetMode="External"/><Relationship Id="rId51" Type="http://schemas.openxmlformats.org/officeDocument/2006/relationships/hyperlink" Target="https://hal.science/hal-05194169v1" TargetMode="External"/><Relationship Id="rId52" Type="http://schemas.openxmlformats.org/officeDocument/2006/relationships/hyperlink" Target="https://hal.science/search/index/?q=*&amp;authFullName_s=Yara Awad" TargetMode="External"/><Relationship Id="rId53" Type="http://schemas.openxmlformats.org/officeDocument/2006/relationships/hyperlink" Target="https://hal.science/search/index/?q=*&amp;authFullName_s=Herv&#233; Bernard" TargetMode="External"/><Relationship Id="rId54" Type="http://schemas.openxmlformats.org/officeDocument/2006/relationships/hyperlink" Target="https://hal.science/search/index/?q=*&amp;authFullName_s=St&#233;phane Hazebrouck" TargetMode="External"/><Relationship Id="rId55" Type="http://schemas.openxmlformats.org/officeDocument/2006/relationships/hyperlink" Target="https://dx.doi.org/10.1097/MCO.0000000000001081" TargetMode="External"/><Relationship Id="rId56" Type="http://schemas.openxmlformats.org/officeDocument/2006/relationships/hyperlink" Target="https://inserm.hal.science/inserm-05074647v1" TargetMode="External"/><Relationship Id="rId57" Type="http://schemas.openxmlformats.org/officeDocument/2006/relationships/hyperlink" Target="https://hal.science/search/index/?q=*&amp;authFullName_s=Courtney Dow" TargetMode="External"/><Relationship Id="rId58" Type="http://schemas.openxmlformats.org/officeDocument/2006/relationships/hyperlink" Target="https://hal.science/search/index/?q=*&amp;authFullName_s=Manik Kadawathagedara" TargetMode="External"/><Relationship Id="rId59" Type="http://schemas.openxmlformats.org/officeDocument/2006/relationships/hyperlink" Target="https://hal.science/search/index/?q=*&amp;authFullName_s=Marie-Aline Charles" TargetMode="External"/><Relationship Id="rId60" Type="http://schemas.openxmlformats.org/officeDocument/2006/relationships/hyperlink" Target="https://dx.doi.org/10.1016/j.envres.2025.121062" TargetMode="External"/><Relationship Id="rId61" Type="http://schemas.openxmlformats.org/officeDocument/2006/relationships/hyperlink" Target="https://hal.science/hal-05329391v1" TargetMode="External"/><Relationship Id="rId62" Type="http://schemas.openxmlformats.org/officeDocument/2006/relationships/hyperlink" Target="https://hal.science/search/index/?q=*&amp;authFullName_s=Julia Baudry" TargetMode="External"/><Relationship Id="rId63" Type="http://schemas.openxmlformats.org/officeDocument/2006/relationships/hyperlink" Target="https://hal.science/search/index/?q=*&amp;authFullName_s=Jean&#8208;fran&#231;ois Huneau" TargetMode="External"/><Relationship Id="rId64" Type="http://schemas.openxmlformats.org/officeDocument/2006/relationships/hyperlink" Target="https://hal.science/search/index/?q=*&amp;authFullName_s=Rym El Rafei-Julia" TargetMode="External"/><Relationship Id="rId65" Type="http://schemas.openxmlformats.org/officeDocument/2006/relationships/hyperlink" Target="https://hal.science/search/index/?q=*&amp;authFullName_s=Julie Boudet-Berquier" TargetMode="External"/><Relationship Id="rId66" Type="http://schemas.openxmlformats.org/officeDocument/2006/relationships/hyperlink" Target="https://dx.doi.org/10.2903/fr.efsa.2025.FR-0073" TargetMode="External"/><Relationship Id="rId67" Type="http://schemas.openxmlformats.org/officeDocument/2006/relationships/hyperlink" Target="https://anses.hal.science/anses-04426377v1" TargetMode="External"/><Relationship Id="rId68" Type="http://schemas.openxmlformats.org/officeDocument/2006/relationships/hyperlink" Target="https://hal.science/search/index/?q=*&amp;authFullName_s=Amandine Divaret-Chauveau" TargetMode="External"/><Relationship Id="rId69" Type="http://schemas.openxmlformats.org/officeDocument/2006/relationships/hyperlink" Target="https://hal.science/search/index/?q=*&amp;authFullName_s=Chantal Raherison" TargetMode="External"/><Relationship Id="rId70" Type="http://schemas.openxmlformats.org/officeDocument/2006/relationships/hyperlink" Target="https://dx.doi.org/10.1186/s12940-023-01046-y" TargetMode="External"/><Relationship Id="rId71" Type="http://schemas.openxmlformats.org/officeDocument/2006/relationships/hyperlink" Target="https://hal.inrae.fr/hal-04664061v1" TargetMode="External"/><Relationship Id="rId72" Type="http://schemas.openxmlformats.org/officeDocument/2006/relationships/hyperlink" Target="https://dx.doi.org/10.1016/j.fct.2024.114793" TargetMode="External"/><Relationship Id="rId73" Type="http://schemas.openxmlformats.org/officeDocument/2006/relationships/hyperlink" Target="https://hal.science/hal-04626780v1" TargetMode="External"/><Relationship Id="rId74" Type="http://schemas.openxmlformats.org/officeDocument/2006/relationships/hyperlink" Target="https://hal.science/search/index/?q=*&amp;authFullName_s=Moufidath Adjibade" TargetMode="External"/><Relationship Id="rId75" Type="http://schemas.openxmlformats.org/officeDocument/2006/relationships/hyperlink" Target="https://hal.science/search/index/?q=*&amp;authFullName_s=Lucille Vigneron" TargetMode="External"/><Relationship Id="rId76" Type="http://schemas.openxmlformats.org/officeDocument/2006/relationships/hyperlink" Target="https://dx.doi.org/10.1111/mcn.13673" TargetMode="External"/><Relationship Id="rId77" Type="http://schemas.openxmlformats.org/officeDocument/2006/relationships/hyperlink" Target="https://hal.science/hal-04334514v1" TargetMode="External"/><Relationship Id="rId78" Type="http://schemas.openxmlformats.org/officeDocument/2006/relationships/hyperlink" Target="https://hal.science/search/index/?q=*&amp;authFullName_s=Mohammad Issa" TargetMode="External"/><Relationship Id="rId79" Type="http://schemas.openxmlformats.org/officeDocument/2006/relationships/hyperlink" Target="https://hal.science/search/index/?q=*&amp;authFullName_s=Chlo&#233; Michaudel" TargetMode="External"/><Relationship Id="rId80" Type="http://schemas.openxmlformats.org/officeDocument/2006/relationships/hyperlink" Target="https://hal.science/search/index/?q=*&amp;authFullName_s=Marine Guinot" TargetMode="External"/><Relationship Id="rId81" Type="http://schemas.openxmlformats.org/officeDocument/2006/relationships/hyperlink" Target="https://dx.doi.org/10.1111/all.15960" TargetMode="External"/><Relationship Id="rId82" Type="http://schemas.openxmlformats.org/officeDocument/2006/relationships/hyperlink" Target="https://cnrs.hal.science/hal-04491593v1" TargetMode="External"/><Relationship Id="rId83" Type="http://schemas.openxmlformats.org/officeDocument/2006/relationships/hyperlink" Target="https://hal.science/search/index/?q=*&amp;authFullName_s=Guillaume Lezmi" TargetMode="External"/><Relationship Id="rId84" Type="http://schemas.openxmlformats.org/officeDocument/2006/relationships/hyperlink" Target="https://hal.science/search/index/?q=*&amp;authFullName_s=Cl&#233;ment Poirault" TargetMode="External"/><Relationship Id="rId85" Type="http://schemas.openxmlformats.org/officeDocument/2006/relationships/hyperlink" Target="https://hal.science/search/index/?q=*&amp;authFullName_s=C&#233;line Dietrich" TargetMode="External"/><Relationship Id="rId86" Type="http://schemas.openxmlformats.org/officeDocument/2006/relationships/hyperlink" Target="https://dx.doi.org/10.1016/j.cellimm.2024.104815" TargetMode="External"/><Relationship Id="rId87" Type="http://schemas.openxmlformats.org/officeDocument/2006/relationships/hyperlink" Target="https://hal.inrae.fr/hal-04564636v1" TargetMode="External"/><Relationship Id="rId88" Type="http://schemas.openxmlformats.org/officeDocument/2006/relationships/hyperlink" Target="https://hal.science/search/index/?q=*&amp;authFullName_s=J. Achour" TargetMode="External"/><Relationship Id="rId89" Type="http://schemas.openxmlformats.org/officeDocument/2006/relationships/hyperlink" Target="https://hal.science/search/index/?q=*&amp;authFullName_s=M. Reche" TargetMode="External"/><Relationship Id="rId90" Type="http://schemas.openxmlformats.org/officeDocument/2006/relationships/hyperlink" Target="https://hal.science/search/index/?q=*&amp;authFullName_s=T. Valbuena" TargetMode="External"/><Relationship Id="rId91" Type="http://schemas.openxmlformats.org/officeDocument/2006/relationships/hyperlink" Target="https://hal.science/search/index/?q=*&amp;authFullName_s=C. Chapuis" TargetMode="External"/><Relationship Id="rId92" Type="http://schemas.openxmlformats.org/officeDocument/2006/relationships/hyperlink" Target="https://hal.science/search/index/?q=*&amp;authFullName_s=B. Guillon" TargetMode="External"/><Relationship Id="rId93" Type="http://schemas.openxmlformats.org/officeDocument/2006/relationships/hyperlink" Target="https://dx.doi.org/10.1111/all.16124" TargetMode="External"/><Relationship Id="rId94" Type="http://schemas.openxmlformats.org/officeDocument/2006/relationships/hyperlink" Target="https://hal.science/hal-04616765v1" TargetMode="External"/><Relationship Id="rId95" Type="http://schemas.openxmlformats.org/officeDocument/2006/relationships/hyperlink" Target="https://hal.science/search/index/?q=*&amp;authFullName_s=Marie Aline Charles" TargetMode="External"/><Relationship Id="rId96" Type="http://schemas.openxmlformats.org/officeDocument/2006/relationships/hyperlink" Target="https://hal.science/search/index/?q=*&amp;authFullName_s=B&#233;n&#233;dicte Leynaert" TargetMode="External"/><Relationship Id="rId97" Type="http://schemas.openxmlformats.org/officeDocument/2006/relationships/hyperlink" Target="https://dx.doi.org/10.1038/s41598-024-63456-3" TargetMode="External"/><Relationship Id="rId98" Type="http://schemas.openxmlformats.org/officeDocument/2006/relationships/hyperlink" Target="https://hal.science/hal-03949617v1" TargetMode="External"/><Relationship Id="rId99" Type="http://schemas.openxmlformats.org/officeDocument/2006/relationships/hyperlink" Target="https://hal.science/search/index/?q=*&amp;authFullName_s=Barbara Heude" TargetMode="External"/><Relationship Id="rId100" Type="http://schemas.openxmlformats.org/officeDocument/2006/relationships/hyperlink" Target="https://dx.doi.org/10.3390/nu15010146" TargetMode="External"/><Relationship Id="rId101" Type="http://schemas.openxmlformats.org/officeDocument/2006/relationships/hyperlink" Target="https://hal.inrae.fr/hal-04012865v1" TargetMode="External"/><Relationship Id="rId102" Type="http://schemas.openxmlformats.org/officeDocument/2006/relationships/hyperlink" Target="https://hal.science/search/index/?q=*&amp;authFullName_s=Patrick Tounian" TargetMode="External"/><Relationship Id="rId103" Type="http://schemas.openxmlformats.org/officeDocument/2006/relationships/hyperlink" Target="https://hal.science/search/index/?q=*&amp;authFullName_s=Muriel Thomas" TargetMode="External"/><Relationship Id="rId104" Type="http://schemas.openxmlformats.org/officeDocument/2006/relationships/hyperlink" Target="https://dx.doi.org/10.3390/nu15051231" TargetMode="External"/><Relationship Id="rId105" Type="http://schemas.openxmlformats.org/officeDocument/2006/relationships/hyperlink" Target="https://hal.inrae.fr/hal-03761018v1" TargetMode="External"/><Relationship Id="rId106" Type="http://schemas.openxmlformats.org/officeDocument/2006/relationships/hyperlink" Target="https://hal.science/search/index/?q=*&amp;authFullName_s=Jean Henrottin" TargetMode="External"/><Relationship Id="rId107" Type="http://schemas.openxmlformats.org/officeDocument/2006/relationships/hyperlink" Target="https://hal.science/search/index/?q=*&amp;authFullName_s=Rosa Pilolli" TargetMode="External"/><Relationship Id="rId108" Type="http://schemas.openxmlformats.org/officeDocument/2006/relationships/hyperlink" Target="https://hal.science/search/index/?q=*&amp;authFullName_s=Anne-Catherine Huet" TargetMode="External"/><Relationship Id="rId109" Type="http://schemas.openxmlformats.org/officeDocument/2006/relationships/hyperlink" Target="https://hal.science/search/index/?q=*&amp;authFullName_s=Christof van Poucke" TargetMode="External"/><Relationship Id="rId110" Type="http://schemas.openxmlformats.org/officeDocument/2006/relationships/hyperlink" Target="https://hal.science/search/index/?q=*&amp;authFullName_s=Chiara Nitride" TargetMode="External"/><Relationship Id="rId111" Type="http://schemas.openxmlformats.org/officeDocument/2006/relationships/hyperlink" Target="https://dx.doi.org/10.1016/j.foodcont.2022.109256" TargetMode="External"/><Relationship Id="rId112" Type="http://schemas.openxmlformats.org/officeDocument/2006/relationships/hyperlink" Target="https://cnrs.hal.science/hal-04032831v1" TargetMode="External"/><Relationship Id="rId113" Type="http://schemas.openxmlformats.org/officeDocument/2006/relationships/hyperlink" Target="https://hal.science/search/index/?q=*&amp;authFullName_s=Florence Campeotto" TargetMode="External"/><Relationship Id="rId114" Type="http://schemas.openxmlformats.org/officeDocument/2006/relationships/hyperlink" Target="https://hal.science/search/index/?q=*&amp;authFullName_s=Marco Moroldo" TargetMode="External"/><Relationship Id="rId115" Type="http://schemas.openxmlformats.org/officeDocument/2006/relationships/hyperlink" Target="https://dx.doi.org/10.3389/fimmu.2023.1108895" TargetMode="External"/><Relationship Id="rId116" Type="http://schemas.openxmlformats.org/officeDocument/2006/relationships/hyperlink" Target="https://hal.science/hal-04229520v1" TargetMode="External"/><Relationship Id="rId117" Type="http://schemas.openxmlformats.org/officeDocument/2006/relationships/hyperlink" Target="https://dx.doi.org/10.1016/j.envint.2023.108195" TargetMode="External"/><Relationship Id="rId118" Type="http://schemas.openxmlformats.org/officeDocument/2006/relationships/hyperlink" Target="https://hal.inrae.fr/hal-04174304v1" TargetMode="External"/><Relationship Id="rId119" Type="http://schemas.openxmlformats.org/officeDocument/2006/relationships/hyperlink" Target="https://hal.science/search/index/?q=*&amp;authFullName_s=T. Adam" TargetMode="External"/><Relationship Id="rId120" Type="http://schemas.openxmlformats.org/officeDocument/2006/relationships/hyperlink" Target="https://hal.science/search/index/?q=*&amp;authFullName_s=A Divaret&#8208;chauveau" TargetMode="External"/><Relationship Id="rId121" Type="http://schemas.openxmlformats.org/officeDocument/2006/relationships/hyperlink" Target="https://hal.science/search/index/?q=*&amp;authFullName_s=C. Roduit" TargetMode="External"/><Relationship Id="rId122" Type="http://schemas.openxmlformats.org/officeDocument/2006/relationships/hyperlink" Target="https://hal.science/search/index/?q=*&amp;authFullName_s=A. Deschildre" TargetMode="External"/><Relationship Id="rId123" Type="http://schemas.openxmlformats.org/officeDocument/2006/relationships/hyperlink" Target="https://dx.doi.org/10.1111/all.15828" TargetMode="External"/><Relationship Id="rId124" Type="http://schemas.openxmlformats.org/officeDocument/2006/relationships/hyperlink" Target="https://hal.inrae.fr/hal-03786831v1" TargetMode="External"/><Relationship Id="rId125" Type="http://schemas.openxmlformats.org/officeDocument/2006/relationships/hyperlink" Target="https://hal.science/search/index/?q=*&amp;authFullName_s=Sarah Tamazouzt" TargetMode="External"/><Relationship Id="rId126" Type="http://schemas.openxmlformats.org/officeDocument/2006/relationships/hyperlink" Target="https://hal.science/search/index/?q=*&amp;authFullName_s=Antoine Deschildre" TargetMode="External"/><Relationship Id="rId127" Type="http://schemas.openxmlformats.org/officeDocument/2006/relationships/hyperlink" Target="https://hal.science/search/index/?q=*&amp;authFullName_s=Caroline Roduit" TargetMode="External"/><Relationship Id="rId128" Type="http://schemas.openxmlformats.org/officeDocument/2006/relationships/hyperlink" Target="https://dx.doi.org/10.3390/nu14173624" TargetMode="External"/><Relationship Id="rId129" Type="http://schemas.openxmlformats.org/officeDocument/2006/relationships/hyperlink" Target="https://hal.inrae.fr/hal-03694295v1" TargetMode="External"/><Relationship Id="rId130" Type="http://schemas.openxmlformats.org/officeDocument/2006/relationships/hyperlink" Target="https://hal.science/search/index/?q=*&amp;authFullName_s=Camille Davisse-Paturet" TargetMode="External"/><Relationship Id="rId131" Type="http://schemas.openxmlformats.org/officeDocument/2006/relationships/hyperlink" Target="https://dx.doi.org/10.1093/jn/nxac013" TargetMode="External"/><Relationship Id="rId132" Type="http://schemas.openxmlformats.org/officeDocument/2006/relationships/hyperlink" Target="https://hal.inrae.fr/hal-04008723v1" TargetMode="External"/><Relationship Id="rId133" Type="http://schemas.openxmlformats.org/officeDocument/2006/relationships/hyperlink" Target="https://hal.science/search/index/?q=*&amp;authFullName_s=Nihel Bekhti" TargetMode="External"/><Relationship Id="rId134" Type="http://schemas.openxmlformats.org/officeDocument/2006/relationships/hyperlink" Target="https://hal.science/search/index/?q=*&amp;authFullName_s=Alain Paris" TargetMode="External"/><Relationship Id="rId135" Type="http://schemas.openxmlformats.org/officeDocument/2006/relationships/hyperlink" Target="https://hal.science/search/index/?q=*&amp;authFullName_s=Christophe Junot" TargetMode="External"/><Relationship Id="rId136" Type="http://schemas.openxmlformats.org/officeDocument/2006/relationships/hyperlink" Target="https://dx.doi.org/10.3390/metabo12050414" TargetMode="External"/><Relationship Id="rId137" Type="http://schemas.openxmlformats.org/officeDocument/2006/relationships/hyperlink" Target="https://hal.inrae.fr/hal-03630067v1" TargetMode="External"/><Relationship Id="rId138" Type="http://schemas.openxmlformats.org/officeDocument/2006/relationships/hyperlink" Target="https://hal.science/search/index/?q=*&amp;authFullName_s=Melody Paulus" TargetMode="External"/><Relationship Id="rId139" Type="http://schemas.openxmlformats.org/officeDocument/2006/relationships/hyperlink" Target="https://hal.science/search/index/?q=*&amp;authFullName_s=Chantal Brossard" TargetMode="External"/><Relationship Id="rId140" Type="http://schemas.openxmlformats.org/officeDocument/2006/relationships/hyperlink" Target="https://hal.science/search/index/?q=*&amp;authFullName_s=Olivier Tranquet" TargetMode="External"/><Relationship Id="rId141" Type="http://schemas.openxmlformats.org/officeDocument/2006/relationships/hyperlink" Target="https://dx.doi.org/10.1007/s00216-022-03912-z" TargetMode="External"/><Relationship Id="rId142" Type="http://schemas.openxmlformats.org/officeDocument/2006/relationships/hyperlink" Target="https://hal.inrae.fr/hal-04009145v1" TargetMode="External"/><Relationship Id="rId143" Type="http://schemas.openxmlformats.org/officeDocument/2006/relationships/hyperlink" Target="https://hal.science/search/index/?q=*&amp;authFullName_s=Carina Venter" TargetMode="External"/><Relationship Id="rId144" Type="http://schemas.openxmlformats.org/officeDocument/2006/relationships/hyperlink" Target="https://hal.science/search/index/?q=*&amp;authFullName_s=Rosan Meyer" TargetMode="External"/><Relationship Id="rId145" Type="http://schemas.openxmlformats.org/officeDocument/2006/relationships/hyperlink" Target="https://hal.science/search/index/?q=*&amp;authFullName_s=Matthew Greenhawt" TargetMode="External"/><Relationship Id="rId146" Type="http://schemas.openxmlformats.org/officeDocument/2006/relationships/hyperlink" Target="https://hal.science/search/index/?q=*&amp;authFullName_s=Isabella Pali-Sch&#246;ll" TargetMode="External"/><Relationship Id="rId147" Type="http://schemas.openxmlformats.org/officeDocument/2006/relationships/hyperlink" Target="https://hal.science/search/index/?q=*&amp;authFullName_s=Bright Nwaru" TargetMode="External"/><Relationship Id="rId148" Type="http://schemas.openxmlformats.org/officeDocument/2006/relationships/hyperlink" Target="https://dx.doi.org/10.1111/all.15430" TargetMode="External"/><Relationship Id="rId149" Type="http://schemas.openxmlformats.org/officeDocument/2006/relationships/hyperlink" Target="https://hal.inrae.fr/hal-03589190v1" TargetMode="External"/><Relationship Id="rId150" Type="http://schemas.openxmlformats.org/officeDocument/2006/relationships/hyperlink" Target="https://dx.doi.org/10.3390/nu14040790" TargetMode="External"/><Relationship Id="rId151" Type="http://schemas.openxmlformats.org/officeDocument/2006/relationships/hyperlink" Target="https://hal.inrae.fr/hal-03889685v1" TargetMode="External"/><Relationship Id="rId152" Type="http://schemas.openxmlformats.org/officeDocument/2006/relationships/hyperlink" Target="https://hal.science/search/index/?q=*&amp;authFullName_s=Sarita Patil" TargetMode="External"/><Relationship Id="rId153" Type="http://schemas.openxmlformats.org/officeDocument/2006/relationships/hyperlink" Target="https://hal.science/search/index/?q=*&amp;authFullName_s=Nicole Lahood" TargetMode="External"/><Relationship Id="rId154" Type="http://schemas.openxmlformats.org/officeDocument/2006/relationships/hyperlink" Target="https://hal.science/search/index/?q=*&amp;authFullName_s=Stephen Dreskin" TargetMode="External"/><Relationship Id="rId155" Type="http://schemas.openxmlformats.org/officeDocument/2006/relationships/hyperlink" Target="https://dx.doi.org/10.1016/j.jaci.2021.12.796" TargetMode="External"/><Relationship Id="rId156" Type="http://schemas.openxmlformats.org/officeDocument/2006/relationships/hyperlink" Target="https://hal.inrae.fr/hal-03902955v1" TargetMode="External"/><Relationship Id="rId157" Type="http://schemas.openxmlformats.org/officeDocument/2006/relationships/hyperlink" Target="https://hal.science/search/index/?q=*&amp;authFullName_s=Gilles Rivi&#232;re" TargetMode="External"/><Relationship Id="rId158" Type="http://schemas.openxmlformats.org/officeDocument/2006/relationships/hyperlink" Target="https://hal.science/search/index/?q=*&amp;authFullName_s=Eric Houdeau" TargetMode="External"/><Relationship Id="rId159" Type="http://schemas.openxmlformats.org/officeDocument/2006/relationships/hyperlink" Target="https://dx.doi.org/10.3389/falgy.2022.1067281" TargetMode="External"/><Relationship Id="rId160" Type="http://schemas.openxmlformats.org/officeDocument/2006/relationships/hyperlink" Target="https://hal.inrae.fr/hal-03940699v1" TargetMode="External"/><Relationship Id="rId161" Type="http://schemas.openxmlformats.org/officeDocument/2006/relationships/hyperlink" Target="https://hal.science/search/index/?q=*&amp;authFullName_s=Estelle Rathahao-Paris" TargetMode="External"/><Relationship Id="rId162" Type="http://schemas.openxmlformats.org/officeDocument/2006/relationships/hyperlink" Target="https://hal.science/search/index/?q=*&amp;authFullName_s=Aur&#233;lie Delvaux" TargetMode="External"/><Relationship Id="rId163" Type="http://schemas.openxmlformats.org/officeDocument/2006/relationships/hyperlink" Target="https://hal.science/search/index/?q=*&amp;authFullName_s=Meijie Li" TargetMode="External"/><Relationship Id="rId164" Type="http://schemas.openxmlformats.org/officeDocument/2006/relationships/hyperlink" Target="https://dx.doi.org/10.1002/JMS.4885" TargetMode="External"/><Relationship Id="rId165" Type="http://schemas.openxmlformats.org/officeDocument/2006/relationships/hyperlink" Target="https://hal.science/hal-03533998v1" TargetMode="External"/><Relationship Id="rId166" Type="http://schemas.openxmlformats.org/officeDocument/2006/relationships/hyperlink" Target="https://hal.science/search/index/?q=*&amp;authFullName_s=Sophie Cholet" TargetMode="External"/><Relationship Id="rId167" Type="http://schemas.openxmlformats.org/officeDocument/2006/relationships/hyperlink" Target="https://dx.doi.org/10.1016/j.aca.2021.338878" TargetMode="External"/><Relationship Id="rId168" Type="http://schemas.openxmlformats.org/officeDocument/2006/relationships/hyperlink" Target="https://hal.inrae.fr/hal-03889673v1" TargetMode="External"/><Relationship Id="rId169" Type="http://schemas.openxmlformats.org/officeDocument/2006/relationships/hyperlink" Target="https://hal.science/search/index/?q=*&amp;authFullName_s=Nicolas Gaiani" TargetMode="External"/><Relationship Id="rId170" Type="http://schemas.openxmlformats.org/officeDocument/2006/relationships/hyperlink" Target="https://dx.doi.org/10.3389/falgy.2021.733875" TargetMode="External"/><Relationship Id="rId171" Type="http://schemas.openxmlformats.org/officeDocument/2006/relationships/hyperlink" Target="https://hal.univ-lorraine.fr/hal-03322664v1" TargetMode="External"/><Relationship Id="rId172" Type="http://schemas.openxmlformats.org/officeDocument/2006/relationships/hyperlink" Target="https://hal.science/search/index/?q=*&amp;authFullName_s=Jihana Achour" TargetMode="External"/><Relationship Id="rId173" Type="http://schemas.openxmlformats.org/officeDocument/2006/relationships/hyperlink" Target="https://hal.science/search/index/?q=*&amp;authFullName_s=Romain Kapel" TargetMode="External"/><Relationship Id="rId174" Type="http://schemas.openxmlformats.org/officeDocument/2006/relationships/hyperlink" Target="https://hal.science/search/index/?q=*&amp;authFullName_s=Olivier Galet" TargetMode="External"/><Relationship Id="rId175" Type="http://schemas.openxmlformats.org/officeDocument/2006/relationships/hyperlink" Target="https://dx.doi.org/10.1002/mnfr.202100369" TargetMode="External"/><Relationship Id="rId176" Type="http://schemas.openxmlformats.org/officeDocument/2006/relationships/hyperlink" Target="https://hal.inrae.fr/hal-03153322v1" TargetMode="External"/><Relationship Id="rId177" Type="http://schemas.openxmlformats.org/officeDocument/2006/relationships/hyperlink" Target="https://hal.science/search/index/?q=*&amp;authFullName_s=Elisabetta de Angelis" TargetMode="External"/><Relationship Id="rId178" Type="http://schemas.openxmlformats.org/officeDocument/2006/relationships/hyperlink" Target="https://hal.science/search/index/?q=*&amp;authFullName_s=Marc de Loose" TargetMode="External"/><Relationship Id="rId179" Type="http://schemas.openxmlformats.org/officeDocument/2006/relationships/hyperlink" Target="https://dx.doi.org/10.1016/j.foodchem.2020.128533" TargetMode="External"/><Relationship Id="rId180" Type="http://schemas.openxmlformats.org/officeDocument/2006/relationships/hyperlink" Target="https://hal.science/hal-03327837v1" TargetMode="External"/><Relationship Id="rId181" Type="http://schemas.openxmlformats.org/officeDocument/2006/relationships/hyperlink" Target="https://hal.science/search/index/?q=*&amp;authFullName_s=Rola Abou-Taam" TargetMode="External"/><Relationship Id="rId182" Type="http://schemas.openxmlformats.org/officeDocument/2006/relationships/hyperlink" Target="https://dx.doi.org/10.3389/fimmu.2021.700521" TargetMode="External"/><Relationship Id="rId183" Type="http://schemas.openxmlformats.org/officeDocument/2006/relationships/hyperlink" Target="https://hal.inrae.fr/hal-03693984v1" TargetMode="External"/><Relationship Id="rId184" Type="http://schemas.openxmlformats.org/officeDocument/2006/relationships/hyperlink" Target="https://hal.science/search/index/?q=*&amp;authFullName_s=Jonathan Y Bernard" TargetMode="External"/><Relationship Id="rId185" Type="http://schemas.openxmlformats.org/officeDocument/2006/relationships/hyperlink" Target="https://dx.doi.org/10.1111/all.15137" TargetMode="External"/><Relationship Id="rId186" Type="http://schemas.openxmlformats.org/officeDocument/2006/relationships/hyperlink" Target="https://hal.inrae.fr/hal-03525019v1" TargetMode="External"/><Relationship Id="rId187" Type="http://schemas.openxmlformats.org/officeDocument/2006/relationships/hyperlink" Target="https://hal.science/search/index/?q=*&amp;authFullName_s=David Payet" TargetMode="External"/><Relationship Id="rId188" Type="http://schemas.openxmlformats.org/officeDocument/2006/relationships/hyperlink" Target="https://hal.science/search/index/?q=*&amp;authFullName_s=Aurore Camier" TargetMode="External"/><Relationship Id="rId189" Type="http://schemas.openxmlformats.org/officeDocument/2006/relationships/hyperlink" Target="https://dx.doi.org/10.3389/fnut.2021.791430" TargetMode="External"/><Relationship Id="rId190" Type="http://schemas.openxmlformats.org/officeDocument/2006/relationships/hyperlink" Target="https://hal.science/hal-03133856v1" TargetMode="External"/><Relationship Id="rId191" Type="http://schemas.openxmlformats.org/officeDocument/2006/relationships/hyperlink" Target="https://hal.science/search/index/?q=*&amp;authFullName_s=Rola Abou Taam" TargetMode="External"/><Relationship Id="rId192" Type="http://schemas.openxmlformats.org/officeDocument/2006/relationships/hyperlink" Target="https://dx.doi.org/10.1111/all.14759" TargetMode="External"/><Relationship Id="rId193" Type="http://schemas.openxmlformats.org/officeDocument/2006/relationships/hyperlink" Target="https://hal.inrae.fr/hal-02945928v2" TargetMode="External"/><Relationship Id="rId194" Type="http://schemas.openxmlformats.org/officeDocument/2006/relationships/hyperlink" Target="https://hal.science/search/index/?q=*&amp;authFullName_s=Ad&#232;le Guillard" TargetMode="External"/><Relationship Id="rId195" Type="http://schemas.openxmlformats.org/officeDocument/2006/relationships/hyperlink" Target="https://hal.science/search/index/?q=*&amp;authFullName_s=Eric Gaultier" TargetMode="External"/><Relationship Id="rId196" Type="http://schemas.openxmlformats.org/officeDocument/2006/relationships/hyperlink" Target="https://hal.science/search/index/?q=*&amp;authFullName_s=Christel Cartier" TargetMode="External"/><Relationship Id="rId197" Type="http://schemas.openxmlformats.org/officeDocument/2006/relationships/hyperlink" Target="https://hal.science/search/index/?q=*&amp;authFullName_s=Laurent Devoille" TargetMode="External"/><Relationship Id="rId198" Type="http://schemas.openxmlformats.org/officeDocument/2006/relationships/hyperlink" Target="https://hal.science/search/index/?q=*&amp;authFullName_s=Johanna Noireaux" TargetMode="External"/><Relationship Id="rId199" Type="http://schemas.openxmlformats.org/officeDocument/2006/relationships/hyperlink" Target="https://dx.doi.org/10.1186/s12989-020-00381-z" TargetMode="External"/><Relationship Id="rId200" Type="http://schemas.openxmlformats.org/officeDocument/2006/relationships/hyperlink" Target="https://hal.science/hal-02410519v1" TargetMode="External"/><Relationship Id="rId201" Type="http://schemas.openxmlformats.org/officeDocument/2006/relationships/hyperlink" Target="https://hal.science/search/index/?q=*&amp;authFullName_s=Nathalie Gillard" TargetMode="External"/><Relationship Id="rId202" Type="http://schemas.openxmlformats.org/officeDocument/2006/relationships/hyperlink" Target="https://dx.doi.org/10.1016/j.foodres.2019.108747" TargetMode="External"/><Relationship Id="rId203" Type="http://schemas.openxmlformats.org/officeDocument/2006/relationships/hyperlink" Target="https://hal.inrae.fr/hal-03349630v1" TargetMode="External"/><Relationship Id="rId204" Type="http://schemas.openxmlformats.org/officeDocument/2006/relationships/hyperlink" Target="https://hal.science/search/index/?q=*&amp;authFullName_s=Huan Rao" TargetMode="External"/><Relationship Id="rId205" Type="http://schemas.openxmlformats.org/officeDocument/2006/relationships/hyperlink" Target="https://hal.science/search/index/?q=*&amp;authFullName_s=Ivona Baricevic" TargetMode="External"/><Relationship Id="rId206" Type="http://schemas.openxmlformats.org/officeDocument/2006/relationships/hyperlink" Target="https://hal.science/search/index/?q=*&amp;authFullName_s=Frances Smith" TargetMode="External"/><Relationship Id="rId207" Type="http://schemas.openxmlformats.org/officeDocument/2006/relationships/hyperlink" Target="https://hal.science/search/index/?q=*&amp;authFullName_s=Rebekah Sayers" TargetMode="External"/><Relationship Id="rId208" Type="http://schemas.openxmlformats.org/officeDocument/2006/relationships/hyperlink" Target="https://dx.doi.org/10.1002/mnfr.201901093" TargetMode="External"/><Relationship Id="rId209" Type="http://schemas.openxmlformats.org/officeDocument/2006/relationships/hyperlink" Target="https://hal.inrae.fr/hal-02904859v1" TargetMode="External"/><Relationship Id="rId210" Type="http://schemas.openxmlformats.org/officeDocument/2006/relationships/hyperlink" Target="https://hal.science/search/index/?q=*&amp;authFullName_s=Anne Forhan" TargetMode="External"/><Relationship Id="rId211" Type="http://schemas.openxmlformats.org/officeDocument/2006/relationships/hyperlink" Target="https://hal.science/search/index/?q=*&amp;authFullName_s=Sandrine Lioret" TargetMode="External"/><Relationship Id="rId212" Type="http://schemas.openxmlformats.org/officeDocument/2006/relationships/hyperlink" Target="https://dx.doi.org/10.1111/mcn.12935" TargetMode="External"/><Relationship Id="rId213" Type="http://schemas.openxmlformats.org/officeDocument/2006/relationships/hyperlink" Target="https://hal.inrae.fr/hal-03349239v1" TargetMode="External"/><Relationship Id="rId214" Type="http://schemas.openxmlformats.org/officeDocument/2006/relationships/hyperlink" Target="https://hal.science/search/index/?q=*&amp;authFullName_s=Paul J Turner" TargetMode="External"/><Relationship Id="rId215" Type="http://schemas.openxmlformats.org/officeDocument/2006/relationships/hyperlink" Target="https://hal.science/search/index/?q=*&amp;authFullName_s=Sandrine Ah&#8208;leung" TargetMode="External"/><Relationship Id="rId216" Type="http://schemas.openxmlformats.org/officeDocument/2006/relationships/hyperlink" Target="https://hal.science/search/index/?q=*&amp;authFullName_s=Monica Ruiz&#8208;garcia" TargetMode="External"/><Relationship Id="rId217" Type="http://schemas.openxmlformats.org/officeDocument/2006/relationships/hyperlink" Target="https://hal.science/search/index/?q=*&amp;authFullName_s=Elizabeth Naomi Clare Mills" TargetMode="External"/><Relationship Id="rId218" Type="http://schemas.openxmlformats.org/officeDocument/2006/relationships/hyperlink" Target="https://dx.doi.org/10.1111/cea.13706" TargetMode="External"/><Relationship Id="rId219" Type="http://schemas.openxmlformats.org/officeDocument/2006/relationships/hyperlink" Target="https://hal.inrae.fr/hal-03349171v1" TargetMode="External"/><Relationship Id="rId220" Type="http://schemas.openxmlformats.org/officeDocument/2006/relationships/hyperlink" Target="https://hal.science/search/index/?q=*&amp;authFullName_s=Ann-Marie Malby Schoos" TargetMode="External"/><Relationship Id="rId221" Type="http://schemas.openxmlformats.org/officeDocument/2006/relationships/hyperlink" Target="https://hal.science/search/index/?q=*&amp;authFullName_s=Dominique Bullens" TargetMode="External"/><Relationship Id="rId222" Type="http://schemas.openxmlformats.org/officeDocument/2006/relationships/hyperlink" Target="https://hal.science/search/index/?q=*&amp;authFullName_s=Bo Lund Chawes" TargetMode="External"/><Relationship Id="rId223" Type="http://schemas.openxmlformats.org/officeDocument/2006/relationships/hyperlink" Target="https://hal.science/search/index/?q=*&amp;authFullName_s=Joana Costa" TargetMode="External"/><Relationship Id="rId224" Type="http://schemas.openxmlformats.org/officeDocument/2006/relationships/hyperlink" Target="https://hal.science/search/index/?q=*&amp;authFullName_s=Liselot de Vlieger" TargetMode="External"/><Relationship Id="rId225" Type="http://schemas.openxmlformats.org/officeDocument/2006/relationships/hyperlink" Target="https://dx.doi.org/10.3389/fimmu.2020.568598" TargetMode="External"/><Relationship Id="rId226" Type="http://schemas.openxmlformats.org/officeDocument/2006/relationships/hyperlink" Target="https://hal.inrae.fr/hal-02898234v1" TargetMode="External"/><Relationship Id="rId227" Type="http://schemas.openxmlformats.org/officeDocument/2006/relationships/hyperlink" Target="https://hal.science/search/index/?q=*&amp;authFullName_s=Camille Davisse&#8208;paturet" TargetMode="External"/><Relationship Id="rId228" Type="http://schemas.openxmlformats.org/officeDocument/2006/relationships/hyperlink" Target="https://hal.science/search/index/?q=*&amp;authFullName_s=Marie&#8208;no&#235;lle Dufourg" TargetMode="External"/><Relationship Id="rId229" Type="http://schemas.openxmlformats.org/officeDocument/2006/relationships/hyperlink" Target="https://dx.doi.org/10.1111/pai.13146" TargetMode="External"/><Relationship Id="rId230" Type="http://schemas.openxmlformats.org/officeDocument/2006/relationships/hyperlink" Target="https://hal.science/hal-03346706v1" TargetMode="External"/><Relationship Id="rId231" Type="http://schemas.openxmlformats.org/officeDocument/2006/relationships/hyperlink" Target="https://hal.science/search/index/?q=*&amp;authFullName_s=Amina Chikhi" TargetMode="External"/><Relationship Id="rId232" Type="http://schemas.openxmlformats.org/officeDocument/2006/relationships/hyperlink" Target="https://dx.doi.org/10.3389/fimmu.2020.01700" TargetMode="External"/><Relationship Id="rId233" Type="http://schemas.openxmlformats.org/officeDocument/2006/relationships/hyperlink" Target="https://hal.inrae.fr/hal-03321788v1" TargetMode="External"/><Relationship Id="rId234" Type="http://schemas.openxmlformats.org/officeDocument/2006/relationships/hyperlink" Target="https://hal.science/search/index/?q=*&amp;authFullName_s=Fran&#231;ois Fenaille" TargetMode="External"/><Relationship Id="rId235" Type="http://schemas.openxmlformats.org/officeDocument/2006/relationships/hyperlink" Target="https://dx.doi.org/10.3389/fimmu.2020.01545" TargetMode="External"/><Relationship Id="rId236" Type="http://schemas.openxmlformats.org/officeDocument/2006/relationships/hyperlink" Target="https://hal.inrae.fr/hal-02629196v1" TargetMode="External"/><Relationship Id="rId237" Type="http://schemas.openxmlformats.org/officeDocument/2006/relationships/hyperlink" Target="https://hal.science/search/index/?q=*&amp;authFullName_s=Rosan W. Meyer" TargetMode="External"/><Relationship Id="rId238" Type="http://schemas.openxmlformats.org/officeDocument/2006/relationships/hyperlink" Target="https://hal.science/search/index/?q=*&amp;authFullName_s=Bright I. Nwaru" TargetMode="External"/><Relationship Id="rId239" Type="http://schemas.openxmlformats.org/officeDocument/2006/relationships/hyperlink" Target="https://hal.science/search/index/?q=*&amp;authFullName_s=Eva Untersmayr" TargetMode="External"/><Relationship Id="rId240" Type="http://schemas.openxmlformats.org/officeDocument/2006/relationships/hyperlink" Target="https://dx.doi.org/10.1111/all.13764" TargetMode="External"/><Relationship Id="rId241" Type="http://schemas.openxmlformats.org/officeDocument/2006/relationships/hyperlink" Target="https://hal.science/hal-02193907v1" TargetMode="External"/><Relationship Id="rId242" Type="http://schemas.openxmlformats.org/officeDocument/2006/relationships/hyperlink" Target="https://hal.science/search/index/?q=*&amp;authFullName_s=Evelyne Paty" TargetMode="External"/><Relationship Id="rId243" Type="http://schemas.openxmlformats.org/officeDocument/2006/relationships/hyperlink" Target="https://hal.science/search/index/?q=*&amp;authFullName_s=Stephen C Dreskin" TargetMode="External"/><Relationship Id="rId244" Type="http://schemas.openxmlformats.org/officeDocument/2006/relationships/hyperlink" Target="https://dx.doi.org/10.1111/cea.13432" TargetMode="External"/><Relationship Id="rId245" Type="http://schemas.openxmlformats.org/officeDocument/2006/relationships/hyperlink" Target="https://inserm.hal.science/inserm-02305833v1" TargetMode="External"/><Relationship Id="rId246" Type="http://schemas.openxmlformats.org/officeDocument/2006/relationships/hyperlink" Target="https://hal.science/search/index/?q=*&amp;authFullName_s=Corinne Bois" TargetMode="External"/><Relationship Id="rId247" Type="http://schemas.openxmlformats.org/officeDocument/2006/relationships/hyperlink" Target="https://dx.doi.org/10.1111/pai.13094" TargetMode="External"/><Relationship Id="rId248" Type="http://schemas.openxmlformats.org/officeDocument/2006/relationships/hyperlink" Target="https://hal.inrae.fr/hal-02628572v1" TargetMode="External"/><Relationship Id="rId249" Type="http://schemas.openxmlformats.org/officeDocument/2006/relationships/hyperlink" Target="https://hal.science/search/index/?q=*&amp;authFullName_s=E.N. Clare Mills" TargetMode="External"/><Relationship Id="rId250" Type="http://schemas.openxmlformats.org/officeDocument/2006/relationships/hyperlink" Target="https://dx.doi.org/10.5740/jaoacint.19-0063" TargetMode="External"/><Relationship Id="rId251" Type="http://schemas.openxmlformats.org/officeDocument/2006/relationships/hyperlink" Target="https://inserm.hal.science/inserm-02305847v1" TargetMode="External"/><Relationship Id="rId252" Type="http://schemas.openxmlformats.org/officeDocument/2006/relationships/hyperlink" Target="https://hal.science/search/index/?q=*&amp;authFullName_s=Juliette Pierson" TargetMode="External"/><Relationship Id="rId253" Type="http://schemas.openxmlformats.org/officeDocument/2006/relationships/hyperlink" Target="https://dx.doi.org/10.3390/nu11071607" TargetMode="External"/><Relationship Id="rId254" Type="http://schemas.openxmlformats.org/officeDocument/2006/relationships/hyperlink" Target="https://hal.inrae.fr/hal-02619781v1" TargetMode="External"/><Relationship Id="rId255" Type="http://schemas.openxmlformats.org/officeDocument/2006/relationships/hyperlink" Target="https://hal.science/search/index/?q=*&amp;authFullName_s=Mika&#239;l Berdi" TargetMode="External"/><Relationship Id="rId256" Type="http://schemas.openxmlformats.org/officeDocument/2006/relationships/hyperlink" Target="https://hal.science/search/index/?q=*&amp;authFullName_s=Florence Anne Castelli" TargetMode="External"/><Relationship Id="rId257" Type="http://schemas.openxmlformats.org/officeDocument/2006/relationships/hyperlink" Target="https://dx.doi.org/10.1111/pai.12998" TargetMode="External"/><Relationship Id="rId258" Type="http://schemas.openxmlformats.org/officeDocument/2006/relationships/hyperlink" Target="https://hal.science/hal-02154659v1" TargetMode="External"/><Relationship Id="rId259" Type="http://schemas.openxmlformats.org/officeDocument/2006/relationships/hyperlink" Target="https://hal.science/search/index/?q=*&amp;authFullName_s=Kitty Verhoeckx" TargetMode="External"/><Relationship Id="rId260" Type="http://schemas.openxmlformats.org/officeDocument/2006/relationships/hyperlink" Target="https://hal.science/search/index/?q=*&amp;authFullName_s=Katrine Lindholm B&#248;gh" TargetMode="External"/><Relationship Id="rId261" Type="http://schemas.openxmlformats.org/officeDocument/2006/relationships/hyperlink" Target="https://hal.science/search/index/?q=*&amp;authFullName_s=Didier Dupont" TargetMode="External"/><Relationship Id="rId262" Type="http://schemas.openxmlformats.org/officeDocument/2006/relationships/hyperlink" Target="https://hal.science/search/index/?q=*&amp;authFullName_s=Lotti Egger" TargetMode="External"/><Relationship Id="rId263" Type="http://schemas.openxmlformats.org/officeDocument/2006/relationships/hyperlink" Target="https://hal.science/search/index/?q=*&amp;authFullName_s=Gabriele Gadermaier" TargetMode="External"/><Relationship Id="rId264" Type="http://schemas.openxmlformats.org/officeDocument/2006/relationships/hyperlink" Target="https://dx.doi.org/10.1016/j.fct.2019.04.052" TargetMode="External"/><Relationship Id="rId265" Type="http://schemas.openxmlformats.org/officeDocument/2006/relationships/hyperlink" Target="https://hal.inrae.fr/hal-02617719v1" TargetMode="External"/><Relationship Id="rId266" Type="http://schemas.openxmlformats.org/officeDocument/2006/relationships/hyperlink" Target="https://hal.science/search/index/?q=*&amp;authFullName_s=Kamel&#8208;eddine Elmecherfi" TargetMode="External"/><Relationship Id="rId267" Type="http://schemas.openxmlformats.org/officeDocument/2006/relationships/hyperlink" Target="https://hal.science/search/index/?q=*&amp;authFullName_s=Naima Cortes Perez" TargetMode="External"/><Relationship Id="rId268" Type="http://schemas.openxmlformats.org/officeDocument/2006/relationships/hyperlink" Target="https://hal.science/search/index/?q=*&amp;authFullName_s=Omar Kheroua" TargetMode="External"/><Relationship Id="rId269" Type="http://schemas.openxmlformats.org/officeDocument/2006/relationships/hyperlink" Target="https://dx.doi.org/10.1111/pai.13017" TargetMode="External"/><Relationship Id="rId270" Type="http://schemas.openxmlformats.org/officeDocument/2006/relationships/hyperlink" Target="https://hal.science/hal-02324249v1" TargetMode="External"/><Relationship Id="rId271" Type="http://schemas.openxmlformats.org/officeDocument/2006/relationships/hyperlink" Target="https://hal.science/search/index/?q=*&amp;authFullName_s=Nicolas Garcelon" TargetMode="External"/><Relationship Id="rId272" Type="http://schemas.openxmlformats.org/officeDocument/2006/relationships/hyperlink" Target="https://hal.science/search/index/?q=*&amp;authFullName_s=Fran&#231;ois Machavoine" TargetMode="External"/><Relationship Id="rId273" Type="http://schemas.openxmlformats.org/officeDocument/2006/relationships/hyperlink" Target="https://dx.doi.org/10.1016/j.jaci.2019.08.003" TargetMode="External"/><Relationship Id="rId274" Type="http://schemas.openxmlformats.org/officeDocument/2006/relationships/hyperlink" Target="https://hal.inrae.fr/hal-02621931v1" TargetMode="External"/><Relationship Id="rId275" Type="http://schemas.openxmlformats.org/officeDocument/2006/relationships/hyperlink" Target="https://hal.science/search/index/?q=*&amp;authFullName_s=Jana Tulinska" TargetMode="External"/><Relationship Id="rId276" Type="http://schemas.openxmlformats.org/officeDocument/2006/relationships/hyperlink" Target="https://hal.science/search/index/?q=*&amp;authFullName_s=Aurelia Liskova" TargetMode="External"/><Relationship Id="rId277" Type="http://schemas.openxmlformats.org/officeDocument/2006/relationships/hyperlink" Target="https://hal.science/search/index/?q=*&amp;authFullName_s=Miroslava Kuricova" TargetMode="External"/><Relationship Id="rId278" Type="http://schemas.openxmlformats.org/officeDocument/2006/relationships/hyperlink" Target="https://dx.doi.org/10.1007/s00204-018-2230-z" TargetMode="External"/><Relationship Id="rId279" Type="http://schemas.openxmlformats.org/officeDocument/2006/relationships/hyperlink" Target="https://hal.science/hal-01858895v1" TargetMode="External"/><Relationship Id="rId280" Type="http://schemas.openxmlformats.org/officeDocument/2006/relationships/hyperlink" Target="https://hal.science/search/index/?q=*&amp;authFullName_s=H. Chabane" TargetMode="External"/><Relationship Id="rId281" Type="http://schemas.openxmlformats.org/officeDocument/2006/relationships/hyperlink" Target="https://hal.science/search/index/?q=*&amp;authFullName_s=V Doyen" TargetMode="External"/><Relationship Id="rId282" Type="http://schemas.openxmlformats.org/officeDocument/2006/relationships/hyperlink" Target="https://hal.science/search/index/?q=*&amp;authFullName_s=F. Bienvenu" TargetMode="External"/><Relationship Id="rId283" Type="http://schemas.openxmlformats.org/officeDocument/2006/relationships/hyperlink" Target="https://hal.science/search/index/?q=*&amp;authFullName_s=J. Vitte" TargetMode="External"/><Relationship Id="rId284" Type="http://schemas.openxmlformats.org/officeDocument/2006/relationships/hyperlink" Target="https://dx.doi.org/10.1016/j.reval.2018.01.007" TargetMode="External"/><Relationship Id="rId285" Type="http://schemas.openxmlformats.org/officeDocument/2006/relationships/hyperlink" Target="https://hal.inrae.fr/hal-02622128v1" TargetMode="External"/><Relationship Id="rId286" Type="http://schemas.openxmlformats.org/officeDocument/2006/relationships/hyperlink" Target="https://hal.science/search/index/?q=*&amp;authFullName_s=Sibylle Blanc" TargetMode="External"/><Relationship Id="rId287" Type="http://schemas.openxmlformats.org/officeDocument/2006/relationships/hyperlink" Target="https://dx.doi.org/10.1186/s13601-018-0224-9" TargetMode="External"/><Relationship Id="rId288" Type="http://schemas.openxmlformats.org/officeDocument/2006/relationships/hyperlink" Target="https://hal.inrae.fr/hal-02621143v1" TargetMode="External"/><Relationship Id="rId289" Type="http://schemas.openxmlformats.org/officeDocument/2006/relationships/hyperlink" Target="https://hal.science/search/index/?q=*&amp;authFullName_s=Victoria Lee" TargetMode="External"/><Relationship Id="rId290" Type="http://schemas.openxmlformats.org/officeDocument/2006/relationships/hyperlink" Target="https://hal.science/search/index/?q=*&amp;authFullName_s=Ivona Baricevic-Jones" TargetMode="External"/><Relationship Id="rId291" Type="http://schemas.openxmlformats.org/officeDocument/2006/relationships/hyperlink" Target="https://hal.science/search/index/?q=*&amp;authFullName_s=Sabine Baumgartner" TargetMode="External"/><Relationship Id="rId292" Type="http://schemas.openxmlformats.org/officeDocument/2006/relationships/hyperlink" Target="https://dx.doi.org/10.5740/jaoacint.17-0393" TargetMode="External"/><Relationship Id="rId293" Type="http://schemas.openxmlformats.org/officeDocument/2006/relationships/hyperlink" Target="https://hal.science/hal-01605163v1" TargetMode="External"/><Relationship Id="rId294" Type="http://schemas.openxmlformats.org/officeDocument/2006/relationships/hyperlink" Target="https://hal.science/search/index/?q=*&amp;authFullName_s=Naima Bermudez" TargetMode="External"/><Relationship Id="rId295" Type="http://schemas.openxmlformats.org/officeDocument/2006/relationships/hyperlink" Target="https://hal.science/search/index/?q=*&amp;authFullName_s=Daniel Lozano Ojalvo" TargetMode="External"/><Relationship Id="rId296" Type="http://schemas.openxmlformats.org/officeDocument/2006/relationships/hyperlink" Target="https://hal.science/search/index/?q=*&amp;authFullName_s=Matieny Dite Aicha Maiga" TargetMode="External"/><Relationship Id="rId297" Type="http://schemas.openxmlformats.org/officeDocument/2006/relationships/hyperlink" Target="https://dx.doi.org/10.3920/BM2016.0174" TargetMode="External"/><Relationship Id="rId298" Type="http://schemas.openxmlformats.org/officeDocument/2006/relationships/hyperlink" Target="https://hal.inrae.fr/hal-02624576v1" TargetMode="External"/><Relationship Id="rId299" Type="http://schemas.openxmlformats.org/officeDocument/2006/relationships/hyperlink" Target="https://hal.science/search/index/?q=*&amp;authFullName_s=St&#233;phanie S. Morin" TargetMode="External"/><Relationship Id="rId300" Type="http://schemas.openxmlformats.org/officeDocument/2006/relationships/hyperlink" Target="https://hal.science/search/index/?q=*&amp;authFullName_s=Sylvie Rabot" TargetMode="External"/><Relationship Id="rId301" Type="http://schemas.openxmlformats.org/officeDocument/2006/relationships/hyperlink" Target="https://dx.doi.org/10.1002/mnfr.201600862" TargetMode="External"/><Relationship Id="rId302" Type="http://schemas.openxmlformats.org/officeDocument/2006/relationships/hyperlink" Target="https://hal.inrae.fr/hal-02619972v1" TargetMode="External"/><Relationship Id="rId303" Type="http://schemas.openxmlformats.org/officeDocument/2006/relationships/hyperlink" Target="https://hal.science/search/index/?q=*&amp;authFullName_s=Kate Grimshaw" TargetMode="External"/><Relationship Id="rId304" Type="http://schemas.openxmlformats.org/officeDocument/2006/relationships/hyperlink" Target="https://hal.science/search/index/?q=*&amp;authFullName_s=Kirsty Logan" TargetMode="External"/><Relationship Id="rId305" Type="http://schemas.openxmlformats.org/officeDocument/2006/relationships/hyperlink" Target="https://hal.science/search/index/?q=*&amp;authFullName_s=Sinead O'Donovan" TargetMode="External"/><Relationship Id="rId306" Type="http://schemas.openxmlformats.org/officeDocument/2006/relationships/hyperlink" Target="https://hal.science/search/index/?q=*&amp;authFullName_s=Mairead Kiely" TargetMode="External"/><Relationship Id="rId307" Type="http://schemas.openxmlformats.org/officeDocument/2006/relationships/hyperlink" Target="https://dx.doi.org/10.1136/archdischild-2015-309770" TargetMode="External"/><Relationship Id="rId308" Type="http://schemas.openxmlformats.org/officeDocument/2006/relationships/hyperlink" Target="https://hal.inrae.fr/hal-02634004v1" TargetMode="External"/><Relationship Id="rId309" Type="http://schemas.openxmlformats.org/officeDocument/2006/relationships/hyperlink" Target="https://hal.science/search/index/?q=*&amp;authFullName_s=Alexandre Charcosset" TargetMode="External"/><Relationship Id="rId310" Type="http://schemas.openxmlformats.org/officeDocument/2006/relationships/hyperlink" Target="https://hal.science/search/index/?q=*&amp;authFullName_s=Christophe Dupont" TargetMode="External"/><Relationship Id="rId311" Type="http://schemas.openxmlformats.org/officeDocument/2006/relationships/hyperlink" Target="https://dx.doi.org/10.1021/acs.jafc.5b01782" TargetMode="External"/><Relationship Id="rId312" Type="http://schemas.openxmlformats.org/officeDocument/2006/relationships/hyperlink" Target="https://hal.inrae.fr/hal-02639999v1" TargetMode="External"/><Relationship Id="rId313" Type="http://schemas.openxmlformats.org/officeDocument/2006/relationships/hyperlink" Target="https://hal.science/search/index/?q=*&amp;authFullName_s=Dagmar Zeljenkov&#225;" TargetMode="External"/><Relationship Id="rId314" Type="http://schemas.openxmlformats.org/officeDocument/2006/relationships/hyperlink" Target="https://hal.science/search/index/?q=*&amp;authFullName_s=Radka Alacova" TargetMode="External"/><Relationship Id="rId315" Type="http://schemas.openxmlformats.org/officeDocument/2006/relationships/hyperlink" Target="https://hal.science/search/index/?q=*&amp;authFullName_s=J&#250;lia Ondrejkov&#225;" TargetMode="External"/><Relationship Id="rId316" Type="http://schemas.openxmlformats.org/officeDocument/2006/relationships/hyperlink" Target="https://hal.science/search/index/?q=*&amp;authFullName_s=Katar&#237;na Ambru&#353;ov&#225;" TargetMode="External"/><Relationship Id="rId317" Type="http://schemas.openxmlformats.org/officeDocument/2006/relationships/hyperlink" Target="https://hal.science/search/index/?q=*&amp;authFullName_s=M&#225;ria Bartu&#353;ov&#225;" TargetMode="External"/><Relationship Id="rId318" Type="http://schemas.openxmlformats.org/officeDocument/2006/relationships/hyperlink" Target="https://dx.doi.org/10.1007/s00204-016-1798-4" TargetMode="External"/><Relationship Id="rId319" Type="http://schemas.openxmlformats.org/officeDocument/2006/relationships/hyperlink" Target="https://hal.science/hal-01602218v1" TargetMode="External"/><Relationship Id="rId320" Type="http://schemas.openxmlformats.org/officeDocument/2006/relationships/hyperlink" Target="https://dx.doi.org/10.1016/j.ddmod.2016.09.003" TargetMode="External"/><Relationship Id="rId321" Type="http://schemas.openxmlformats.org/officeDocument/2006/relationships/hyperlink" Target="https://api.istex.fr/ark:/67375/6H6-J3M28MW4-K/fulltext.pdf?sid=hal" TargetMode="External"/><Relationship Id="rId322" Type="http://schemas.openxmlformats.org/officeDocument/2006/relationships/hyperlink" Target="https://hal.inrae.fr/hal-02639998v1" TargetMode="External"/><Relationship Id="rId323" Type="http://schemas.openxmlformats.org/officeDocument/2006/relationships/hyperlink" Target="https://hal.science/search/index/?q=*&amp;authFullName_s=Jolanda van Bilsen" TargetMode="External"/><Relationship Id="rId324" Type="http://schemas.openxmlformats.org/officeDocument/2006/relationships/hyperlink" Target="https://hal.science/search/index/?q=*&amp;authFullName_s=Robert G&#322;ogowski" TargetMode="External"/><Relationship Id="rId325" Type="http://schemas.openxmlformats.org/officeDocument/2006/relationships/hyperlink" Target="https://hal.science/search/index/?q=*&amp;authFullName_s=Iv&#225;n L&#243;pez-Exp&#243;sito" TargetMode="External"/><Relationship Id="rId326" Type="http://schemas.openxmlformats.org/officeDocument/2006/relationships/hyperlink" Target="https://hal.science/search/index/?q=*&amp;authFullName_s=Gr&#233;gory Bouchaud" TargetMode="External"/><Relationship Id="rId327" Type="http://schemas.openxmlformats.org/officeDocument/2006/relationships/hyperlink" Target="https://dx.doi.org/10.1186/s13601-016-0110-2" TargetMode="External"/><Relationship Id="rId328" Type="http://schemas.openxmlformats.org/officeDocument/2006/relationships/hyperlink" Target="https://hal.inrae.fr/hal-02630095v1" TargetMode="External"/><Relationship Id="rId329" Type="http://schemas.openxmlformats.org/officeDocument/2006/relationships/hyperlink" Target="https://dx.doi.org/10.15454/1.5133529105822612E12" TargetMode="External"/><Relationship Id="rId330" Type="http://schemas.openxmlformats.org/officeDocument/2006/relationships/hyperlink" Target="https://hal.inrae.fr/hal-02637546v1" TargetMode="External"/><Relationship Id="rId331" Type="http://schemas.openxmlformats.org/officeDocument/2006/relationships/hyperlink" Target="https://hal.science/search/index/?q=*&amp;authFullName_s=Marie-Francoise Drumare" TargetMode="External"/><Relationship Id="rId332" Type="http://schemas.openxmlformats.org/officeDocument/2006/relationships/hyperlink" Target="https://dx.doi.org/10.1002/mnfr.201500923" TargetMode="External"/><Relationship Id="rId333" Type="http://schemas.openxmlformats.org/officeDocument/2006/relationships/hyperlink" Target="https://hal.inrae.fr/hal-02630868v1" TargetMode="External"/><Relationship Id="rId334" Type="http://schemas.openxmlformats.org/officeDocument/2006/relationships/hyperlink" Target="https://dx.doi.org/10.1016/j.reval.2015.01.026" TargetMode="External"/><Relationship Id="rId335" Type="http://schemas.openxmlformats.org/officeDocument/2006/relationships/hyperlink" Target="https://hal.inrae.fr/hal-02641509v1" TargetMode="External"/><Relationship Id="rId336" Type="http://schemas.openxmlformats.org/officeDocument/2006/relationships/hyperlink" Target="https://hal.science/search/index/?q=*&amp;authFullName_s=Stephen C. Dreskin" TargetMode="External"/><Relationship Id="rId337" Type="http://schemas.openxmlformats.org/officeDocument/2006/relationships/hyperlink" Target="https://dx.doi.org/10.1016/j.jaci.2014.10.025" TargetMode="External"/><Relationship Id="rId338" Type="http://schemas.openxmlformats.org/officeDocument/2006/relationships/hyperlink" Target="https://hal.inrae.fr/hal-02634236v1" TargetMode="External"/><Relationship Id="rId339" Type="http://schemas.openxmlformats.org/officeDocument/2006/relationships/hyperlink" Target="https://hal.science/search/index/?q=*&amp;authFullName_s=Fany Blanc" TargetMode="External"/><Relationship Id="rId340" Type="http://schemas.openxmlformats.org/officeDocument/2006/relationships/hyperlink" Target="https://hal.science/search/index/?q=*&amp;authFullName_s=Sandrine Ah-Leung" TargetMode="External"/><Relationship Id="rId341" Type="http://schemas.openxmlformats.org/officeDocument/2006/relationships/hyperlink" Target="https://hal.science/search/index/?q=*&amp;authFullName_s=Laetitia L. Przybylski-Nicaise" TargetMode="External"/><Relationship Id="rId342" Type="http://schemas.openxmlformats.org/officeDocument/2006/relationships/hyperlink" Target="https://hal.science/search/index/?q=*&amp;authFullName_s=P. Stahl Skov" TargetMode="External"/><Relationship Id="rId343" Type="http://schemas.openxmlformats.org/officeDocument/2006/relationships/hyperlink" Target="https://dx.doi.org/10.1186/s13601-015-0066-7" TargetMode="External"/><Relationship Id="rId344" Type="http://schemas.openxmlformats.org/officeDocument/2006/relationships/hyperlink" Target="https://hal.inrae.fr/hal-02631090v1" TargetMode="External"/><Relationship Id="rId345" Type="http://schemas.openxmlformats.org/officeDocument/2006/relationships/hyperlink" Target="https://hal.science/search/index/?q=*&amp;authFullName_s=Sophie Wavrin" TargetMode="External"/><Relationship Id="rId346" Type="http://schemas.openxmlformats.org/officeDocument/2006/relationships/hyperlink" Target="https://hal.science/search/index/?q=*&amp;authFullName_s=Jean-Michel J.-M. Wal" TargetMode="External"/><Relationship Id="rId347" Type="http://schemas.openxmlformats.org/officeDocument/2006/relationships/hyperlink" Target="https://dx.doi.org/10.1186/s13601-015-0047-x" TargetMode="External"/><Relationship Id="rId348" Type="http://schemas.openxmlformats.org/officeDocument/2006/relationships/hyperlink" Target="https://hal.inrae.fr/hal-02639662v1" TargetMode="External"/><Relationship Id="rId349" Type="http://schemas.openxmlformats.org/officeDocument/2006/relationships/hyperlink" Target="https://hal.science/search/index/?q=*&amp;authFullName_s=Sandrine Ah-Leung-Poullias" TargetMode="External"/><Relationship Id="rId350" Type="http://schemas.openxmlformats.org/officeDocument/2006/relationships/hyperlink" Target="https://hal.science/search/index/?q=*&amp;authFullName_s=E. Bidat" TargetMode="External"/><Relationship Id="rId351" Type="http://schemas.openxmlformats.org/officeDocument/2006/relationships/hyperlink" Target="https://hal.science/search/index/?q=*&amp;authFullName_s=E. Paty" TargetMode="External"/><Relationship Id="rId352" Type="http://schemas.openxmlformats.org/officeDocument/2006/relationships/hyperlink" Target="https://dx.doi.org/10.1111/cea.12261" TargetMode="External"/><Relationship Id="rId353" Type="http://schemas.openxmlformats.org/officeDocument/2006/relationships/hyperlink" Target="https://api.istex.fr/ark:/67375/WNG-VD54MLGZ-V/fulltext.pdf?sid=hal" TargetMode="External"/><Relationship Id="rId354" Type="http://schemas.openxmlformats.org/officeDocument/2006/relationships/hyperlink" Target="https://hal.inrae.fr/hal-02631176v1" TargetMode="External"/><Relationship Id="rId355" Type="http://schemas.openxmlformats.org/officeDocument/2006/relationships/hyperlink" Target="https://hal.science/search/index/?q=*&amp;authFullName_s=Sandrine Ah Leung" TargetMode="External"/><Relationship Id="rId356" Type="http://schemas.openxmlformats.org/officeDocument/2006/relationships/hyperlink" Target="https://hal.science/search/index/?q=*&amp;authFullName_s=C. Feraudet-Tarisse" TargetMode="External"/><Relationship Id="rId357" Type="http://schemas.openxmlformats.org/officeDocument/2006/relationships/hyperlink" Target="https://hal.science/search/index/?q=*&amp;authFullName_s=V. Verhasselt" TargetMode="External"/><Relationship Id="rId358" Type="http://schemas.openxmlformats.org/officeDocument/2006/relationships/hyperlink" Target="https://dx.doi.org/10.1111/all.12411" TargetMode="External"/><Relationship Id="rId359" Type="http://schemas.openxmlformats.org/officeDocument/2006/relationships/hyperlink" Target="https://hal.inrae.fr/hal-02637721v1" TargetMode="External"/><Relationship Id="rId360" Type="http://schemas.openxmlformats.org/officeDocument/2006/relationships/hyperlink" Target="https://hal.science/search/index/?q=*&amp;authFullName_s=Patricia Macchiaverni" TargetMode="External"/><Relationship Id="rId361" Type="http://schemas.openxmlformats.org/officeDocument/2006/relationships/hyperlink" Target="https://hal.science/search/index/?q=*&amp;authFullName_s=Ahmed Rekima" TargetMode="External"/><Relationship Id="rId362" Type="http://schemas.openxmlformats.org/officeDocument/2006/relationships/hyperlink" Target="https://hal.science/search/index/?q=*&amp;authFullName_s=Mathilde Turfkruyer" TargetMode="External"/><Relationship Id="rId363" Type="http://schemas.openxmlformats.org/officeDocument/2006/relationships/hyperlink" Target="https://hal.science/search/index/?q=*&amp;authFullName_s=Laurent Mascarell" TargetMode="External"/><Relationship Id="rId364" Type="http://schemas.openxmlformats.org/officeDocument/2006/relationships/hyperlink" Target="https://hal.science/search/index/?q=*&amp;authFullName_s=Sabi Airouche" TargetMode="External"/><Relationship Id="rId365" Type="http://schemas.openxmlformats.org/officeDocument/2006/relationships/hyperlink" Target="https://dx.doi.org/10.1111/all.12332" TargetMode="External"/><Relationship Id="rId366" Type="http://schemas.openxmlformats.org/officeDocument/2006/relationships/hyperlink" Target="https://hal.inrae.fr/hal-02636778v1" TargetMode="External"/><Relationship Id="rId367" Type="http://schemas.openxmlformats.org/officeDocument/2006/relationships/hyperlink" Target="https://dx.doi.org/10.1159/000363444" TargetMode="External"/><Relationship Id="rId368" Type="http://schemas.openxmlformats.org/officeDocument/2006/relationships/hyperlink" Target="https://hal.inrae.fr/hal-02635349v1" TargetMode="External"/><Relationship Id="rId369" Type="http://schemas.openxmlformats.org/officeDocument/2006/relationships/hyperlink" Target="https://hal.science/search/index/?q=*&amp;authFullName_s=Stine Kroghsbo" TargetMode="External"/><Relationship Id="rId370" Type="http://schemas.openxmlformats.org/officeDocument/2006/relationships/hyperlink" Target="https://hal.science/search/index/?q=*&amp;authFullName_s=Neil M. Rigby" TargetMode="External"/><Relationship Id="rId371" Type="http://schemas.openxmlformats.org/officeDocument/2006/relationships/hyperlink" Target="https://hal.science/search/index/?q=*&amp;authFullName_s=Philip E. Johnson" TargetMode="External"/><Relationship Id="rId372" Type="http://schemas.openxmlformats.org/officeDocument/2006/relationships/hyperlink" Target="https://hal.science/search/index/?q=*&amp;authFullName_s=Katrine L. Bogh" TargetMode="External"/><Relationship Id="rId373" Type="http://schemas.openxmlformats.org/officeDocument/2006/relationships/hyperlink" Target="https://dx.doi.org/10.1371/journal.pone.0096475" TargetMode="External"/><Relationship Id="rId374" Type="http://schemas.openxmlformats.org/officeDocument/2006/relationships/hyperlink" Target="https://hal.inrae.fr/hal-02633370v1" TargetMode="External"/><Relationship Id="rId375" Type="http://schemas.openxmlformats.org/officeDocument/2006/relationships/hyperlink" Target="https://hal.science/search/index/?q=*&amp;authFullName_s=Anton Kebis" TargetMode="External"/><Relationship Id="rId376" Type="http://schemas.openxmlformats.org/officeDocument/2006/relationships/hyperlink" Target="https://hal.science/search/index/?q=*&amp;authFullName_s=Jevgenij Kovri&#382;nych" TargetMode="External"/><Relationship Id="rId377" Type="http://schemas.openxmlformats.org/officeDocument/2006/relationships/hyperlink" Target="https://dx.doi.org/10.1007/s00204-014-1374-8" TargetMode="External"/><Relationship Id="rId378" Type="http://schemas.openxmlformats.org/officeDocument/2006/relationships/hyperlink" Target="https://hal.inrae.fr/hal-02649348v1" TargetMode="External"/><Relationship Id="rId379" Type="http://schemas.openxmlformats.org/officeDocument/2006/relationships/hyperlink" Target="https://hal.science/search/index/?q=*&amp;authFullName_s=Mazhoura Ait Mebarek" TargetMode="External"/><Relationship Id="rId380" Type="http://schemas.openxmlformats.org/officeDocument/2006/relationships/hyperlink" Target="https://hal.science/search/index/?q=*&amp;authFullName_s=A. Wijkhuisen" TargetMode="External"/><Relationship Id="rId381" Type="http://schemas.openxmlformats.org/officeDocument/2006/relationships/hyperlink" Target="https://hal.science/search/index/?q=*&amp;authFullName_s=P. Lamourette" TargetMode="External"/><Relationship Id="rId382" Type="http://schemas.openxmlformats.org/officeDocument/2006/relationships/hyperlink" Target="https://hal.science/search/index/?q=*&amp;authFullName_s=M. L&#233;onetti" TargetMode="External"/><Relationship Id="rId383" Type="http://schemas.openxmlformats.org/officeDocument/2006/relationships/hyperlink" Target="https://dx.doi.org/10.1016/j.jim.2013.07.015" TargetMode="External"/><Relationship Id="rId384" Type="http://schemas.openxmlformats.org/officeDocument/2006/relationships/hyperlink" Target="https://api.istex.fr/ark:/67375/6H6-40W69K14-0/fulltext.pdf?sid=hal" TargetMode="External"/><Relationship Id="rId385" Type="http://schemas.openxmlformats.org/officeDocument/2006/relationships/hyperlink" Target="https://hal.inrae.fr/hal-02651963v1" TargetMode="External"/><Relationship Id="rId386" Type="http://schemas.openxmlformats.org/officeDocument/2006/relationships/hyperlink" Target="https://hal.science/search/index/?q=*&amp;authFullName_s=Sophie Nutten" TargetMode="External"/><Relationship Id="rId387" Type="http://schemas.openxmlformats.org/officeDocument/2006/relationships/hyperlink" Target="https://hal.science/search/index/?q=*&amp;authFullName_s=Rodolphe Fritsche" TargetMode="External"/><Relationship Id="rId388" Type="http://schemas.openxmlformats.org/officeDocument/2006/relationships/hyperlink" Target="https://dx.doi.org/10.1021/jf3031293" TargetMode="External"/><Relationship Id="rId389" Type="http://schemas.openxmlformats.org/officeDocument/2006/relationships/hyperlink" Target="https://hal.inrae.fr/hal-02645403v1" TargetMode="External"/><Relationship Id="rId390" Type="http://schemas.openxmlformats.org/officeDocument/2006/relationships/hyperlink" Target="https://hal.science/search/index/?q=*&amp;authFullName_s=Reem Kanjarawi" TargetMode="External"/><Relationship Id="rId391" Type="http://schemas.openxmlformats.org/officeDocument/2006/relationships/hyperlink" Target="https://hal.science/search/index/?q=*&amp;authFullName_s=Christophe Dercamp" TargetMode="External"/><Relationship Id="rId392" Type="http://schemas.openxmlformats.org/officeDocument/2006/relationships/hyperlink" Target="https://hal.science/search/index/?q=*&amp;authFullName_s=Nathalie Etchart" TargetMode="External"/><Relationship Id="rId393" Type="http://schemas.openxmlformats.org/officeDocument/2006/relationships/hyperlink" Target="https://hal.science/search/index/?q=*&amp;authFullName_s=Jean-Fran&#231;ois Nicolas" TargetMode="External"/><Relationship Id="rId394" Type="http://schemas.openxmlformats.org/officeDocument/2006/relationships/hyperlink" Target="https://dx.doi.org/10.1159/000323940" TargetMode="External"/><Relationship Id="rId395" Type="http://schemas.openxmlformats.org/officeDocument/2006/relationships/hyperlink" Target="https://hal.inrae.fr/hal-02646694v1" TargetMode="External"/><Relationship Id="rId396" Type="http://schemas.openxmlformats.org/officeDocument/2006/relationships/hyperlink" Target="https://hal.science/search/index/?q=*&amp;authFullName_s=Narimane Meziti" TargetMode="External"/><Relationship Id="rId397" Type="http://schemas.openxmlformats.org/officeDocument/2006/relationships/hyperlink" Target="https://dx.doi.org/10.1111/j.1398-9995.2011.02653.x" TargetMode="External"/><Relationship Id="rId398" Type="http://schemas.openxmlformats.org/officeDocument/2006/relationships/hyperlink" Target="https://hal.science/hal-01019726v1" TargetMode="External"/><Relationship Id="rId399" Type="http://schemas.openxmlformats.org/officeDocument/2006/relationships/hyperlink" Target="https://hal.science/search/index/?q=*&amp;authFullName_s=Odette Guimaraes" TargetMode="External"/><Relationship Id="rId400" Type="http://schemas.openxmlformats.org/officeDocument/2006/relationships/hyperlink" Target="https://dx.doi.org/10.1371/journal.pone.0016346" TargetMode="External"/><Relationship Id="rId401" Type="http://schemas.openxmlformats.org/officeDocument/2006/relationships/hyperlink" Target="https://hal.inrae.fr/hal-02646335v1" TargetMode="External"/><Relationship Id="rId402" Type="http://schemas.openxmlformats.org/officeDocument/2006/relationships/hyperlink" Target="https://hal.science/search/index/?q=*&amp;authFullName_s=Y. M. Vissers" TargetMode="External"/><Relationship Id="rId403" Type="http://schemas.openxmlformats.org/officeDocument/2006/relationships/hyperlink" Target="https://hal.science/search/index/?q=*&amp;authFullName_s=M. Iwan" TargetMode="External"/><Relationship Id="rId404" Type="http://schemas.openxmlformats.org/officeDocument/2006/relationships/hyperlink" Target="https://hal.science/search/index/?q=*&amp;authFullName_s=N. M. Rigby" TargetMode="External"/><Relationship Id="rId405" Type="http://schemas.openxmlformats.org/officeDocument/2006/relationships/hyperlink" Target="https://dx.doi.org/10.1111/j.1365-2222.2011.03830.x" TargetMode="External"/><Relationship Id="rId406" Type="http://schemas.openxmlformats.org/officeDocument/2006/relationships/hyperlink" Target="https://api.istex.fr/ark:/67375/WNG-2K153S7M-9/fulltext.pdf?sid=hal" TargetMode="External"/><Relationship Id="rId407" Type="http://schemas.openxmlformats.org/officeDocument/2006/relationships/hyperlink" Target="https://hal.inrae.fr/hal-02647106v1" TargetMode="External"/><Relationship Id="rId408" Type="http://schemas.openxmlformats.org/officeDocument/2006/relationships/hyperlink" Target="https://hal.science/search/index/?q=*&amp;authFullName_s=Yvonne M. Vissers" TargetMode="External"/><Relationship Id="rId409" Type="http://schemas.openxmlformats.org/officeDocument/2006/relationships/hyperlink" Target="https://hal.science/search/index/?q=*&amp;authFullName_s=Alan R. Mackie" TargetMode="External"/><Relationship Id="rId410" Type="http://schemas.openxmlformats.org/officeDocument/2006/relationships/hyperlink" Target="https://dx.doi.org/10.1002/mnfr.201100251" TargetMode="External"/><Relationship Id="rId411" Type="http://schemas.openxmlformats.org/officeDocument/2006/relationships/hyperlink" Target="https://api.istex.fr/document/6433D82ADE946545E51F4A0DFA5A00106A4F5BC5/fulltext/pdf?sid=hal" TargetMode="External"/><Relationship Id="rId412" Type="http://schemas.openxmlformats.org/officeDocument/2006/relationships/hyperlink" Target="https://hal.inrae.fr/hal-02649440v1" TargetMode="External"/><Relationship Id="rId413" Type="http://schemas.openxmlformats.org/officeDocument/2006/relationships/hyperlink" Target="https://hal.science/search/index/?q=*&amp;authFullName_s=Sandra Denery-Papini" TargetMode="External"/><Relationship Id="rId414" Type="http://schemas.openxmlformats.org/officeDocument/2006/relationships/hyperlink" Target="https://hal.science/search/index/?q=*&amp;authFullName_s=Marie Bodinier" TargetMode="External"/><Relationship Id="rId415" Type="http://schemas.openxmlformats.org/officeDocument/2006/relationships/hyperlink" Target="https://hal.science/search/index/?q=*&amp;authFullName_s=Florence Pineau" TargetMode="External"/><Relationship Id="rId416" Type="http://schemas.openxmlformats.org/officeDocument/2006/relationships/hyperlink" Target="https://hal.science/search/index/?q=*&amp;authFullName_s=Sylvie Triballeau" TargetMode="External"/><Relationship Id="rId417" Type="http://schemas.openxmlformats.org/officeDocument/2006/relationships/hyperlink" Target="https://hal.science/search/index/?q=*&amp;authFullName_s=Olivier O. Tranquet" TargetMode="External"/><Relationship Id="rId418" Type="http://schemas.openxmlformats.org/officeDocument/2006/relationships/hyperlink" Target="https://dx.doi.org/10.1111/j.1365-2222.2011.03808.x" TargetMode="External"/><Relationship Id="rId419" Type="http://schemas.openxmlformats.org/officeDocument/2006/relationships/hyperlink" Target="https://api.istex.fr/ark:/67375/WNG-SFVHZ8PB-Q/fulltext.pdf?sid=hal" TargetMode="External"/><Relationship Id="rId420" Type="http://schemas.openxmlformats.org/officeDocument/2006/relationships/hyperlink" Target="https://hal.inrae.fr/hal-02649179v1" TargetMode="External"/><Relationship Id="rId421" Type="http://schemas.openxmlformats.org/officeDocument/2006/relationships/hyperlink" Target="https://hal.science/search/index/?q=*&amp;authFullName_s=Per Stahl Skov" TargetMode="External"/><Relationship Id="rId422" Type="http://schemas.openxmlformats.org/officeDocument/2006/relationships/hyperlink" Target="https://hal.science/search/index/?q=*&amp;authFullName_s=Phil E. Johnson" TargetMode="External"/><Relationship Id="rId423" Type="http://schemas.openxmlformats.org/officeDocument/2006/relationships/hyperlink" Target="https://dx.doi.org/10.1371/journal.pone.0023998" TargetMode="External"/><Relationship Id="rId424" Type="http://schemas.openxmlformats.org/officeDocument/2006/relationships/hyperlink" Target="https://hal.inrae.fr/hal-04084105v1" TargetMode="External"/><Relationship Id="rId425" Type="http://schemas.openxmlformats.org/officeDocument/2006/relationships/hyperlink" Target="https://hal.science/search/index/?q=*&amp;authFullName_s=Laetitia Pothelune" TargetMode="External"/><Relationship Id="rId426" Type="http://schemas.openxmlformats.org/officeDocument/2006/relationships/hyperlink" Target="https://hal.science/search/index/?q=*&amp;authFullName_s=Jean-Michel Wal" TargetMode="External"/><Relationship Id="rId427" Type="http://schemas.openxmlformats.org/officeDocument/2006/relationships/hyperlink" Target="https://hal.science/search/index/?q=*&amp;authFullName_s=Christophe Cr&#233;minon" TargetMode="External"/><Relationship Id="rId428" Type="http://schemas.openxmlformats.org/officeDocument/2006/relationships/hyperlink" Target="https://dx.doi.org/10.1128/CVI.00275-09" TargetMode="External"/><Relationship Id="rId429" Type="http://schemas.openxmlformats.org/officeDocument/2006/relationships/hyperlink" Target="https://hal.inrae.fr/hal-02660053v1" TargetMode="External"/><Relationship Id="rId430" Type="http://schemas.openxmlformats.org/officeDocument/2006/relationships/hyperlink" Target="https://hal.science/search/index/?q=*&amp;authFullName_s=Valeria Guimaraes" TargetMode="External"/><Relationship Id="rId431" Type="http://schemas.openxmlformats.org/officeDocument/2006/relationships/hyperlink" Target="https://hal.science/search/index/?q=*&amp;authFullName_s=Didier Lereclus" TargetMode="External"/><Relationship Id="rId432" Type="http://schemas.openxmlformats.org/officeDocument/2006/relationships/hyperlink" Target="https://hal.science/search/index/?q=*&amp;authFullName_s=Michel Gohar" TargetMode="External"/><Relationship Id="rId433" Type="http://schemas.openxmlformats.org/officeDocument/2006/relationships/hyperlink" Target="https://hal.science/search/index/?q=*&amp;authFullName_s=Patricia Lamourette" TargetMode="External"/><Relationship Id="rId434" Type="http://schemas.openxmlformats.org/officeDocument/2006/relationships/hyperlink" Target="https://dx.doi.org/10.1021/jf903189j" TargetMode="External"/><Relationship Id="rId435" Type="http://schemas.openxmlformats.org/officeDocument/2006/relationships/hyperlink" Target="https://hal.inrae.fr/hal-02663160v1" TargetMode="External"/><Relationship Id="rId436" Type="http://schemas.openxmlformats.org/officeDocument/2006/relationships/hyperlink" Target="https://hal.science/search/index/?q=*&amp;authFullName_s=Michael Leroy" TargetMode="External"/><Relationship Id="rId437" Type="http://schemas.openxmlformats.org/officeDocument/2006/relationships/hyperlink" Target="https://dx.doi.org/10.1021/jf802898u" TargetMode="External"/><Relationship Id="rId438" Type="http://schemas.openxmlformats.org/officeDocument/2006/relationships/hyperlink" Target="https://hal.science/hal-01204327v1" TargetMode="External"/><Relationship Id="rId439" Type="http://schemas.openxmlformats.org/officeDocument/2006/relationships/hyperlink" Target="https://hal.science/search/index/?q=*&amp;authFullName_s=Luis Bermudez Humaran" TargetMode="External"/><Relationship Id="rId440" Type="http://schemas.openxmlformats.org/officeDocument/2006/relationships/hyperlink" Target="https://hal.science/search/index/?q=*&amp;authFullName_s=Gerard Corthier" TargetMode="External"/><Relationship Id="rId441" Type="http://schemas.openxmlformats.org/officeDocument/2006/relationships/hyperlink" Target="https://hal.science/search/index/?q=*&amp;authFullName_s=Philippe Langella" TargetMode="External"/><Relationship Id="rId442" Type="http://schemas.openxmlformats.org/officeDocument/2006/relationships/hyperlink" Target="https://dx.doi.org/10.1159/000210377" TargetMode="External"/><Relationship Id="rId443" Type="http://schemas.openxmlformats.org/officeDocument/2006/relationships/hyperlink" Target="https://hal.inrae.fr/hal-03182707v1" TargetMode="External"/><Relationship Id="rId444" Type="http://schemas.openxmlformats.org/officeDocument/2006/relationships/hyperlink" Target="https://hal.science/search/index/?q=*&amp;authFullName_s=M.-F. Drumare" TargetMode="External"/><Relationship Id="rId445" Type="http://schemas.openxmlformats.org/officeDocument/2006/relationships/hyperlink" Target="https://hal.science/search/index/?q=*&amp;authFullName_s=J.-M. Wal" TargetMode="External"/><Relationship Id="rId446" Type="http://schemas.openxmlformats.org/officeDocument/2006/relationships/hyperlink" Target="https://dx.doi.org/10.1111/j.1365-2222.2009.03294.x" TargetMode="External"/><Relationship Id="rId447" Type="http://schemas.openxmlformats.org/officeDocument/2006/relationships/hyperlink" Target="https://api.istex.fr/ark:/67375/WNG-KZNKHM9H-9/fulltext.pdf?sid=hal" TargetMode="External"/><Relationship Id="rId448" Type="http://schemas.openxmlformats.org/officeDocument/2006/relationships/hyperlink" Target="https://hal.inrae.fr/hal-02661975v1" TargetMode="External"/><Relationship Id="rId449" Type="http://schemas.openxmlformats.org/officeDocument/2006/relationships/hyperlink" Target="https://hal.science/search/index/?q=*&amp;authFullName_s=Gerard G. Corthier" TargetMode="External"/><Relationship Id="rId450" Type="http://schemas.openxmlformats.org/officeDocument/2006/relationships/hyperlink" Target="https://dx.doi.org/10.1016/j.vaccine.2009.07.064" TargetMode="External"/><Relationship Id="rId451" Type="http://schemas.openxmlformats.org/officeDocument/2006/relationships/hyperlink" Target="https://api.istex.fr/ark:/67375/6H6-HGCKSZN0-Z/fulltext.pdf?sid=hal" TargetMode="External"/><Relationship Id="rId452" Type="http://schemas.openxmlformats.org/officeDocument/2006/relationships/hyperlink" Target="https://hal.inrae.fr/hal-02659705v1" TargetMode="External"/><Relationship Id="rId453" Type="http://schemas.openxmlformats.org/officeDocument/2006/relationships/hyperlink" Target="https://dx.doi.org/10.1159/000151507" TargetMode="External"/><Relationship Id="rId454" Type="http://schemas.openxmlformats.org/officeDocument/2006/relationships/hyperlink" Target="https://hal.inrae.fr/hal-02668362v1" TargetMode="External"/><Relationship Id="rId455" Type="http://schemas.openxmlformats.org/officeDocument/2006/relationships/hyperlink" Target="https://hal.science/search/index/?q=*&amp;authFullName_s=Luis L. Bermudez Humaran" TargetMode="External"/><Relationship Id="rId456" Type="http://schemas.openxmlformats.org/officeDocument/2006/relationships/hyperlink" Target="https://hal.science/search/index/?q=*&amp;authFullName_s=Naima G. Cortes-Perez" TargetMode="External"/><Relationship Id="rId457" Type="http://schemas.openxmlformats.org/officeDocument/2006/relationships/hyperlink" Target="https://hal.science/search/index/?q=*&amp;authFullName_s=Francois F. Lef&#232;vre" TargetMode="External"/><Relationship Id="rId458" Type="http://schemas.openxmlformats.org/officeDocument/2006/relationships/hyperlink" Target="https://hal.science/search/index/?q=*&amp;authFullName_s=Guang Yang" TargetMode="External"/><Relationship Id="rId459" Type="http://schemas.openxmlformats.org/officeDocument/2006/relationships/hyperlink" Target="https://dx.doi.org/10.1159/000106086" TargetMode="External"/><Relationship Id="rId460" Type="http://schemas.openxmlformats.org/officeDocument/2006/relationships/hyperlink" Target="https://hal.inrae.fr/hal-02656942v1" TargetMode="External"/><Relationship Id="rId461" Type="http://schemas.openxmlformats.org/officeDocument/2006/relationships/hyperlink" Target="https://dx.doi.org/10.1016/j.allerg.2008.09.001" TargetMode="External"/><Relationship Id="rId462" Type="http://schemas.openxmlformats.org/officeDocument/2006/relationships/hyperlink" Target="https://api.istex.fr/ark:/67375/6H6-M9VF9HGP-K/fulltext.pdf?sid=hal" TargetMode="External"/><Relationship Id="rId463" Type="http://schemas.openxmlformats.org/officeDocument/2006/relationships/hyperlink" Target="https://hal.inrae.fr/hal-03182708v1" TargetMode="External"/><Relationship Id="rId464" Type="http://schemas.openxmlformats.org/officeDocument/2006/relationships/hyperlink" Target="https://hal.science/search/index/?q=*&amp;authFullName_s=Stefano Alessandri" TargetMode="External"/><Relationship Id="rId465" Type="http://schemas.openxmlformats.org/officeDocument/2006/relationships/hyperlink" Target="https://hal.science/search/index/?q=*&amp;authFullName_s=Merima Bublin" TargetMode="External"/><Relationship Id="rId466" Type="http://schemas.openxmlformats.org/officeDocument/2006/relationships/hyperlink" Target="https://dx.doi.org/10.1002/mnfr.200700283" TargetMode="External"/><Relationship Id="rId467" Type="http://schemas.openxmlformats.org/officeDocument/2006/relationships/hyperlink" Target="https://api.istex.fr/document/4AE3455CACFEA9DA8AB3046DB7A72F3711CB8237/fulltext/pdf?sid=hal" TargetMode="External"/><Relationship Id="rId468" Type="http://schemas.openxmlformats.org/officeDocument/2006/relationships/hyperlink" Target="https://hal.science/hal-01204326v1" TargetMode="External"/><Relationship Id="rId469" Type="http://schemas.openxmlformats.org/officeDocument/2006/relationships/hyperlink" Target="https://dx.doi.org/10.1128/CVI.00299-06" TargetMode="External"/><Relationship Id="rId470" Type="http://schemas.openxmlformats.org/officeDocument/2006/relationships/hyperlink" Target="https://hal.inrae.fr/hal-02658022v1" TargetMode="External"/><Relationship Id="rId471" Type="http://schemas.openxmlformats.org/officeDocument/2006/relationships/hyperlink" Target="https://hal.science/search/index/?q=*&amp;authFullName_s=Philippe P. Langella" TargetMode="External"/><Relationship Id="rId472" Type="http://schemas.openxmlformats.org/officeDocument/2006/relationships/hyperlink" Target="https://dx.doi.org/10.1016/j.vaccine.2007.06.062" TargetMode="External"/><Relationship Id="rId473" Type="http://schemas.openxmlformats.org/officeDocument/2006/relationships/hyperlink" Target="https://api.istex.fr/ark:/67375/6H6-2QRK0N8N-6/fulltext.pdf?sid=hal" TargetMode="External"/><Relationship Id="rId474" Type="http://schemas.openxmlformats.org/officeDocument/2006/relationships/hyperlink" Target="https://hal.inrae.fr/hal-02659925v1" TargetMode="External"/><Relationship Id="rId475" Type="http://schemas.openxmlformats.org/officeDocument/2006/relationships/hyperlink" Target="https://hal.science/search/index/?q=*&amp;authFullName_s=Raish Oozeer" TargetMode="External"/><Relationship Id="rId476" Type="http://schemas.openxmlformats.org/officeDocument/2006/relationships/hyperlink" Target="https://hal.science/search/index/?q=*&amp;authFullName_s=Sylvie S. Rabot" TargetMode="External"/><Relationship Id="rId477" Type="http://schemas.openxmlformats.org/officeDocument/2006/relationships/hyperlink" Target="https://dx.doi.org/10.1128/AEM.01032-06" TargetMode="External"/><Relationship Id="rId478" Type="http://schemas.openxmlformats.org/officeDocument/2006/relationships/hyperlink" Target="https://hal.inrae.fr/hal-02680726v1" TargetMode="External"/><Relationship Id="rId479" Type="http://schemas.openxmlformats.org/officeDocument/2006/relationships/hyperlink" Target="https://hal.science/search/index/?q=*&amp;authFullName_s=S&#233;bastien Nouaille" TargetMode="External"/><Relationship Id="rId480" Type="http://schemas.openxmlformats.org/officeDocument/2006/relationships/hyperlink" Target="https://hal.science/search/index/?q=*&amp;authFullName_s=J. Commissaire" TargetMode="External"/><Relationship Id="rId481" Type="http://schemas.openxmlformats.org/officeDocument/2006/relationships/hyperlink" Target="https://hal.science/search/index/?q=*&amp;authFullName_s=Alexandra A. Gruss" TargetMode="External"/><Relationship Id="rId482" Type="http://schemas.openxmlformats.org/officeDocument/2006/relationships/hyperlink" Target="https://dx.doi.org/10.1590/S0100-879X2005000300005" TargetMode="External"/><Relationship Id="rId483" Type="http://schemas.openxmlformats.org/officeDocument/2006/relationships/hyperlink" Target="https://hal.inrae.fr/hal-02680347v1" TargetMode="External"/><Relationship Id="rId484" Type="http://schemas.openxmlformats.org/officeDocument/2006/relationships/hyperlink" Target="https://hal.science/search/index/?q=*&amp;authFullName_s=Jean-Marc Chatel" TargetMode="External"/><Relationship Id="rId485" Type="http://schemas.openxmlformats.org/officeDocument/2006/relationships/hyperlink" Target="https://dx.doi.org/10.1111/j.1365-2222.2005.02225.x" TargetMode="External"/><Relationship Id="rId486" Type="http://schemas.openxmlformats.org/officeDocument/2006/relationships/hyperlink" Target="https://api.istex.fr/ark:/67375/WNG-80J7718M-7/fulltext.pdf?sid=hal" TargetMode="External"/><Relationship Id="rId487" Type="http://schemas.openxmlformats.org/officeDocument/2006/relationships/hyperlink" Target="https://hal.inrae.fr/hal-02677536v1" TargetMode="External"/><Relationship Id="rId488" Type="http://schemas.openxmlformats.org/officeDocument/2006/relationships/hyperlink" Target="https://hal.science/search/index/?q=*&amp;authFullName_s=Yves Le Loir" TargetMode="External"/><Relationship Id="rId489" Type="http://schemas.openxmlformats.org/officeDocument/2006/relationships/hyperlink" Target="https://hal.science/search/index/?q=*&amp;authFullName_s=Herman Boe" TargetMode="External"/><Relationship Id="rId490" Type="http://schemas.openxmlformats.org/officeDocument/2006/relationships/hyperlink" Target="https://dx.doi.org/10.1128/AEM.69.11.6620-6627.2003" TargetMode="External"/><Relationship Id="rId491" Type="http://schemas.openxmlformats.org/officeDocument/2006/relationships/hyperlink" Target="https://hal.inrae.fr/hal-04083984v1" TargetMode="External"/><Relationship Id="rId492" Type="http://schemas.openxmlformats.org/officeDocument/2006/relationships/hyperlink" Target="https://hal.science/search/index/?q=*&amp;authFullName_s=Gilles Clement" TargetMode="External"/><Relationship Id="rId493" Type="http://schemas.openxmlformats.org/officeDocument/2006/relationships/hyperlink" Target="https://hal.science/search/index/?q=*&amp;authFullName_s=Didier Boquet" TargetMode="External"/><Relationship Id="rId494" Type="http://schemas.openxmlformats.org/officeDocument/2006/relationships/hyperlink" Target="https://hal.science/search/index/?q=*&amp;authFullName_s=Yveline Frobert" TargetMode="External"/><Relationship Id="rId495" Type="http://schemas.openxmlformats.org/officeDocument/2006/relationships/hyperlink" Target="https://hal.science/search/index/?q=*&amp;authFullName_s=Luc Negroni" TargetMode="External"/><Relationship Id="rId496" Type="http://schemas.openxmlformats.org/officeDocument/2006/relationships/hyperlink" Target="https://dx.doi.org/10.1016/S0022-1759(02)00149-7" TargetMode="External"/><Relationship Id="rId497" Type="http://schemas.openxmlformats.org/officeDocument/2006/relationships/hyperlink" Target="https://api.istex.fr/ark:/67375/6H6-4HC6B0JC-V/fulltext.pdf?sid=hal" TargetMode="External"/><Relationship Id="rId498" Type="http://schemas.openxmlformats.org/officeDocument/2006/relationships/hyperlink" Target="https://hal.inrae.fr/hal-04083981v1" TargetMode="External"/><Relationship Id="rId499" Type="http://schemas.openxmlformats.org/officeDocument/2006/relationships/hyperlink" Target="https://hal.science/search/index/?q=*&amp;authFullName_s=Christophe Creminon" TargetMode="External"/><Relationship Id="rId500" Type="http://schemas.openxmlformats.org/officeDocument/2006/relationships/hyperlink" Target="https://dx.doi.org/10.1159/000049495" TargetMode="External"/><Relationship Id="rId501" Type="http://schemas.openxmlformats.org/officeDocument/2006/relationships/hyperlink" Target="https://hal.inrae.fr/hal-02670593v1" TargetMode="External"/><Relationship Id="rId502" Type="http://schemas.openxmlformats.org/officeDocument/2006/relationships/hyperlink" Target="https://hal.science/search/index/?q=*&amp;authFullName_s=J.M. Wal" TargetMode="External"/><Relationship Id="rId503" Type="http://schemas.openxmlformats.org/officeDocument/2006/relationships/hyperlink" Target="https://hal.science/search/index/?q=*&amp;authFullName_s=Gilles G. Cl&#233;ment" TargetMode="External"/><Relationship Id="rId504" Type="http://schemas.openxmlformats.org/officeDocument/2006/relationships/hyperlink" Target="https://hal.inrae.fr/hal-02673341v1" TargetMode="External"/><Relationship Id="rId505" Type="http://schemas.openxmlformats.org/officeDocument/2006/relationships/hyperlink" Target="https://hal.inrae.fr/hal-04083978v1" TargetMode="External"/><Relationship Id="rId506" Type="http://schemas.openxmlformats.org/officeDocument/2006/relationships/hyperlink" Target="https://hal.science/search/index/?q=*&amp;authFullName_s=Jacqueline Commissaire" TargetMode="External"/><Relationship Id="rId507" Type="http://schemas.openxmlformats.org/officeDocument/2006/relationships/hyperlink" Target="https://dx.doi.org/10.1128/CDLI.8.3.545-551.2001" TargetMode="External"/><Relationship Id="rId508" Type="http://schemas.openxmlformats.org/officeDocument/2006/relationships/hyperlink" Target="https://hal.inrae.fr/hal-02673675v1" TargetMode="External"/><Relationship Id="rId509" Type="http://schemas.openxmlformats.org/officeDocument/2006/relationships/hyperlink" Target="https://hal.science/search/index/?q=*&amp;authFullName_s=D. Boquet" TargetMode="External"/><Relationship Id="rId510" Type="http://schemas.openxmlformats.org/officeDocument/2006/relationships/hyperlink" Target="https://hal.inrae.fr/hal-02694160v1" TargetMode="External"/><Relationship Id="rId511" Type="http://schemas.openxmlformats.org/officeDocument/2006/relationships/hyperlink" Target="https://hal.science/search/index/?q=*&amp;authFullName_s=Luc N&#233;groni" TargetMode="External"/><Relationship Id="rId512" Type="http://schemas.openxmlformats.org/officeDocument/2006/relationships/hyperlink" Target="https://hal.inrae.fr/hal-04083973v1" TargetMode="External"/><Relationship Id="rId513" Type="http://schemas.openxmlformats.org/officeDocument/2006/relationships/hyperlink" Target="https://hal.science/search/index/?q=*&amp;authFullName_s=C Creminon" TargetMode="External"/><Relationship Id="rId514" Type="http://schemas.openxmlformats.org/officeDocument/2006/relationships/hyperlink" Target="https://hal.science/search/index/?q=*&amp;authFullName_s=J Wal" TargetMode="External"/><Relationship Id="rId515" Type="http://schemas.openxmlformats.org/officeDocument/2006/relationships/hyperlink" Target="https://dx.doi.org/10.1016/S0335-7457(00)80005-2" TargetMode="External"/><Relationship Id="rId516" Type="http://schemas.openxmlformats.org/officeDocument/2006/relationships/hyperlink" Target="https://api.istex.fr/ark:/67375/6H6-KQ8KRBSX-R/fulltext.pdf?sid=hal" TargetMode="External"/><Relationship Id="rId517" Type="http://schemas.openxmlformats.org/officeDocument/2006/relationships/hyperlink" Target="https://hal.inrae.fr/hal-02688298v1" TargetMode="External"/><Relationship Id="rId518" Type="http://schemas.openxmlformats.org/officeDocument/2006/relationships/hyperlink" Target="https://hal.inrae.fr/hal-02690357v1" TargetMode="External"/><Relationship Id="rId519" Type="http://schemas.openxmlformats.org/officeDocument/2006/relationships/hyperlink" Target="https://hal.inrae.fr/hal-04083972v1" TargetMode="External"/><Relationship Id="rId520" Type="http://schemas.openxmlformats.org/officeDocument/2006/relationships/hyperlink" Target="https://hal.science/search/index/?q=*&amp;authFullName_s=G. Peltre" TargetMode="External"/><Relationship Id="rId521" Type="http://schemas.openxmlformats.org/officeDocument/2006/relationships/hyperlink" Target="https://dx.doi.org/10.1016/s0161-5890(00)00029-8" TargetMode="External"/><Relationship Id="rId522" Type="http://schemas.openxmlformats.org/officeDocument/2006/relationships/hyperlink" Target="https://api.istex.fr/ark:/67375/6H6-8DNNGJ5C-N/fulltext.pdf?sid=hal" TargetMode="External"/><Relationship Id="rId523" Type="http://schemas.openxmlformats.org/officeDocument/2006/relationships/hyperlink" Target="https://hal.inrae.fr/hal-02697400v1" TargetMode="External"/><Relationship Id="rId524" Type="http://schemas.openxmlformats.org/officeDocument/2006/relationships/hyperlink" Target="https://hal.inrae.fr/hal-04083970v1" TargetMode="External"/><Relationship Id="rId525" Type="http://schemas.openxmlformats.org/officeDocument/2006/relationships/hyperlink" Target="https://dx.doi.org/10.1006/prep.1999.1055" TargetMode="External"/><Relationship Id="rId526" Type="http://schemas.openxmlformats.org/officeDocument/2006/relationships/hyperlink" Target="https://api.istex.fr/ark:/67375/6H6-VWRZ3MP3-4/fulltext.pdf?sid=hal" TargetMode="External"/><Relationship Id="rId5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Adel-Patient</dc:title>
  <dc:description>CV</dc:description>
  <dc:subject/>
  <cp:keywords/>
  <cp:category/>
  <cp:lastModifiedBy/>
  <dcterms:created xsi:type="dcterms:W3CDTF">2026-05-20T23:12:47+02:00</dcterms:created>
  <dcterms:modified xsi:type="dcterms:W3CDTF">2026-05-20T23:12:47+02:00</dcterms:modified>
</cp:coreProperties>
</file>

<file path=docProps/custom.xml><?xml version="1.0" encoding="utf-8"?>
<Properties xmlns="http://schemas.openxmlformats.org/officeDocument/2006/custom-properties" xmlns:vt="http://schemas.openxmlformats.org/officeDocument/2006/docPropsVTypes"/>
</file>