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BONNAUD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karine-bonnaud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0009-0009-4886-1583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d’alliances éducatives sur un territoire rural. Une étude d’impact dans le cadre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⟨10.4000/ree.11716⟩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partagé à travers un collectif d’enseignants. Étude d’impact et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mouvantes.</w:t>
            </w:r>
            <w:r>
              <w:rPr/>
              <w:t xml:space="preserve">, Presses universitaires de Rouen et du Havre, pp.131-146, 2021, Professionnalisation, entre travail et formation,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d'alliances éducatives mises au jour par une étude d'impact sur la mise en œuvre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« alliances » face aux « nouvelles » problématiques éducatives à l’école : enjeux, tensions et controverses</w:t>
            </w:r>
            <w:r>
              <w:rPr/>
              <w:t xml:space="preserve">, Mar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du périscolaires : des acteurs en périphérie de la réforme des rythmes scolaires ? , Toulouse,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Professionnalisation des acteurs de l’Intervention Sociale (REF - Recherche-Education-Formation)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Recherche(s) et changement(s) : dialogues et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Cépaduès, 2018, 9782364936386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hal-04296565v1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4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bonnaud" TargetMode="External"/><Relationship Id="rId8" Type="http://schemas.openxmlformats.org/officeDocument/2006/relationships/hyperlink" Target="https://orcid.org/0009-0009-4886-1583" TargetMode="External"/><Relationship Id="rId9" Type="http://schemas.openxmlformats.org/officeDocument/2006/relationships/hyperlink" Target="https://hal.science/hal-04296246v1" TargetMode="External"/><Relationship Id="rId10" Type="http://schemas.openxmlformats.org/officeDocument/2006/relationships/hyperlink" Target="https://hal.science/search/index/?q=*&amp;authFullName_s=Karine Bonnaud" TargetMode="External"/><Relationship Id="rId11" Type="http://schemas.openxmlformats.org/officeDocument/2006/relationships/hyperlink" Target="https://dx.doi.org/10.4000/ree.11716" TargetMode="External"/><Relationship Id="rId12" Type="http://schemas.openxmlformats.org/officeDocument/2006/relationships/hyperlink" Target="https://hal.science/hal-04296439v1" TargetMode="External"/><Relationship Id="rId13" Type="http://schemas.openxmlformats.org/officeDocument/2006/relationships/hyperlink" Target="https://hal.science/hal-04296475v1" TargetMode="External"/><Relationship Id="rId14" Type="http://schemas.openxmlformats.org/officeDocument/2006/relationships/hyperlink" Target="https://hal.science/hal-04296509v1" TargetMode="External"/><Relationship Id="rId15" Type="http://schemas.openxmlformats.org/officeDocument/2006/relationships/hyperlink" Target="https://hal.science/hal-04296565v1" TargetMode="External"/><Relationship Id="rId16" Type="http://schemas.openxmlformats.org/officeDocument/2006/relationships/hyperlink" Target="https://hal.science/search/index/?q=*&amp;authFullName_s=Dominique Broussal" TargetMode="External"/><Relationship Id="rId17" Type="http://schemas.openxmlformats.org/officeDocument/2006/relationships/hyperlink" Target="https://hal.science/search/index/?q=*&amp;authFullName_s=Jean-Fran&#231;ois Marcel" TargetMode="External"/><Relationship Id="rId18" Type="http://schemas.openxmlformats.org/officeDocument/2006/relationships/hyperlink" Target="https://hal.science/search/index/?q=*&amp;authFullName_s=Philippe Sahuc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BONNAUD</dc:title>
  <dc:description>CV</dc:description>
  <dc:subject/>
  <cp:keywords/>
  <cp:category/>
  <cp:lastModifiedBy/>
  <dcterms:created xsi:type="dcterms:W3CDTF">2026-03-05T11:44:13+01:00</dcterms:created>
  <dcterms:modified xsi:type="dcterms:W3CDTF">2026-03-05T11:44:13+01:00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