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Morand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ethnomusicologie</w:t>
      </w:r>
    </w:p>
    <w:p>
      <w:pPr/>
      <w:r>
        <w:rPr/>
        <w:t xml:space="preserve">Département d'anthropologie, Université Paris Nanterre</w:t>
      </w:r>
    </w:p>
    <w:p>
      <w:pPr/>
      <w:r>
        <w:rPr/>
        <w:t xml:space="preserve">Centre de recherches en ethnomusicologie, LESC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Ec(h)opoétiques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87,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⟨10.4000/clo.8278⟩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agressivité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Giordano Marmone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33,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de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Andreesco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Bornand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halshs-03282461v1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de l'agressivité dans l'air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Giordano Marmone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2020, Conflits et agressivité, 33,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Éc(h)opoétiques : chanter, écouter, éprouver les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87, pp.9-20.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⟨10.4000/clo.8289⟩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Poetics of Place. A conversation with Steven Feld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87, pp.89-98.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⟨10.4000/clo.8424⟩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Ioana Andreesco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Kathie Birat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Bornand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Oralités contestataires, Hors-série, pp.7-13.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⟨10.4000/clo.6569⟩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Rimes de Guerre. Chronique d'un coup d'état manqué (Amhara, Ethiopie)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2020, Conflits et agressivité, 33,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tuer. Musique et violence en Éthiopie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2017, 68, pp.88-107.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⟨10.4000/terrain.16308⟩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fête : la sphère privée du chant chez les Amhara d’Éthiopie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2015, 77-78,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⟨10.4000/clo.2328⟩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forêt, la musique : entre inquiétude et sentiment d’intimité (Goğğam, Ethiopie)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Etnográfica: Revista do Centro de Estudos de Antropologia Social</w:t>
            </w:r>
            <w:r>
              <w:rPr/>
              <w:t xml:space="preserve">, 2013, vol. 17 (3), pp.561-579.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⟨10.4000/etnografica.3291⟩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Mélodies pleurées, paroles à attraper. Les chants d’əngurguro dans des funérailles éthiopiennes (Goğğam, Amhara)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2011, 69, pp.57-78.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⟨10.4000/clo.592⟩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pour soi : la tïzïta du berger (Gojjam)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2007, 23 (1), pp.45-59.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⟨10.3406/ethio.2007.1497⟩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chanter. Essai sur l’enseignement du jazz vocal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2006, 177-178, pp.107-129.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⟨10.4000/lhomme.21677⟩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Ronny Meyer; Bedilu Wakjira; Zelealem Leyew. </w:t>
            </w:r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Oxford University Press, pp.112-122, 2023, 9780198728542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« juste » : forme et canonicité dans la poésie chantée de langue amharique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Sandra Bornand; Jean Derive. </w:t>
            </w:r>
            <w:r>
              <w:rPr>
                <w:i w:val="1"/>
                <w:iCs w:val="1"/>
              </w:rPr>
              <w:t xml:space="preserve">Les canons du discours et de la langue. Parler juste</w:t>
            </w:r>
            <w:r>
              <w:rPr/>
              <w:t xml:space="preserve">, Karthala, pp.25-41, 2018, 9782811125103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funérailles des femmes Amhara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Editions des femmes - Antoinette Fouque, 2013, 2721006312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Vaine existence : entre deux genres, ou les effets d’un poème chanté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Claude Calame; Florence Dupont; Bernard Lortat-Jacob; Maria Manca. </w:t>
            </w:r>
            <w:r>
              <w:rPr>
                <w:i w:val="1"/>
                <w:iCs w:val="1"/>
              </w:rPr>
              <w:t xml:space="preserve">La voix actée. Pour une nouvelle ethnopoétique</w:t>
            </w:r>
            <w:r>
              <w:rPr/>
              <w:t xml:space="preserve">, pp.23-41, 2010, 978-2-84174-531-9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vies : quand les bergers se racontent par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Gabriella D'Agostino; Monder Kilani; Stefano Montes. </w:t>
            </w:r>
            <w:r>
              <w:rPr>
                <w:i w:val="1"/>
                <w:iCs w:val="1"/>
              </w:rPr>
              <w:t xml:space="preserve">Histoires de vie, témoignages, autobiographies de terrain. Formes d'énonciation et de textualisation</w:t>
            </w:r>
            <w:r>
              <w:rPr/>
              <w:t xml:space="preserve">, pp.257-272, 2010, 978-3-643-80051-0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habitées. Le chant, le souvenir et le conflit chez les Amhara du Goggam (Éthiopie)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Anthropologie sociale et ethnologie. Université Paris Nanterre, 2012.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tel-03592913v1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2650v1" TargetMode="External"/><Relationship Id="rId8" Type="http://schemas.openxmlformats.org/officeDocument/2006/relationships/hyperlink" Target="https://hal.science/search/index/?q=*&amp;authFullName_s=Katell Morand" TargetMode="External"/><Relationship Id="rId9" Type="http://schemas.openxmlformats.org/officeDocument/2006/relationships/hyperlink" Target="https://hal.science/search/index/?q=*&amp;authFullName_s=M&#233;lanie Bourlet" TargetMode="External"/><Relationship Id="rId10" Type="http://schemas.openxmlformats.org/officeDocument/2006/relationships/hyperlink" Target="https://hal.science/search/index/?q=*&amp;authFullName_s=Marie Lorin" TargetMode="External"/><Relationship Id="rId11" Type="http://schemas.openxmlformats.org/officeDocument/2006/relationships/hyperlink" Target="https://dx.doi.org/10.4000/clo.8278" TargetMode="External"/><Relationship Id="rId12" Type="http://schemas.openxmlformats.org/officeDocument/2006/relationships/hyperlink" Target="https://hal.science/hal-03592696v1" TargetMode="External"/><Relationship Id="rId13" Type="http://schemas.openxmlformats.org/officeDocument/2006/relationships/hyperlink" Target="https://hal.science/search/index/?q=*&amp;authFullName_s=Giordano Marmone" TargetMode="External"/><Relationship Id="rId14" Type="http://schemas.openxmlformats.org/officeDocument/2006/relationships/hyperlink" Target="https://hal.science/search/index/?q=*&amp;authFullName_s=Sisa Calapi" TargetMode="External"/><Relationship Id="rId15" Type="http://schemas.openxmlformats.org/officeDocument/2006/relationships/hyperlink" Target="https://shs.hal.science/halshs-03282461v1" TargetMode="External"/><Relationship Id="rId16" Type="http://schemas.openxmlformats.org/officeDocument/2006/relationships/hyperlink" Target="https://hal.science/search/index/?q=*&amp;authFullName_s=C&#233;cile Leguy" TargetMode="External"/><Relationship Id="rId17" Type="http://schemas.openxmlformats.org/officeDocument/2006/relationships/hyperlink" Target="https://hal.science/search/index/?q=*&amp;authFullName_s=Ioana Andreesco" TargetMode="External"/><Relationship Id="rId18" Type="http://schemas.openxmlformats.org/officeDocument/2006/relationships/hyperlink" Target="https://hal.science/search/index/?q=*&amp;authFullName_s=Nicole Belmont" TargetMode="External"/><Relationship Id="rId19" Type="http://schemas.openxmlformats.org/officeDocument/2006/relationships/hyperlink" Target="https://hal.science/search/index/?q=*&amp;authFullName_s=Sandra Bornand" TargetMode="External"/><Relationship Id="rId20" Type="http://schemas.openxmlformats.org/officeDocument/2006/relationships/hyperlink" Target="https://hal.science/search/index/?q=*&amp;authFullName_s=Manon Brouillet" TargetMode="External"/><Relationship Id="rId21" Type="http://schemas.openxmlformats.org/officeDocument/2006/relationships/hyperlink" Target="https://hal.science/hal-03592705v1" TargetMode="External"/><Relationship Id="rId22" Type="http://schemas.openxmlformats.org/officeDocument/2006/relationships/hyperlink" Target="https://hal.science/hal-03592656v1" TargetMode="External"/><Relationship Id="rId23" Type="http://schemas.openxmlformats.org/officeDocument/2006/relationships/hyperlink" Target="https://dx.doi.org/10.4000/clo.8289" TargetMode="External"/><Relationship Id="rId24" Type="http://schemas.openxmlformats.org/officeDocument/2006/relationships/hyperlink" Target="https://hal.science/hal-03592662v1" TargetMode="External"/><Relationship Id="rId25" Type="http://schemas.openxmlformats.org/officeDocument/2006/relationships/hyperlink" Target="https://hal.science/search/index/?q=*&amp;authFullName_s=Steven Feld" TargetMode="External"/><Relationship Id="rId26" Type="http://schemas.openxmlformats.org/officeDocument/2006/relationships/hyperlink" Target="https://dx.doi.org/10.4000/clo.8424" TargetMode="External"/><Relationship Id="rId27" Type="http://schemas.openxmlformats.org/officeDocument/2006/relationships/hyperlink" Target="https://hal.univ-lorraine.fr/hal-03175850v1" TargetMode="External"/><Relationship Id="rId28" Type="http://schemas.openxmlformats.org/officeDocument/2006/relationships/hyperlink" Target="https://hal.science/search/index/?q=*&amp;authFullName_s=Elara Bertho" TargetMode="External"/><Relationship Id="rId29" Type="http://schemas.openxmlformats.org/officeDocument/2006/relationships/hyperlink" Target="https://hal.science/search/index/?q=*&amp;authFullName_s=Kathie Birat" TargetMode="External"/><Relationship Id="rId30" Type="http://schemas.openxmlformats.org/officeDocument/2006/relationships/hyperlink" Target="https://dx.doi.org/10.4000/clo.6569" TargetMode="External"/><Relationship Id="rId31" Type="http://schemas.openxmlformats.org/officeDocument/2006/relationships/hyperlink" Target="https://hal.science/hal-03592723v1" TargetMode="External"/><Relationship Id="rId32" Type="http://schemas.openxmlformats.org/officeDocument/2006/relationships/hyperlink" Target="https://hal.science/hal-03592634v1" TargetMode="External"/><Relationship Id="rId33" Type="http://schemas.openxmlformats.org/officeDocument/2006/relationships/hyperlink" Target="https://dx.doi.org/10.4000/terrain.16308" TargetMode="External"/><Relationship Id="rId34" Type="http://schemas.openxmlformats.org/officeDocument/2006/relationships/hyperlink" Target="https://hal.science/hal-03592768v1" TargetMode="External"/><Relationship Id="rId35" Type="http://schemas.openxmlformats.org/officeDocument/2006/relationships/hyperlink" Target="https://dx.doi.org/10.4000/clo.2328" TargetMode="External"/><Relationship Id="rId36" Type="http://schemas.openxmlformats.org/officeDocument/2006/relationships/hyperlink" Target="https://hal.science/hal-03592775v1" TargetMode="External"/><Relationship Id="rId37" Type="http://schemas.openxmlformats.org/officeDocument/2006/relationships/hyperlink" Target="https://dx.doi.org/10.4000/etnografica.3291" TargetMode="External"/><Relationship Id="rId38" Type="http://schemas.openxmlformats.org/officeDocument/2006/relationships/hyperlink" Target="https://hal.science/hal-03592771v1" TargetMode="External"/><Relationship Id="rId39" Type="http://schemas.openxmlformats.org/officeDocument/2006/relationships/hyperlink" Target="https://dx.doi.org/10.4000/clo.592" TargetMode="External"/><Relationship Id="rId40" Type="http://schemas.openxmlformats.org/officeDocument/2006/relationships/hyperlink" Target="https://hal.science/hal-03592781v1" TargetMode="External"/><Relationship Id="rId41" Type="http://schemas.openxmlformats.org/officeDocument/2006/relationships/hyperlink" Target="https://dx.doi.org/10.3406/ethio.2007.1497" TargetMode="External"/><Relationship Id="rId42" Type="http://schemas.openxmlformats.org/officeDocument/2006/relationships/hyperlink" Target="https://hal.science/hal-03592792v1" TargetMode="External"/><Relationship Id="rId43" Type="http://schemas.openxmlformats.org/officeDocument/2006/relationships/hyperlink" Target="https://dx.doi.org/10.4000/lhomme.21677" TargetMode="External"/><Relationship Id="rId44" Type="http://schemas.openxmlformats.org/officeDocument/2006/relationships/hyperlink" Target="https://hal.science/hal-04105335v1" TargetMode="External"/><Relationship Id="rId45" Type="http://schemas.openxmlformats.org/officeDocument/2006/relationships/hyperlink" Target="https://hal.science/hal-03592808v1" TargetMode="External"/><Relationship Id="rId46" Type="http://schemas.openxmlformats.org/officeDocument/2006/relationships/hyperlink" Target="https://hal.science/hal-03592876v1" TargetMode="External"/><Relationship Id="rId47" Type="http://schemas.openxmlformats.org/officeDocument/2006/relationships/hyperlink" Target="https://hal.science/hal-03592849v1" TargetMode="External"/><Relationship Id="rId48" Type="http://schemas.openxmlformats.org/officeDocument/2006/relationships/hyperlink" Target="https://hal.science/hal-03592860v1" TargetMode="External"/><Relationship Id="rId49" Type="http://schemas.openxmlformats.org/officeDocument/2006/relationships/hyperlink" Target="https://hal.parisnanterre.fr/tel-03592913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Morand</dc:title>
  <dc:description>CV</dc:description>
  <dc:subject/>
  <cp:keywords/>
  <cp:category/>
  <cp:lastModifiedBy/>
  <dcterms:created xsi:type="dcterms:W3CDTF">2026-03-04T03:05:29+01:00</dcterms:created>
  <dcterms:modified xsi:type="dcterms:W3CDTF">2026-03-04T03:05:29+01:00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