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Kerry-Jane WALLART </w:t>
      </w:r>
      <w:r>
        <w:rPr>
          <w:color w:val="641e6e"/>
        </w:rPr>
        <w:t xml:space="preserve">Université d'Orléans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Situation actuelle</w:t>
      </w:r>
    </w:p>
    <w:p>
      <w:pPr/>
      <w:r>
        <w:rPr/>
        <w:t xml:space="preserve">Professeure des Universités, chaire de littératures américaines anglophones</w:t>
      </w:r>
    </w:p>
    <w:p>
      <w:pPr/>
      <w:r>
        <w:rPr/>
        <w:t xml:space="preserve">Formation</w:t>
      </w:r>
    </w:p>
    <w:p>
      <w:pPr/>
      <w:r>
        <w:rPr/>
        <w:t xml:space="preserve">Agrégation externe d'anglais (2000)Doctorat soutenu sous la direction d'Elisabeth Angel-Perez, Sorbonne Paris 4 (2005)Habilitation à Diriger des Recherches soutenue sous la direction d'Alexis Tadié, Sorbonne Université (2017)</w:t>
      </w:r>
    </w:p>
    <w:p>
      <w:pPr/>
      <w:r>
        <w:rPr/>
        <w:t xml:space="preserve">Thématique de recherches</w:t>
      </w:r>
    </w:p>
    <w:p>
      <w:pPr/>
      <w:r>
        <w:rPr/>
        <w:t xml:space="preserve">Littératures de l'Atlantique Noir (20ème-21ème siècles)</w:t>
      </w:r>
    </w:p>
    <w:p>
      <w:pPr/>
      <w:r>
        <w:rPr/>
        <w:t xml:space="preserve">Responsabilités scientifiques</w:t>
      </w:r>
    </w:p>
    <w:p>
      <w:pPr/>
      <w:r>
        <w:rPr/>
        <w:t xml:space="preserve">Rédactrice en chef de la revue </w:t>
      </w:r>
      <w:r>
        <w:rPr>
          <w:i w:val="1"/>
          <w:iCs w:val="1"/>
        </w:rPr>
        <w:t xml:space="preserve">Postcolonial Literatures and Arts</w:t>
      </w:r>
      <w:r>
        <w:rPr/>
        <w:t xml:space="preserve"> (Open Edition)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Fabric/ating communities in the work of Ebony Patterson and Nyugen Smith: distortions and re-directions of scales, places and gazes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2025, 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⟨10.4000/159p2⟩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Transculturalism of the Harlem Renaissance: West Indian presences in /The New Negro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2021, 44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⟨10.4000/ces.10401⟩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Women: A Cultural Review</w:t>
            </w:r>
            <w:r>
              <w:rPr/>
              <w:t xml:space="preserve">, 2020, 31 (2), pp.131-137.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⟨10.1080/09574042.2020.1779435⟩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Failing to Place Confrontation: The Car as “Void” in Jump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2019, 41 (2), pp.61-74.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⟨10.4000/ces.428⟩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and De-linking Agency in Dionne Brand’s A Map to the Door of No Return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2019, 11 (2), pp.78-94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Decontextualizing Caryl Phillips’s Crossing the 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2016, 69 (3), pp.259-277.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⟨10.3917/etan.693.0259⟩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Bodies&amp;quot; - Performance in Crossing the 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2016, Traversée d'une oeuvre : Crossing the River de Caryl Phillips, 32 (1),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 of a Discipline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1,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⟨10.4000/11oaq⟩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Women: A Cultural Review</w:t>
            </w:r>
            <w:r>
              <w:rPr/>
              <w:t xml:space="preserve">, 31.2,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27,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⟨10.4000/sillagescritiques.8130⟩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Nadine Gordimer: De-Linking, Interrupting, Severing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41 (2),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⟨10.4000/ces.413⟩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place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Fourcade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Commonwealth Essays and Studies. Nadine Gordimer: De-Linking, Interrupting, Severing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Fiona Mccann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41 (2), 2019,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⟨10.4000/ces.413⟩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35 (1), 2012,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⟨10.4000/ces.5383⟩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and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Essays and Studies</w:t>
            </w:r>
            <w:r>
              <w:rPr/>
              <w:t xml:space="preserve">, 32 (1), 2009,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⟨10.4000/ces.8549⟩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/>
              <w:t xml:space="preserve">Juliana Lopoukhine; Frédéric Regard; Kerry-Jane Wallart. Routledge, In press, 978-1-032-43557-2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Jean Rhys: Lines of Transmission, Lines of Flight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2020, 9781501371653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Jamaica Kincaid as Crafter and Grafter: Agency, Practice, Interventions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Corinne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Andrée-Anne Kekeh-Dika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Setti</w:t>
              </w:r>
            </w:hyperlink>
          </w:p>
          <w:p>
            <w:pPr/>
            <w:r>
              <w:rPr/>
              <w:t xml:space="preserve">Wagadu. EX Libris, 19,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hal-04061831v1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Gendered Subjectivity in Passing across the Black Atlantic: Nella Larsen's Passing, Michelle Cliff's Free Enterprise and Zadie Smith's Swing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Erasure and Recollection: Memories of Racial Passing</w:t>
            </w:r>
            <w:r>
              <w:rPr/>
              <w:t xml:space="preserve">, Peter Lang, pp.331-351, 2021, 9782807616257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Reading Rhys Transnationally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Jean Rhys: Lines of Transmission, Lines of Flight</w:t>
            </w:r>
            <w:r>
              <w:rPr/>
              <w:t xml:space="preserve">, Bloomsbury Publishing Inc, 2020, 9781501371653.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⟨10.5040/9781501361326⟩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d'intention du &amp;quot;nou(s)veau roman&amp;quot;: performance, adresse, passage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/>
              <w:t xml:space="preserve">Dominique Aurélia; Alexandre Leupin; Jean-Pierre Sainton. </w:t>
            </w:r>
            <w:r>
              <w:rPr>
                <w:i w:val="1"/>
                <w:iCs w:val="1"/>
              </w:rPr>
              <w:t xml:space="preserve">Edouard Glissant, L'éclat et l'obscur</w:t>
            </w:r>
            <w:r>
              <w:rPr/>
              <w:t xml:space="preserve">, Presses universitaires des Antilles; Collection Ecrivains de la Caraïbe, pp.279-292, 2020, Écrivains de la Caraïbe, 9791095177067.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⟨10.3917/pua.aurel.2020.01.0279⟩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hal-03601825v1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8467v1" TargetMode="External"/><Relationship Id="rId9" Type="http://schemas.openxmlformats.org/officeDocument/2006/relationships/hyperlink" Target="https://hal.science/search/index/?q=*&amp;authFullName_s=Kerry-Jane Wallart" TargetMode="External"/><Relationship Id="rId10" Type="http://schemas.openxmlformats.org/officeDocument/2006/relationships/hyperlink" Target="https://dx.doi.org/10.4000/159p2" TargetMode="External"/><Relationship Id="rId11" Type="http://schemas.openxmlformats.org/officeDocument/2006/relationships/hyperlink" Target="https://hal.science/hal-03601785v1" TargetMode="External"/><Relationship Id="rId12" Type="http://schemas.openxmlformats.org/officeDocument/2006/relationships/hyperlink" Target="https://dx.doi.org/10.4000/ces.10401" TargetMode="External"/><Relationship Id="rId13" Type="http://schemas.openxmlformats.org/officeDocument/2006/relationships/hyperlink" Target="https://hal.science/hal-03839112v1" TargetMode="External"/><Relationship Id="rId14" Type="http://schemas.openxmlformats.org/officeDocument/2006/relationships/hyperlink" Target="https://hal.science/search/index/?q=*&amp;authFullName_s=Juliana Lopoukhine" TargetMode="External"/><Relationship Id="rId15" Type="http://schemas.openxmlformats.org/officeDocument/2006/relationships/hyperlink" Target="https://hal.science/search/index/?q=*&amp;authFullName_s=Fr&#233;d&#233;ric Regard" TargetMode="External"/><Relationship Id="rId16" Type="http://schemas.openxmlformats.org/officeDocument/2006/relationships/hyperlink" Target="https://dx.doi.org/10.1080/09574042.2020.1779435" TargetMode="External"/><Relationship Id="rId17" Type="http://schemas.openxmlformats.org/officeDocument/2006/relationships/hyperlink" Target="https://hal.sorbonne-universite.fr/hal-02443112v1" TargetMode="External"/><Relationship Id="rId18" Type="http://schemas.openxmlformats.org/officeDocument/2006/relationships/hyperlink" Target="https://hal.science/search/index/?q=*&amp;authFullName_s=Guillaume Fourcade" TargetMode="External"/><Relationship Id="rId19" Type="http://schemas.openxmlformats.org/officeDocument/2006/relationships/hyperlink" Target="https://hal.science/hal-04567275v1" TargetMode="External"/><Relationship Id="rId20" Type="http://schemas.openxmlformats.org/officeDocument/2006/relationships/hyperlink" Target="https://dx.doi.org/10.4000/ces.428" TargetMode="External"/><Relationship Id="rId21" Type="http://schemas.openxmlformats.org/officeDocument/2006/relationships/hyperlink" Target="https://hal.science/hal-04567210v1" TargetMode="External"/><Relationship Id="rId22" Type="http://schemas.openxmlformats.org/officeDocument/2006/relationships/hyperlink" Target="https://hal.science/hal-03524904v1" TargetMode="External"/><Relationship Id="rId23" Type="http://schemas.openxmlformats.org/officeDocument/2006/relationships/hyperlink" Target="https://dx.doi.org/10.3917/etan.693.0259" TargetMode="External"/><Relationship Id="rId24" Type="http://schemas.openxmlformats.org/officeDocument/2006/relationships/hyperlink" Target="https://hal.science/hal-03148834v1" TargetMode="External"/><Relationship Id="rId25" Type="http://schemas.openxmlformats.org/officeDocument/2006/relationships/hyperlink" Target="https://hal.science/hal-05398534v1" TargetMode="External"/><Relationship Id="rId26" Type="http://schemas.openxmlformats.org/officeDocument/2006/relationships/hyperlink" Target="https://dx.doi.org/10.4000/11oaq" TargetMode="External"/><Relationship Id="rId27" Type="http://schemas.openxmlformats.org/officeDocument/2006/relationships/hyperlink" Target="https://hal.science/hal-03839410v1" TargetMode="External"/><Relationship Id="rId28" Type="http://schemas.openxmlformats.org/officeDocument/2006/relationships/hyperlink" Target="https://hal.science/hal-05398508v1" TargetMode="External"/><Relationship Id="rId29" Type="http://schemas.openxmlformats.org/officeDocument/2006/relationships/hyperlink" Target="https://dx.doi.org/10.4000/sillagescritiques.8130" TargetMode="External"/><Relationship Id="rId30" Type="http://schemas.openxmlformats.org/officeDocument/2006/relationships/hyperlink" Target="https://hal.science/hal-04567261v1" TargetMode="External"/><Relationship Id="rId31" Type="http://schemas.openxmlformats.org/officeDocument/2006/relationships/hyperlink" Target="https://hal.science/search/index/?q=*&amp;authFullName_s=Fiona McCann" TargetMode="External"/><Relationship Id="rId32" Type="http://schemas.openxmlformats.org/officeDocument/2006/relationships/hyperlink" Target="https://dx.doi.org/10.4000/ces.413" TargetMode="External"/><Relationship Id="rId33" Type="http://schemas.openxmlformats.org/officeDocument/2006/relationships/hyperlink" Target="https://hal.sorbonne-universite.fr/hal-02443113v1" TargetMode="External"/><Relationship Id="rId34" Type="http://schemas.openxmlformats.org/officeDocument/2006/relationships/hyperlink" Target="https://shs.hal.science/halshs-03156067v1" TargetMode="External"/><Relationship Id="rId35" Type="http://schemas.openxmlformats.org/officeDocument/2006/relationships/hyperlink" Target="https://hal.science/search/index/?q=*&amp;authFullName_s=Fiona Mccann" TargetMode="External"/><Relationship Id="rId36" Type="http://schemas.openxmlformats.org/officeDocument/2006/relationships/hyperlink" Target="https://hal.science/hal-05398568v1" TargetMode="External"/><Relationship Id="rId37" Type="http://schemas.openxmlformats.org/officeDocument/2006/relationships/hyperlink" Target="https://dx.doi.org/10.4000/ces.5383" TargetMode="External"/><Relationship Id="rId38" Type="http://schemas.openxmlformats.org/officeDocument/2006/relationships/hyperlink" Target="https://hal.science/hal-05398577v1" TargetMode="External"/><Relationship Id="rId39" Type="http://schemas.openxmlformats.org/officeDocument/2006/relationships/hyperlink" Target="https://dx.doi.org/10.4000/ces.8549" TargetMode="External"/><Relationship Id="rId40" Type="http://schemas.openxmlformats.org/officeDocument/2006/relationships/hyperlink" Target="https://hal.science/hal-03839342v1" TargetMode="External"/><Relationship Id="rId41" Type="http://schemas.openxmlformats.org/officeDocument/2006/relationships/hyperlink" Target="https://hal.science/hal-03839421v1" TargetMode="External"/><Relationship Id="rId42" Type="http://schemas.openxmlformats.org/officeDocument/2006/relationships/hyperlink" Target="https://www.bloomsbury.com/uk/transnational-jean-rhys-9781501371653/" TargetMode="External"/><Relationship Id="rId43" Type="http://schemas.openxmlformats.org/officeDocument/2006/relationships/hyperlink" Target="https://univ-paris8.hal.science/hal-04061831v1" TargetMode="External"/><Relationship Id="rId44" Type="http://schemas.openxmlformats.org/officeDocument/2006/relationships/hyperlink" Target="https://hal.science/search/index/?q=*&amp;authFullName_s=Corinne Bigot" TargetMode="External"/><Relationship Id="rId45" Type="http://schemas.openxmlformats.org/officeDocument/2006/relationships/hyperlink" Target="https://hal.science/search/index/?q=*&amp;authFullName_s=Andr&#233;e-Anne Kekeh-Dika" TargetMode="External"/><Relationship Id="rId46" Type="http://schemas.openxmlformats.org/officeDocument/2006/relationships/hyperlink" Target="https://hal.science/search/index/?q=*&amp;authFullName_s=Nadia Setti" TargetMode="External"/><Relationship Id="rId47" Type="http://schemas.openxmlformats.org/officeDocument/2006/relationships/hyperlink" Target="https://hal.science/hal-04567304v1" TargetMode="External"/><Relationship Id="rId48" Type="http://schemas.openxmlformats.org/officeDocument/2006/relationships/hyperlink" Target="https://hal.science/hal-03839096v1" TargetMode="External"/><Relationship Id="rId49" Type="http://schemas.openxmlformats.org/officeDocument/2006/relationships/hyperlink" Target="https://dx.doi.org/10.5040/9781501361326" TargetMode="External"/><Relationship Id="rId50" Type="http://schemas.openxmlformats.org/officeDocument/2006/relationships/hyperlink" Target="https://hal.science/hal-03601825v1" TargetMode="External"/><Relationship Id="rId51" Type="http://schemas.openxmlformats.org/officeDocument/2006/relationships/hyperlink" Target="https://dx.doi.org/10.3917/pua.aurel.2020.01.027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Kerry-Jane WALLART</dc:title>
  <dc:description>CV</dc:description>
  <dc:subject/>
  <cp:keywords/>
  <cp:category/>
  <cp:lastModifiedBy/>
  <dcterms:created xsi:type="dcterms:W3CDTF">2026-04-05T22:58:21+02:00</dcterms:created>
  <dcterms:modified xsi:type="dcterms:W3CDTF">2026-04-05T22:58:21+02:00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