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Kevin Ginestar </w:t>
      </w:r>
      <w:r>
        <w:rPr>
          <w:color w:val="641e6e"/>
        </w:rPr>
        <w:t xml:space="preserve">Technicien Supérieur Physico-chimiste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Technicien supérieur chargé d’études dans le domaine de la corrosion et de la physico-chimie :</w:t>
      </w:r>
    </w:p>
    <w:p>
      <w:pPr>
        <w:numPr>
          <w:ilvl w:val="0"/>
          <w:numId w:val="1"/>
        </w:numPr>
      </w:pPr>
      <w:r>
        <w:rPr/>
        <w:t xml:space="preserve">mise en place d’essais de corrosion en milieu métal liquide, sel fondu, acide concentré et gaz ;</w:t>
      </w:r>
    </w:p>
    <w:p>
      <w:pPr>
        <w:numPr>
          <w:ilvl w:val="0"/>
          <w:numId w:val="1"/>
        </w:numPr>
      </w:pPr>
      <w:r>
        <w:rPr/>
        <w:t xml:space="preserve">réalisation et suivi des essais de corrosion ;</w:t>
      </w:r>
    </w:p>
    <w:p>
      <w:pPr>
        <w:numPr>
          <w:ilvl w:val="0"/>
          <w:numId w:val="1"/>
        </w:numPr>
      </w:pPr>
      <w:r>
        <w:rPr/>
        <w:t xml:space="preserve">suivi et gestion des installations expérimentales (boîtes à gants, boucle d’essais gaz, autoclave...) ;</w:t>
      </w:r>
    </w:p>
    <w:p>
      <w:pPr>
        <w:numPr>
          <w:ilvl w:val="0"/>
          <w:numId w:val="1"/>
        </w:numPr>
      </w:pPr>
      <w:r>
        <w:rPr/>
        <w:t xml:space="preserve">caractérisation des éprouvettes de corrosion (microscopie optique, spectroscopie Raman, microscopie électronique à balayage…) ;</w:t>
      </w:r>
    </w:p>
    <w:p>
      <w:pPr>
        <w:numPr>
          <w:ilvl w:val="0"/>
          <w:numId w:val="1"/>
        </w:numPr>
      </w:pPr>
      <w:r>
        <w:rPr/>
        <w:t xml:space="preserve">responsable MEBs (MEB-FEG + MEB filament tungstène) du service (suivi des microscopes et formation auprès des nouveaux utilisteurs) ;</w:t>
      </w:r>
    </w:p>
    <w:p>
      <w:pPr>
        <w:numPr>
          <w:ilvl w:val="0"/>
          <w:numId w:val="1"/>
        </w:numPr>
      </w:pPr>
      <w:r>
        <w:rPr/>
        <w:t xml:space="preserve">responsable local métallographie ;</w:t>
      </w:r>
    </w:p>
    <w:p>
      <w:pPr>
        <w:numPr>
          <w:ilvl w:val="0"/>
          <w:numId w:val="1"/>
        </w:numPr>
      </w:pPr>
      <w:r>
        <w:rPr/>
        <w:t xml:space="preserve">gestion de commandes provisionnelles auprès de fournisseurs extérieurs.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wave laser thermal restoration of oxidized lead-based pigments in mural paintings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de Seauve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Detalle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Semerok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Aze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⟨10.1007/s00340-021-07702-w⟩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hal-03626501v1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and Characterization of Chromia Scales Formed on Ni–30Cr Alloy in Impure Argon at 700 °C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Bataillou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Bosonnet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2020, 93 (3-4), pp.329-353.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⟨10.1007/s11085-020-09958-7⟩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hal-02995654v1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T91 and pure iron in flowing and static Pb-Bi alloy between 450 °C and 540 °C: experiments, modelling and mechanism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Ginestar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Delisle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Balbaud-Célérier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176, pp.108897.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⟨10.1016/j.corsci.2020.108897⟩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hal-03234703v1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Buckling of the Oxide Scale after Fe–9Cr Steel Oxidation in Water Vapor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Marie-Christine Demizieux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Ginestar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⟨10.1007/s11085-018-9873-2⟩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hal-01911258v1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and oxidation behaviour of various austenitic steels and Ni rich alloys in lead-bismuth eutectic at 520 °C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Marion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Ginestar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468, pp.153 - 163.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⟨10.1016/j.jnucmat.2015.11.005⟩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hal-01911274v1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oxidation behaviour of Fe-9Cr steel in CO 2 and H 2 O at 550 °C: Detailed analysis of the inner oxide layer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Rouillard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Ginestar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2015, 100, pp.253-266.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⟨10.1016/j.corsci.2015.07.032⟩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cea-02384901v1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three cast chromium-rich cobalt-based alloys in oxidation at 900°C in a 100% water vapour atmosphere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Mélissa Léglise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2018 (European Corrosion Congress)</w:t>
            </w:r>
            <w:r>
              <w:rPr/>
              <w:t xml:space="preserve">, Sep 2018,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hal-03226867v1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Monitoring of 304L Stainless Steel in Nitric Media using Electrical Resistance Probe in Intergranular Corrosion Mode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Bosonnet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Gwinner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Luangxay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Ginestar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2018</w:t>
            </w:r>
            <w:r>
              <w:rPr/>
              <w:t xml:space="preserve">, Sep 2018,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cea-02339274v1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Behaviour Of A Aisi-316 stainless steel Grade Type In Nitrogen Under Pressure (180 Bar) At 515°c.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Bosonnet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Ginestar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of Oxidation</w:t>
            </w:r>
            <w:r>
              <w:rPr/>
              <w:t xml:space="preserve">, Apr 2017,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cea-02434535v1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behavior of a AISI-316 stanless grade type in nitrogen environment for a sodium-gas heat exchanger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Bosonnet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Ginestar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Barcelo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HTCPM 2016 - 9th International Symposium on High-Temperature Corrosion and Protection of Materials</w:t>
            </w:r>
            <w:r>
              <w:rPr/>
              <w:t xml:space="preserve">, May 2016, Les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hal-02441952v1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5D0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u.hal.science/hal-03626501v1" TargetMode="External"/><Relationship Id="rId9" Type="http://schemas.openxmlformats.org/officeDocument/2006/relationships/hyperlink" Target="https://hal.science/search/index/?q=*&amp;authFullName_s=Victor de Seauve" TargetMode="External"/><Relationship Id="rId10" Type="http://schemas.openxmlformats.org/officeDocument/2006/relationships/hyperlink" Target="https://hal.science/search/index/?q=*&amp;authFullName_s=Vincent Detalle" TargetMode="External"/><Relationship Id="rId11" Type="http://schemas.openxmlformats.org/officeDocument/2006/relationships/hyperlink" Target="https://hal.science/search/index/?q=*&amp;authFullName_s=Alexandre Semerok" TargetMode="External"/><Relationship Id="rId12" Type="http://schemas.openxmlformats.org/officeDocument/2006/relationships/hyperlink" Target="https://hal.science/search/index/?q=*&amp;authFullName_s=S&#233;bastien Aze" TargetMode="External"/><Relationship Id="rId13" Type="http://schemas.openxmlformats.org/officeDocument/2006/relationships/hyperlink" Target="https://hal.science/search/index/?q=*&amp;authFullName_s=O. Grauby" TargetMode="External"/><Relationship Id="rId14" Type="http://schemas.openxmlformats.org/officeDocument/2006/relationships/hyperlink" Target="https://dx.doi.org/10.1007/s00340-021-07702-w" TargetMode="External"/><Relationship Id="rId15" Type="http://schemas.openxmlformats.org/officeDocument/2006/relationships/hyperlink" Target="https://hal.science/hal-02995654v1" TargetMode="External"/><Relationship Id="rId16" Type="http://schemas.openxmlformats.org/officeDocument/2006/relationships/hyperlink" Target="https://hal.science/search/index/?q=*&amp;authFullName_s=L&#233;a Bataillou" TargetMode="External"/><Relationship Id="rId17" Type="http://schemas.openxmlformats.org/officeDocument/2006/relationships/hyperlink" Target="https://hal.science/search/index/?q=*&amp;authFullName_s=Laure Martinelli" TargetMode="External"/><Relationship Id="rId18" Type="http://schemas.openxmlformats.org/officeDocument/2006/relationships/hyperlink" Target="https://hal.science/search/index/?q=*&amp;authFullName_s=Clara Desgranges" TargetMode="External"/><Relationship Id="rId19" Type="http://schemas.openxmlformats.org/officeDocument/2006/relationships/hyperlink" Target="https://hal.science/search/index/?q=*&amp;authFullName_s=Sophie Bosonnet" TargetMode="External"/><Relationship Id="rId20" Type="http://schemas.openxmlformats.org/officeDocument/2006/relationships/hyperlink" Target="https://hal.science/search/index/?q=*&amp;authFullName_s=Kevin Ginestar" TargetMode="External"/><Relationship Id="rId21" Type="http://schemas.openxmlformats.org/officeDocument/2006/relationships/hyperlink" Target="https://dx.doi.org/10.1007/s11085-020-09958-7" TargetMode="External"/><Relationship Id="rId22" Type="http://schemas.openxmlformats.org/officeDocument/2006/relationships/hyperlink" Target="https://hal.science/hal-03234703v1" TargetMode="External"/><Relationship Id="rId23" Type="http://schemas.openxmlformats.org/officeDocument/2006/relationships/hyperlink" Target="https://hal.science/search/index/?q=*&amp;authFullName_s=L. Martinelli" TargetMode="External"/><Relationship Id="rId24" Type="http://schemas.openxmlformats.org/officeDocument/2006/relationships/hyperlink" Target="https://hal.science/search/index/?q=*&amp;authFullName_s=K. Ginestar" TargetMode="External"/><Relationship Id="rId25" Type="http://schemas.openxmlformats.org/officeDocument/2006/relationships/hyperlink" Target="https://hal.science/search/index/?q=*&amp;authFullName_s=Val&#233;ry Botton" TargetMode="External"/><Relationship Id="rId26" Type="http://schemas.openxmlformats.org/officeDocument/2006/relationships/hyperlink" Target="https://hal.science/search/index/?q=*&amp;authFullName_s=C. Delisle" TargetMode="External"/><Relationship Id="rId27" Type="http://schemas.openxmlformats.org/officeDocument/2006/relationships/hyperlink" Target="https://hal.science/search/index/?q=*&amp;authFullName_s=F. Balbaud-C&#233;l&#233;rier" TargetMode="External"/><Relationship Id="rId28" Type="http://schemas.openxmlformats.org/officeDocument/2006/relationships/hyperlink" Target="https://dx.doi.org/10.1016/j.corsci.2020.108897" TargetMode="External"/><Relationship Id="rId29" Type="http://schemas.openxmlformats.org/officeDocument/2006/relationships/hyperlink" Target="https://hal.science/hal-01911258v1" TargetMode="External"/><Relationship Id="rId30" Type="http://schemas.openxmlformats.org/officeDocument/2006/relationships/hyperlink" Target="https://hal.science/search/index/?q=*&amp;authFullName_s=Marie-Christine Demizieux" TargetMode="External"/><Relationship Id="rId31" Type="http://schemas.openxmlformats.org/officeDocument/2006/relationships/hyperlink" Target="https://hal.science/search/index/?q=*&amp;authFullName_s=J&#233;r&#244;me Favergeon" TargetMode="External"/><Relationship Id="rId32" Type="http://schemas.openxmlformats.org/officeDocument/2006/relationships/hyperlink" Target="https://dx.doi.org/10.1007/s11085-018-9873-2" TargetMode="External"/><Relationship Id="rId33" Type="http://schemas.openxmlformats.org/officeDocument/2006/relationships/hyperlink" Target="https://hal.science/hal-01911274v1" TargetMode="External"/><Relationship Id="rId34" Type="http://schemas.openxmlformats.org/officeDocument/2006/relationships/hyperlink" Target="https://hal.science/search/index/?q=*&amp;authFullName_s=Marion Roy" TargetMode="External"/><Relationship Id="rId35" Type="http://schemas.openxmlformats.org/officeDocument/2006/relationships/hyperlink" Target="https://hal.science/search/index/?q=*&amp;authFullName_s=G&#233;rard Moulin" TargetMode="External"/><Relationship Id="rId36" Type="http://schemas.openxmlformats.org/officeDocument/2006/relationships/hyperlink" Target="https://dx.doi.org/10.1016/j.jnucmat.2015.11.005" TargetMode="External"/><Relationship Id="rId37" Type="http://schemas.openxmlformats.org/officeDocument/2006/relationships/hyperlink" Target="https://cea.hal.science/cea-02384901v1" TargetMode="External"/><Relationship Id="rId38" Type="http://schemas.openxmlformats.org/officeDocument/2006/relationships/hyperlink" Target="https://hal.science/search/index/?q=*&amp;authFullName_s=C. Desgranges" TargetMode="External"/><Relationship Id="rId39" Type="http://schemas.openxmlformats.org/officeDocument/2006/relationships/hyperlink" Target="https://hal.science/search/index/?q=*&amp;authFullName_s=F. Rouillard" TargetMode="External"/><Relationship Id="rId40" Type="http://schemas.openxmlformats.org/officeDocument/2006/relationships/hyperlink" Target="https://hal.science/search/index/?q=*&amp;authFullName_s=M. Tabarant" TargetMode="External"/><Relationship Id="rId41" Type="http://schemas.openxmlformats.org/officeDocument/2006/relationships/hyperlink" Target="https://dx.doi.org/10.1016/j.corsci.2015.07.032" TargetMode="External"/><Relationship Id="rId42" Type="http://schemas.openxmlformats.org/officeDocument/2006/relationships/hyperlink" Target="https://hal.science/hal-03226867v1" TargetMode="External"/><Relationship Id="rId43" Type="http://schemas.openxmlformats.org/officeDocument/2006/relationships/hyperlink" Target="https://hal.science/search/index/?q=*&amp;authFullName_s=Patrice Berthod" TargetMode="External"/><Relationship Id="rId44" Type="http://schemas.openxmlformats.org/officeDocument/2006/relationships/hyperlink" Target="https://hal.science/search/index/?q=*&amp;authFullName_s=M&#233;lissa L&#233;glise" TargetMode="External"/><Relationship Id="rId45" Type="http://schemas.openxmlformats.org/officeDocument/2006/relationships/hyperlink" Target="https://hal.science/search/index/?q=*&amp;authFullName_s=Thierry Schweitzer" TargetMode="External"/><Relationship Id="rId46" Type="http://schemas.openxmlformats.org/officeDocument/2006/relationships/hyperlink" Target="https://hal.science/search/index/?q=*&amp;authFullName_s=Lionel Aranda" TargetMode="External"/><Relationship Id="rId47" Type="http://schemas.openxmlformats.org/officeDocument/2006/relationships/hyperlink" Target="https://cea.hal.science/cea-02339274v1" TargetMode="External"/><Relationship Id="rId48" Type="http://schemas.openxmlformats.org/officeDocument/2006/relationships/hyperlink" Target="https://hal.science/search/index/?q=*&amp;authFullName_s=S. Bosonnet" TargetMode="External"/><Relationship Id="rId49" Type="http://schemas.openxmlformats.org/officeDocument/2006/relationships/hyperlink" Target="https://hal.science/search/index/?q=*&amp;authFullName_s=B. Gwinner" TargetMode="External"/><Relationship Id="rId50" Type="http://schemas.openxmlformats.org/officeDocument/2006/relationships/hyperlink" Target="https://hal.science/search/index/?q=*&amp;authFullName_s=A. Luangxay" TargetMode="External"/><Relationship Id="rId51" Type="http://schemas.openxmlformats.org/officeDocument/2006/relationships/hyperlink" Target="https://hal.science/search/index/?q=*&amp;authFullName_s=R. Robin" TargetMode="External"/><Relationship Id="rId52" Type="http://schemas.openxmlformats.org/officeDocument/2006/relationships/hyperlink" Target="https://cea.hal.science/cea-02434535v1" TargetMode="External"/><Relationship Id="rId53" Type="http://schemas.openxmlformats.org/officeDocument/2006/relationships/hyperlink" Target="https://hal.science/search/index/?q=*&amp;authFullName_s=D. Gosset" TargetMode="External"/><Relationship Id="rId54" Type="http://schemas.openxmlformats.org/officeDocument/2006/relationships/hyperlink" Target="https://hal.science/search/index/?q=*&amp;authFullName_s=F. Barcelo" TargetMode="External"/><Relationship Id="rId55" Type="http://schemas.openxmlformats.org/officeDocument/2006/relationships/hyperlink" Target="https://cea.hal.science/hal-02441952v1" TargetMode="External"/><Relationship Id="rId56" Type="http://schemas.openxmlformats.org/officeDocument/2006/relationships/hyperlink" Target="https://hal.science/search/index/?q=*&amp;authFullName_s=B. Duprey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Ginestar</dc:title>
  <dc:description>CV</dc:description>
  <dc:subject/>
  <cp:keywords/>
  <cp:category/>
  <cp:lastModifiedBy/>
  <dcterms:created xsi:type="dcterms:W3CDTF">2026-03-15T21:35:07+01:00</dcterms:created>
  <dcterms:modified xsi:type="dcterms:W3CDTF">2026-03-15T21:35:07+01:00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