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Parachaud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Metrology Reconsidered: Archaeological and Textual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récentes de l’oppidum de Villejoubert - synthèse des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Protohistoire en Nouvelle-Aquitaine, « Territoire et habitat gaulois »</w:t>
            </w:r>
            <w:r>
              <w:rPr/>
              <w:t xml:space="preserve">, SRA Nouvelle-Aquitaine,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villes, modélisation de la relation population/stockage/production des sites urbains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</w:t>
            </w:r>
            <w:r>
              <w:rPr/>
              <w:t xml:space="preserve">, AFEAF, May 2025, Lérida,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du IIIe au Ier s.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d’actualités de l’AFEAF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des présences Galates en Méditerranée orientale (IIIe s. a.C. - IIe s. p.C.)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ASM, Université de Montpellier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de l’oppidum de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Atlantiques</w:t>
            </w:r>
            <w:r>
              <w:rPr/>
              <w:t xml:space="preserve">, Groupe de Recherche Aquitain en Archéologie Protohistorique,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Galatians in central Anatolia (3rd – 1st centuries BC) through archaeological, historical, and linguistic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within and beyond Ancient Anatolia</w:t>
            </w:r>
            <w:r>
              <w:rPr/>
              <w:t xml:space="preserve">, Anatolinks, Dec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“illyro-latenian” fibulae found in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l’European Association of Archaeologists, session « Celts of the East: A Methodological Approach to Understanding Celtic Presence in the Danubian Area »</w:t>
            </w:r>
            <w:r>
              <w:rPr/>
              <w:t xml:space="preserve">, Kevin Parachaud, Bianca Miranda Cardoso; European Association of Archaeologists,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Celtic Metrology through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Divided by facts: re-thinking the challenging relationship between ancient writien sources and the archaeological record through telling case studies, 30e congrès annuel de l’European Association of Archaeologists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Balkans à l’Indus, contacts entre mondes hellénistiques et celtiques du IVe au Ier s.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5607 AUSONIUS</w:t>
            </w:r>
            <w:r>
              <w:rPr/>
              <w:t xml:space="preserve">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dans la Pop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15507 CRIHAM, Université de Limoges.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Methodological Paradox in Dealing with Identity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«Archaeological Identities. A Methodological Toolbox to Approach Identities», 29e congrès annuel de l’European Association of Archaeologists</w:t>
            </w:r>
            <w:r>
              <w:rPr/>
              <w:t xml:space="preserve">, ADROIT Stephanie, PARACHAUD Kevin, PERDIGUERO Pascual, POIGT Thibaud,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(difficiles) liens entre identités ethniques et cultures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similitudes typologiques entre les objets laténiens d'Europe et d'Anatolie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populations celtiques en Méditerranée orientale,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Galatian? Construction of an ethnic identity in Asia Minor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 and Redefinition of Celtic Identities in the Ancient World. An Interdisciplinary Approach</w:t>
            </w:r>
            <w:r>
              <w:rPr/>
              <w:t xml:space="preserve">, Giovanna Pasquariello; Andrea Pierozzi, 2022,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Galatians in Asia Minor and Archaeological Hiatus, a Proof of Hellenisation?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l’European Association of Archaeologists</w:t>
            </w:r>
            <w:r>
              <w:rPr/>
              <w:t xml:space="preserve">,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Phrygie à la Galatie, transition territoriale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données hors contexte ? L’exemple des objets laténiens de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Doctorants de la FSAB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Latenian Objects Transmission from Galatians to indigenous people in Hellenistic Anatolia?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durant la Protohistoire</w:t>
            </w:r>
            <w:r>
              <w:rPr/>
              <w:t xml:space="preserve">, École Européenne de Protohistoire de Bibracte, Mar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archéologie, de la pluridisciplinarité au biais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(2019) : Rencontres</w:t>
            </w:r>
            <w:r>
              <w:rPr/>
              <w:t xml:space="preserve">, École doctorale Humanités (ED 612),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Thureos and Representations of Celts in Hellenistic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phénomènes d’interaction culturelle en sciences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Toulouse à Ankara, histoire(s) des Volques Tectosages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Musée Saint-Raymond,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Identities in Archaeology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Pascual Perdiguero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BAR Publishing, First,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⟨10.30861/9781407362458⟩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Methodological Paradox in Dealing with Identity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Stéphanie Adroit; Kevin Parachaud; Pascual Perdiguero; Thibaud Poigt. </w:t>
            </w:r>
            <w:r>
              <w:rPr>
                <w:i w:val="1"/>
                <w:iCs w:val="1"/>
              </w:rPr>
              <w:t xml:space="preserve">Exploring Identities in Archaeology</w:t>
            </w:r>
            <w:r>
              <w:rPr/>
              <w:t xml:space="preserve">, BAR Publishing, 2025, BAR INTERNATIONAL SERIES, 978 1 4073 6245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l'histoire et de l'archéologie, un risque de biais méthodologique?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Perret, Aurélie, Sompayrace, Laurie. </w:t>
            </w:r>
            <w:r>
              <w:rPr>
                <w:i w:val="1"/>
                <w:iCs w:val="1"/>
              </w:rPr>
              <w:t xml:space="preserve">Questionner la rencontre en sciences humaines et sociales. Interdisciplinarité, savoirs et relations</w:t>
            </w:r>
            <w:r>
              <w:rPr/>
              <w:t xml:space="preserve">, pp.49-61, 2021, 9782842878429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Galates dans la coroplastie hellénistique en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EPCC IV / École européenne de protohistoire de Bibracte. </w:t>
            </w:r>
            <w:r>
              <w:rPr>
                <w:i w:val="1"/>
                <w:iCs w:val="1"/>
              </w:rPr>
              <w:t xml:space="preserve">Représenter la protohistoire / Se représenter à la protohistoire</w:t>
            </w:r>
            <w:r>
              <w:rPr/>
              <w:t xml:space="preserve">, pp.33-42, 2021, Collection EEPB –BIBRACTE, 978-2-490601-06-6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5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pp.475-478,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(llle s. a.C.-lle s. p.C.)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Histoire. Université de Limoges; EHIC - UR 13334 Espaces Humains et Interactions Culturelles, 2024.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tel-04527079v1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diachronique, Saint-Denis-des-Murs,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ORMAL.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thématique, Saint-Denis-des-Murs,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ORMAL.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panoplie d’armes de Boǧazköy, premier exemple connu d’armement laténien en Asie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2019, 45,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Asie Mineure au regard de la culture matérielle. Hellénisation, maintien, acculturation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⟨10.4000/anatoliaantiqua.548⟩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AFEAF "Unité et diversité du monde celtique"</w:t>
            </w:r>
            <w:r>
              <w:rPr/>
              <w:t xml:space="preserve">, May 2018, Prague, République tchèque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hal-01954739v1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37v1" TargetMode="External"/><Relationship Id="rId8" Type="http://schemas.openxmlformats.org/officeDocument/2006/relationships/hyperlink" Target="https://hal.science/search/index/?q=*&amp;authFullName_s=Thibaud Poigt" TargetMode="External"/><Relationship Id="rId9" Type="http://schemas.openxmlformats.org/officeDocument/2006/relationships/hyperlink" Target="https://hal.science/search/index/?q=*&amp;authFullName_s=Kevin Parachaud" TargetMode="External"/><Relationship Id="rId10" Type="http://schemas.openxmlformats.org/officeDocument/2006/relationships/hyperlink" Target="https://hal.science/hal-05126437v1" TargetMode="External"/><Relationship Id="rId11" Type="http://schemas.openxmlformats.org/officeDocument/2006/relationships/hyperlink" Target="https://hal.science/search/index/?q=*&amp;authFullName_s=C&#233;cile Leclerc" TargetMode="External"/><Relationship Id="rId12" Type="http://schemas.openxmlformats.org/officeDocument/2006/relationships/hyperlink" Target="https://hal.science/search/index/?q=*&amp;authFullName_s=Sylvain Mader" TargetMode="External"/><Relationship Id="rId13" Type="http://schemas.openxmlformats.org/officeDocument/2006/relationships/hyperlink" Target="https://hal.science/search/index/?q=*&amp;authFullName_s=Antoine Meiraud" TargetMode="External"/><Relationship Id="rId14" Type="http://schemas.openxmlformats.org/officeDocument/2006/relationships/hyperlink" Target="https://hal.science/hal-05126393v1" TargetMode="External"/><Relationship Id="rId15" Type="http://schemas.openxmlformats.org/officeDocument/2006/relationships/hyperlink" Target="https://hal.science/search/index/?q=*&amp;authFullName_s=Thibault Picard" TargetMode="External"/><Relationship Id="rId16" Type="http://schemas.openxmlformats.org/officeDocument/2006/relationships/hyperlink" Target="https://hal.science/hal-05047761v1" TargetMode="External"/><Relationship Id="rId17" Type="http://schemas.openxmlformats.org/officeDocument/2006/relationships/hyperlink" Target="https://hal.science/hal-05386213v1" TargetMode="External"/><Relationship Id="rId18" Type="http://schemas.openxmlformats.org/officeDocument/2006/relationships/hyperlink" Target="https://hal.science/hal-05368953v1" TargetMode="External"/><Relationship Id="rId19" Type="http://schemas.openxmlformats.org/officeDocument/2006/relationships/hyperlink" Target="https://hal.science/hal-05414569v1" TargetMode="External"/><Relationship Id="rId20" Type="http://schemas.openxmlformats.org/officeDocument/2006/relationships/hyperlink" Target="https://hal.science/hal-05247369v1" TargetMode="External"/><Relationship Id="rId21" Type="http://schemas.openxmlformats.org/officeDocument/2006/relationships/hyperlink" Target="https://hal.science/hal-04877336v1" TargetMode="External"/><Relationship Id="rId22" Type="http://schemas.openxmlformats.org/officeDocument/2006/relationships/hyperlink" Target="https://hal.science/hal-05047751v1" TargetMode="External"/><Relationship Id="rId23" Type="http://schemas.openxmlformats.org/officeDocument/2006/relationships/hyperlink" Target="https://hal.science/hal-04528858v1" TargetMode="External"/><Relationship Id="rId24" Type="http://schemas.openxmlformats.org/officeDocument/2006/relationships/hyperlink" Target="https://hal.science/hal-04527135v1" TargetMode="External"/><Relationship Id="rId25" Type="http://schemas.openxmlformats.org/officeDocument/2006/relationships/hyperlink" Target="https://hal.science/hal-04528895v1" TargetMode="External"/><Relationship Id="rId26" Type="http://schemas.openxmlformats.org/officeDocument/2006/relationships/hyperlink" Target="https://hal.science/hal-04528900v1" TargetMode="External"/><Relationship Id="rId27" Type="http://schemas.openxmlformats.org/officeDocument/2006/relationships/hyperlink" Target="https://hal.science/hal-04528885v1" TargetMode="External"/><Relationship Id="rId28" Type="http://schemas.openxmlformats.org/officeDocument/2006/relationships/hyperlink" Target="https://hal.science/hal-04528871v1" TargetMode="External"/><Relationship Id="rId29" Type="http://schemas.openxmlformats.org/officeDocument/2006/relationships/hyperlink" Target="https://hal.science/hal-04528905v1" TargetMode="External"/><Relationship Id="rId30" Type="http://schemas.openxmlformats.org/officeDocument/2006/relationships/hyperlink" Target="https://hal.science/hal-04528945v1" TargetMode="External"/><Relationship Id="rId31" Type="http://schemas.openxmlformats.org/officeDocument/2006/relationships/hyperlink" Target="https://hal.science/hal-04528911v1" TargetMode="External"/><Relationship Id="rId32" Type="http://schemas.openxmlformats.org/officeDocument/2006/relationships/hyperlink" Target="https://hal.science/hal-02103691v1" TargetMode="External"/><Relationship Id="rId33" Type="http://schemas.openxmlformats.org/officeDocument/2006/relationships/hyperlink" Target="https://hal.science/hal-04528924v1" TargetMode="External"/><Relationship Id="rId34" Type="http://schemas.openxmlformats.org/officeDocument/2006/relationships/hyperlink" Target="https://hal.science/hal-02103658v1" TargetMode="External"/><Relationship Id="rId35" Type="http://schemas.openxmlformats.org/officeDocument/2006/relationships/hyperlink" Target="https://hal.science/hal-04528936v1" TargetMode="External"/><Relationship Id="rId36" Type="http://schemas.openxmlformats.org/officeDocument/2006/relationships/hyperlink" Target="https://hal.science/hal-02103706v1" TargetMode="External"/><Relationship Id="rId37" Type="http://schemas.openxmlformats.org/officeDocument/2006/relationships/hyperlink" Target="https://hal.science/hal-05366926v1" TargetMode="External"/><Relationship Id="rId38" Type="http://schemas.openxmlformats.org/officeDocument/2006/relationships/hyperlink" Target="https://hal.science/search/index/?q=*&amp;authFullName_s=St&#233;phanie Adroit" TargetMode="External"/><Relationship Id="rId39" Type="http://schemas.openxmlformats.org/officeDocument/2006/relationships/hyperlink" Target="https://hal.science/search/index/?q=*&amp;authFullName_s=Pascual Perdiguero" TargetMode="External"/><Relationship Id="rId40" Type="http://schemas.openxmlformats.org/officeDocument/2006/relationships/hyperlink" Target="https://dx.doi.org/10.30861/9781407362458" TargetMode="External"/><Relationship Id="rId41" Type="http://schemas.openxmlformats.org/officeDocument/2006/relationships/hyperlink" Target="https://hal.science/hal-05366938v1" TargetMode="External"/><Relationship Id="rId42" Type="http://schemas.openxmlformats.org/officeDocument/2006/relationships/hyperlink" Target="https://hal.science/hal-03822821v1" TargetMode="External"/><Relationship Id="rId43" Type="http://schemas.openxmlformats.org/officeDocument/2006/relationships/hyperlink" Target="https://hal.science/hal-03260991v1" TargetMode="External"/><Relationship Id="rId44" Type="http://schemas.openxmlformats.org/officeDocument/2006/relationships/hyperlink" Target="https://hal.science/search/index/?q=*&amp;authFullName_s=Pierre-Yves Milcent" TargetMode="External"/><Relationship Id="rId45" Type="http://schemas.openxmlformats.org/officeDocument/2006/relationships/hyperlink" Target="https://hal.science/search/index/?q=*&amp;authFullName_s=Florian Couderc" TargetMode="External"/><Relationship Id="rId46" Type="http://schemas.openxmlformats.org/officeDocument/2006/relationships/hyperlink" Target="https://hal.science/search/index/?q=*&amp;authFullName_s=Florie-Anne Auxerre-G&#233;ron" TargetMode="External"/><Relationship Id="rId47" Type="http://schemas.openxmlformats.org/officeDocument/2006/relationships/hyperlink" Target="https://hal.science/search/index/?q=*&amp;authFullName_s=Philippe Barral" TargetMode="External"/><Relationship Id="rId48" Type="http://schemas.openxmlformats.org/officeDocument/2006/relationships/hyperlink" Target="https://hal.science/search/index/?q=*&amp;authFullName_s=C&#233;lia Basset" TargetMode="External"/><Relationship Id="rId49" Type="http://schemas.openxmlformats.org/officeDocument/2006/relationships/hyperlink" Target="http://www.afeaf.org/" TargetMode="External"/><Relationship Id="rId50" Type="http://schemas.openxmlformats.org/officeDocument/2006/relationships/hyperlink" Target="https://hal.science/hal-04527120v1" TargetMode="External"/><Relationship Id="rId51" Type="http://schemas.openxmlformats.org/officeDocument/2006/relationships/hyperlink" Target="https://hal.science/search/index/?q=*&amp;authFullName_s=Alexandre Bertaud" TargetMode="External"/><Relationship Id="rId52" Type="http://schemas.openxmlformats.org/officeDocument/2006/relationships/hyperlink" Target="https://hal.science/search/index/?q=*&amp;authFullName_s=Thomas Le Dreff" TargetMode="External"/><Relationship Id="rId53" Type="http://schemas.openxmlformats.org/officeDocument/2006/relationships/hyperlink" Target="https://hal.science/search/index/?q=*&amp;authFullName_s=C&#233;cile Moulin" TargetMode="External"/><Relationship Id="rId54" Type="http://schemas.openxmlformats.org/officeDocument/2006/relationships/hyperlink" Target="https://shs.hal.science/halshs-03262225v1" TargetMode="External"/><Relationship Id="rId55" Type="http://schemas.openxmlformats.org/officeDocument/2006/relationships/hyperlink" Target="http://www.afeaf.org/__colloques/fiche.asp?idModele=42&amp;amp;page=1&amp;amp;arbo=1" TargetMode="External"/><Relationship Id="rId56" Type="http://schemas.openxmlformats.org/officeDocument/2006/relationships/hyperlink" Target="https://hal.science/tel-0452707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hal-04528992v1" TargetMode="External"/><Relationship Id="rId59" Type="http://schemas.openxmlformats.org/officeDocument/2006/relationships/hyperlink" Target="https://hal.science/hal-04529005v1" TargetMode="External"/><Relationship Id="rId60" Type="http://schemas.openxmlformats.org/officeDocument/2006/relationships/hyperlink" Target="https://hal.science/hal-02378386v1" TargetMode="External"/><Relationship Id="rId61" Type="http://schemas.openxmlformats.org/officeDocument/2006/relationships/hyperlink" Target="https://hal.science/hal-01954735v1" TargetMode="External"/><Relationship Id="rId62" Type="http://schemas.openxmlformats.org/officeDocument/2006/relationships/hyperlink" Target="https://dx.doi.org/10.4000/anatoliaantiqua.548" TargetMode="External"/><Relationship Id="rId63" Type="http://schemas.openxmlformats.org/officeDocument/2006/relationships/hyperlink" Target="https://hal.science/hal-0195473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Parachaud</dc:title>
  <dc:description>CV</dc:description>
  <dc:subject/>
  <cp:keywords/>
  <cp:category/>
  <cp:lastModifiedBy/>
  <dcterms:created xsi:type="dcterms:W3CDTF">2026-04-30T09:02:07+02:00</dcterms:created>
  <dcterms:modified xsi:type="dcterms:W3CDTF">2026-04-30T09:02:07+02:00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