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 Bao Khanh CAO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Supply for Sensor Applications in the Field : A Guide for Environmental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</w:t>
            </w:r>
            <w:r>
              <w:rPr/>
              <w:t xml:space="preserve">, 2024, 4 (4), pp.674-693.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⟨10.3390/solar4040032⟩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Global Maximum Power Point Tracking Algorithm for Continuously Varying Partial Shading Conditions on Autonomous PV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2024, 16 (01), pp.21 - 42.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⟨10.4236/epe.2024.161002⟩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low-cost horizon estimation method for solar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2023)</w:t>
            </w:r>
            <w:r>
              <w:rPr/>
              <w:t xml:space="preserve">, LIP6 (Sorbonne Université, CNRS); C2N (Université Paris Saclay, CNRS),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simple GMPPT method based on probability distribution of global maximum power point under partial shading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 Boa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IECON 2022 Conference</w:t>
            </w:r>
            <w:r>
              <w:rPr/>
              <w:t xml:space="preserve">, Oct 2022, Bruxelles, Belgium.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⟨10.1109/IECON49645.2022.9968671⟩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of GMPP under different irradiation and temperature conditions for GMPP tracking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Exeter (on line), United Kingdom.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⟨10.1109/PowerMEMS54003.2021.9658331⟩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of GMPP under different temperatures and irradiation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2021</w:t>
            </w:r>
            <w:r>
              <w:rPr/>
              <w:t xml:space="preserve">, Jun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applications in demanding situations : estimation and optimisation of solar ressources for autonomous power supplies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</w:p>
          <w:p>
            <w:pPr/>
            <w:r>
              <w:rPr/>
              <w:t xml:space="preserve">Electric power. INSA de Toulouse,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2023ISAT0027⟩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tel-04725060v1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48283v1" TargetMode="External"/><Relationship Id="rId8" Type="http://schemas.openxmlformats.org/officeDocument/2006/relationships/hyperlink" Target="https://hal.science/search/index/?q=*&amp;authFullName_s=Vincent Boitier" TargetMode="External"/><Relationship Id="rId9" Type="http://schemas.openxmlformats.org/officeDocument/2006/relationships/hyperlink" Target="https://hal.science/search/index/?q=*&amp;authFullName_s=Kha Bao Khanh Cao" TargetMode="External"/><Relationship Id="rId10" Type="http://schemas.openxmlformats.org/officeDocument/2006/relationships/hyperlink" Target="https://hal.science/search/index/?q=*&amp;authFullName_s=Bruno Estibals" TargetMode="External"/><Relationship Id="rId11" Type="http://schemas.openxmlformats.org/officeDocument/2006/relationships/hyperlink" Target="https://hal.science/search/index/?q=*&amp;authFullName_s=Vincent Raimbault" TargetMode="External"/><Relationship Id="rId12" Type="http://schemas.openxmlformats.org/officeDocument/2006/relationships/hyperlink" Target="https://hal.science/search/index/?q=*&amp;authFullName_s=Maxime Cauchoix" TargetMode="External"/><Relationship Id="rId13" Type="http://schemas.openxmlformats.org/officeDocument/2006/relationships/hyperlink" Target="https://dx.doi.org/10.3390/solar4040032" TargetMode="External"/><Relationship Id="rId14" Type="http://schemas.openxmlformats.org/officeDocument/2006/relationships/hyperlink" Target="https://laas.hal.science/hal-04437742v1" TargetMode="External"/><Relationship Id="rId15" Type="http://schemas.openxmlformats.org/officeDocument/2006/relationships/hyperlink" Target="https://dx.doi.org/10.4236/epe.2024.161002" TargetMode="External"/><Relationship Id="rId16" Type="http://schemas.openxmlformats.org/officeDocument/2006/relationships/hyperlink" Target="https://hal.science/hal-04187583v1" TargetMode="External"/><Relationship Id="rId17" Type="http://schemas.openxmlformats.org/officeDocument/2006/relationships/hyperlink" Target="https://hal.science/hal-04162317v1" TargetMode="External"/><Relationship Id="rId18" Type="http://schemas.openxmlformats.org/officeDocument/2006/relationships/hyperlink" Target="https://hal.science/search/index/?q=*&amp;authFullName_s=Kha Boa Khanh CAO" TargetMode="External"/><Relationship Id="rId19" Type="http://schemas.openxmlformats.org/officeDocument/2006/relationships/hyperlink" Target="https://dx.doi.org/10.1109/IECON49645.2022.9968671" TargetMode="External"/><Relationship Id="rId20" Type="http://schemas.openxmlformats.org/officeDocument/2006/relationships/hyperlink" Target="https://hal.science/hal-03628935v1" TargetMode="External"/><Relationship Id="rId21" Type="http://schemas.openxmlformats.org/officeDocument/2006/relationships/hyperlink" Target="https://dx.doi.org/10.1109/PowerMEMS54003.2021.9658331" TargetMode="External"/><Relationship Id="rId22" Type="http://schemas.openxmlformats.org/officeDocument/2006/relationships/hyperlink" Target="https://hal.science/hal-03628933v1" TargetMode="External"/><Relationship Id="rId23" Type="http://schemas.openxmlformats.org/officeDocument/2006/relationships/hyperlink" Target="https://theses.hal.science/tel-04725060v1" TargetMode="External"/><Relationship Id="rId24" Type="http://schemas.openxmlformats.org/officeDocument/2006/relationships/hyperlink" Target="https://www.theses.fr/2023ISAT002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 Bao Khanh CAO</dc:title>
  <dc:description>CV</dc:description>
  <dc:subject/>
  <cp:keywords/>
  <cp:category/>
  <cp:lastModifiedBy/>
  <dcterms:created xsi:type="dcterms:W3CDTF">2026-05-04T21:11:28+02:00</dcterms:created>
  <dcterms:modified xsi:type="dcterms:W3CDTF">2026-05-04T21:11:28+02:00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