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Kheira Saadaoui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présentation des résultats intermédiaires de RIDPA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présentation des résultats intermédiaires de RIDPA – Strasbourg 2023</w:t>
            </w:r>
            <w:r>
              <w:rPr/>
              <w:t xml:space="preserve">, Jean Philippe VIRIOT DURANDAL; Radoslav Gruev,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d’âge dans la limitation des droits fondamentaux des personnes âgées : une perspective comparée entre la France et la Bulgarie à partir de la recherche RIDPA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Covid, âges de la vie et relations intergénérationnelles »</w:t>
            </w:r>
            <w:r>
              <w:rPr/>
              <w:t xml:space="preserve">, DRV de la CNAV,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personnes âgées à l’épreuve de la pandémie : résultats préliminaires de la Recherche Internationale sur les Droits des Personnes Âgées en période de la pandémie Covid-19 (RIDPA)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COVID-19 : quels défis pour l'intervention sociale ?</w:t>
            </w:r>
            <w:r>
              <w:rPr/>
              <w:t xml:space="preserve">, Kheira Belhadj-Ziane,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lien social et fin de vie en période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Chopard-Dit-Jean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2 (160), pp.153-167.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⟨10.3917/eslm.160.0153⟩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hal-04466779v1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7731v1" TargetMode="External"/><Relationship Id="rId8" Type="http://schemas.openxmlformats.org/officeDocument/2006/relationships/hyperlink" Target="https://hal.science/search/index/?q=*&amp;authFullName_s=Jean-Philippe Viriot Durandal" TargetMode="External"/><Relationship Id="rId9" Type="http://schemas.openxmlformats.org/officeDocument/2006/relationships/hyperlink" Target="https://hal.science/search/index/?q=*&amp;authFullName_s=Kheira Saadaoui" TargetMode="External"/><Relationship Id="rId10" Type="http://schemas.openxmlformats.org/officeDocument/2006/relationships/hyperlink" Target="https://hal.science/search/index/?q=*&amp;authFullName_s=Yan Virriat" TargetMode="External"/><Relationship Id="rId11" Type="http://schemas.openxmlformats.org/officeDocument/2006/relationships/hyperlink" Target="https://hal.univ-lorraine.fr/hal-04437731v1" TargetMode="External"/><Relationship Id="rId12" Type="http://schemas.openxmlformats.org/officeDocument/2006/relationships/hyperlink" Target="https://hal.science/search/index/?q=*&amp;authFullName_s=Radoslav Gruev" TargetMode="External"/><Relationship Id="rId13" Type="http://schemas.openxmlformats.org/officeDocument/2006/relationships/hyperlink" Target="https://hal.univ-lorraine.fr/hal-04057764v1" TargetMode="External"/><Relationship Id="rId14" Type="http://schemas.openxmlformats.org/officeDocument/2006/relationships/hyperlink" Target="https://hal.science/hal-04466779v1" TargetMode="External"/><Relationship Id="rId15" Type="http://schemas.openxmlformats.org/officeDocument/2006/relationships/hyperlink" Target="https://hal.science/search/index/?q=*&amp;authFullName_s=Aur&#233;lie Chopard-Dit-Jean" TargetMode="External"/><Relationship Id="rId16" Type="http://schemas.openxmlformats.org/officeDocument/2006/relationships/hyperlink" Target="https://hal.science/search/index/?q=*&amp;authFullName_s=Jean-Philippe Viriot-Durandal" TargetMode="External"/><Relationship Id="rId17" Type="http://schemas.openxmlformats.org/officeDocument/2006/relationships/hyperlink" Target="https://dx.doi.org/10.3917/eslm.160.01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Kheira Saadaoui</dc:title>
  <dc:description>CV</dc:description>
  <dc:subject/>
  <cp:keywords/>
  <cp:category/>
  <cp:lastModifiedBy/>
  <dcterms:created xsi:type="dcterms:W3CDTF">2026-03-16T08:05:27+01:00</dcterms:created>
  <dcterms:modified xsi:type="dcterms:W3CDTF">2026-03-16T08:05:27+01:00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