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Khoudia Gueye </w:t>
      </w:r>
      <w:r>
        <w:rPr>
          <w:color w:val="641e6e"/>
        </w:rPr>
        <w:t xml:space="preserve">Enseignante - Chercheure en Sciences de Gestion et du Management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collaborative innovation projects and higher-level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Organization, The</w:t>
            </w:r>
            <w:r>
              <w:rPr/>
              <w:t xml:space="preserve">, 2018, 25 (4), pp.248-259.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⟨10.1108/TLO-06-2017-0066⟩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tensions dans les projets innovants collaboratifs. Étude longitudinale du projet SIRUS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(274), pp.147-164.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⟨10.3166/rfg.2018.00225⟩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hal-02075853v1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participative, une démarche cohérente avec les défis de l’ESS : une recherche exploratoire dans le contexte d’un observatoire des pratiques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du Réseau Inter-universitaire de l’Economie Sociale et Solidaire</w:t>
            </w:r>
            <w:r>
              <w:rPr/>
              <w:t xml:space="preserve">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hackathon, une méthode d'innovation pour penser la ville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CréaPI - Management de la Créativité et des Pratiques innovantes</w:t>
            </w:r>
            <w:r>
              <w:rPr/>
              <w:t xml:space="preserve">, Mar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innovations sociales au service du « bien vivre » sur les territoires - Peut-on concilier besoins individuels et contraintes institutionnelles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RESSOR GE</w:t>
            </w:r>
            <w:r>
              <w:rPr/>
              <w:t xml:space="preserve">, Nov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recherche en IUT au marketing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L’innovation, potentiel levier d’attractivité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Comino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Useldinger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Attractivité des territoires : défis et enjeux pour les acteurs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l'activité et la RAPéth au secours de la coopération dans un PTCE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GESS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Action Participante Éthique : proposition d’un cadre à partir de nos retours d’expériences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séminaire doctoral ISEOR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L’Expansive Learning dans le projet SABO : la PAR comme facilitateur d’apprentissage et de réflexion collectifs au sein d’équipes médicales en chirurgie robotique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ARTEM Organizational Creativity and Sustainability International Conference</w:t>
            </w:r>
            <w:r>
              <w:rPr/>
              <w:t xml:space="preserve">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outils de gestion contribuent-ils à une proximité relationnelle dans les projets d’innovation collaboratifs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du Groupe Thématique Innovation de l’AIMS, Innovations, Espaces et Territoires</w:t>
            </w:r>
            <w:r>
              <w:rPr/>
              <w:t xml:space="preserve">, Sep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relationnelle dans les fusions-acquisitions : un préalable à une collaboration durable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Yanne Gourvil-Le Perron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Apprendre dans les équipes au travail et dans les projets collaboratifs : quelle place pour l'intelligence collective ? Partages d'expériences et de connaissances entre praticiens et chercheurs</w:t>
            </w:r>
            <w:r>
              <w:rPr/>
              <w:t xml:space="preserve">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des relations inter-organisationnelles dans un pôle territorial de coopération économique en construction. Apports de la recherche Action Participante (RAP)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GESS</w:t>
            </w:r>
            <w:r>
              <w:rPr/>
              <w:t xml:space="preserve">, Dec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travail d'équipe en chirurgie robotique. La recherche partenariale comme dynamique créative d'apprentissage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Olfa Gresell-Zaibet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Klaus-Peter Schulz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ARTEM OCC : ARTEM International Organizational Creativity and Sustainability Conference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Contradictions during collaborative innovation projects: the role of artifacts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projets innovants collaboratifs d'un pôle de compétitivité : retour réflexif sur le rôle de médiateur de la responsabilité sociétale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du Réseau International de Recherche sur les Organisations et le Développement Durable</w:t>
            </w:r>
            <w:r>
              <w:rPr/>
              <w:t xml:space="preserve">, Jul 2015,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territoriaux au défi de l'insertion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et al.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ÉPURE</w:t>
              </w:r>
            </w:hyperlink>
            <w:r>
              <w:rPr/>
              <w:t xml:space="preserve">, pp.268, 2022, RESSOR, 978-2-37496-164-4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Managements des projets collaboratifs innovants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Antoine</w:t>
              </w:r>
            </w:hyperlink>
          </w:p>
          <w:p>
            <w:pPr/>
            <w:r>
              <w:rPr/>
              <w:t xml:space="preserve">Presses universitaires de Nancy - Editions Universitaires de Lorraine. PUN-Éditions universitaires de Lorraine, 2018, 9782814303195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hal-02075714v1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territoire capacitant : quelles innovations sociales pour quitter le monde de l’insertion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</w:p>
          <w:p>
            <w:pPr/>
            <w:r>
              <w:rPr/>
              <w:t xml:space="preserve">Anne Carbonnel; Raphaël Didier; Delphine Wannenmacher. </w:t>
            </w:r>
            <w:r>
              <w:rPr>
                <w:i w:val="1"/>
                <w:iCs w:val="1"/>
              </w:rPr>
              <w:t xml:space="preserve">Innovations sociales : Leviers pour une transition sociale, économique et environnementale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Editions EPURE</w:t>
              </w:r>
            </w:hyperlink>
            <w:r>
              <w:rPr/>
              <w:t xml:space="preserve">, 2023, RESSOR, 2374962083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Participatory Action Research. A creative and responsible approach to facilitate the development of collaborative projects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PUN-Éditions universitaires de Lorraine, collection « Organisations en action »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tensions et tisser des liens autour d’un Tiers-Lieu: un défi pour devenir un PTCE exemplaire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</w:p>
          <w:p>
            <w:pPr/>
            <w:r>
              <w:rPr/>
              <w:t xml:space="preserve">Lethielleux L. et al. </w:t>
            </w:r>
            <w:r>
              <w:rPr>
                <w:i w:val="1"/>
                <w:iCs w:val="1"/>
              </w:rPr>
              <w:t xml:space="preserve">Exemplarité et ESS</w:t>
            </w:r>
            <w:r>
              <w:rPr/>
              <w:t xml:space="preserve">, EPURE, 2020, 9782374961040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d’un instrument de gestion pour accompagner la collaboration dans les étapes amont des projets innovants collaboratifs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</w:p>
          <w:p>
            <w:pPr/>
            <w:r>
              <w:rPr/>
              <w:t xml:space="preserve">Marcandella E.; Antoine, A.; Wannenmacher, D.; Guèye K (Eds.). </w:t>
            </w:r>
            <w:r>
              <w:rPr>
                <w:i w:val="1"/>
                <w:iCs w:val="1"/>
              </w:rPr>
              <w:t xml:space="preserve">Managements des projets collaboratifs innovants et Territoires</w:t>
            </w:r>
            <w:r>
              <w:rPr/>
              <w:t xml:space="preserve">, PUN, pp. 199-216, 2017, 978-2814303195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gestion des relations humaines en amont d’un projet collaboratif : une analyse par le système d’activités humain – apports de la responsabilité sociétale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</w:p>
          <w:p>
            <w:pPr/>
            <w:r>
              <w:rPr/>
              <w:t xml:space="preserve">Vuibert. </w:t>
            </w:r>
            <w:r>
              <w:rPr>
                <w:i w:val="1"/>
                <w:iCs w:val="1"/>
              </w:rPr>
              <w:t xml:space="preserve">RH, RSE et Territoires</w:t>
            </w:r>
            <w:r>
              <w:rPr/>
              <w:t xml:space="preserve">, 2015,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PASSERELLES ENTRE CHERCHEURS ET CITOYENS, À TRAVERS LES PROJETS INNOVANTS COLLABORATIFS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recherche AGRH du Groupe de Recherche Thématique GRH et Territoire, 7 juin 2016, 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Antoine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sociétale, un artefact de médiation dans les projets innovants collaboratifs des pôles de compétitivité : le cas du pôle de compétitivité HYDREOS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</w:p>
          <w:p>
            <w:pPr/>
            <w:r>
              <w:rPr/>
              <w:t xml:space="preserve">Gestion et management. Université de Lorraine, 2015.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2015LORR0152⟩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tel-01752152v1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75859v1" TargetMode="External"/><Relationship Id="rId8" Type="http://schemas.openxmlformats.org/officeDocument/2006/relationships/hyperlink" Target="https://hal.science/search/index/?q=*&amp;authFullName_s=Elise Marcandella" TargetMode="External"/><Relationship Id="rId9" Type="http://schemas.openxmlformats.org/officeDocument/2006/relationships/hyperlink" Target="https://hal.science/search/index/?q=*&amp;authFullName_s=Khoudia Gu&#232;ye" TargetMode="External"/><Relationship Id="rId10" Type="http://schemas.openxmlformats.org/officeDocument/2006/relationships/hyperlink" Target="https://dx.doi.org/10.1108/TLO-06-2017-0066" TargetMode="External"/><Relationship Id="rId11" Type="http://schemas.openxmlformats.org/officeDocument/2006/relationships/hyperlink" Target="https://hal.science/hal-02075853v1" TargetMode="External"/><Relationship Id="rId12" Type="http://schemas.openxmlformats.org/officeDocument/2006/relationships/hyperlink" Target="https://dx.doi.org/10.3166/rfg.2018.00225" TargetMode="External"/><Relationship Id="rId13" Type="http://schemas.openxmlformats.org/officeDocument/2006/relationships/hyperlink" Target="https://hal.science/hal-05052873v1" TargetMode="External"/><Relationship Id="rId14" Type="http://schemas.openxmlformats.org/officeDocument/2006/relationships/hyperlink" Target="https://hal.science/hal-05052878v1" TargetMode="External"/><Relationship Id="rId15" Type="http://schemas.openxmlformats.org/officeDocument/2006/relationships/hyperlink" Target="https://hal.science/hal-03544795v1" TargetMode="External"/><Relationship Id="rId16" Type="http://schemas.openxmlformats.org/officeDocument/2006/relationships/hyperlink" Target="https://hal.science/search/index/?q=*&amp;authFullName_s=Melaine Cervera" TargetMode="External"/><Relationship Id="rId17" Type="http://schemas.openxmlformats.org/officeDocument/2006/relationships/hyperlink" Target="https://hal.science/search/index/?q=*&amp;authFullName_s=Bernard Balzani" TargetMode="External"/><Relationship Id="rId18" Type="http://schemas.openxmlformats.org/officeDocument/2006/relationships/hyperlink" Target="https://hal.science/search/index/?q=*&amp;authFullName_s=Isabelle Houot" TargetMode="External"/><Relationship Id="rId19" Type="http://schemas.openxmlformats.org/officeDocument/2006/relationships/hyperlink" Target="https://hal.science/hal-03517168v1" TargetMode="External"/><Relationship Id="rId20" Type="http://schemas.openxmlformats.org/officeDocument/2006/relationships/hyperlink" Target="https://hal.science/search/index/?q=*&amp;authFullName_s=Antonietta Specogna" TargetMode="External"/><Relationship Id="rId21" Type="http://schemas.openxmlformats.org/officeDocument/2006/relationships/hyperlink" Target="https://hal.science/search/index/?q=*&amp;authFullName_s=Loic Comino" TargetMode="External"/><Relationship Id="rId22" Type="http://schemas.openxmlformats.org/officeDocument/2006/relationships/hyperlink" Target="https://hal.science/hal-03517265v1" TargetMode="External"/><Relationship Id="rId23" Type="http://schemas.openxmlformats.org/officeDocument/2006/relationships/hyperlink" Target="https://hal.science/search/index/?q=*&amp;authFullName_s=Lo&#239;c Comino" TargetMode="External"/><Relationship Id="rId24" Type="http://schemas.openxmlformats.org/officeDocument/2006/relationships/hyperlink" Target="https://hal.science/search/index/?q=*&amp;authFullName_s=Karine Useldinger" TargetMode="External"/><Relationship Id="rId25" Type="http://schemas.openxmlformats.org/officeDocument/2006/relationships/hyperlink" Target="https://hal.science/search/index/?q=*&amp;authFullName_s=H&#233;l&#232;ne Yildiz" TargetMode="External"/><Relationship Id="rId26" Type="http://schemas.openxmlformats.org/officeDocument/2006/relationships/hyperlink" Target="https://hal.univ-lorraine.fr/hal-02537597v1" TargetMode="External"/><Relationship Id="rId27" Type="http://schemas.openxmlformats.org/officeDocument/2006/relationships/hyperlink" Target="https://hal.science/search/index/?q=*&amp;authFullName_s=Khoudia Gueye" TargetMode="External"/><Relationship Id="rId28" Type="http://schemas.openxmlformats.org/officeDocument/2006/relationships/hyperlink" Target="https://hal.science/search/index/?q=*&amp;authFullName_s=Delphine Wannenmacher" TargetMode="External"/><Relationship Id="rId29" Type="http://schemas.openxmlformats.org/officeDocument/2006/relationships/hyperlink" Target="https://hal.univ-lorraine.fr/hal-02537595v1" TargetMode="External"/><Relationship Id="rId30" Type="http://schemas.openxmlformats.org/officeDocument/2006/relationships/hyperlink" Target="https://hal.science/hal-02512478v1" TargetMode="External"/><Relationship Id="rId31" Type="http://schemas.openxmlformats.org/officeDocument/2006/relationships/hyperlink" Target="https://hal.science/search/index/?q=*&amp;authFullName_s=Olfa Gr&#233;selle-Za&#239;bet" TargetMode="External"/><Relationship Id="rId32" Type="http://schemas.openxmlformats.org/officeDocument/2006/relationships/hyperlink" Target="https://hal.science/search/index/?q=*&amp;authFullName_s=Alain Antoine" TargetMode="External"/><Relationship Id="rId33" Type="http://schemas.openxmlformats.org/officeDocument/2006/relationships/hyperlink" Target="https://hal.science/hal-02512490v1" TargetMode="External"/><Relationship Id="rId34" Type="http://schemas.openxmlformats.org/officeDocument/2006/relationships/hyperlink" Target="https://hal.science/search/index/?q=*&amp;authFullName_s=Beno&#238;t Grasser" TargetMode="External"/><Relationship Id="rId35" Type="http://schemas.openxmlformats.org/officeDocument/2006/relationships/hyperlink" Target="https://hal.science/hal-02512276v1" TargetMode="External"/><Relationship Id="rId36" Type="http://schemas.openxmlformats.org/officeDocument/2006/relationships/hyperlink" Target="https://hal.science/search/index/?q=*&amp;authFullName_s=Yanne Gourvil-Le Perron" TargetMode="External"/><Relationship Id="rId37" Type="http://schemas.openxmlformats.org/officeDocument/2006/relationships/hyperlink" Target="https://hal.science/hal-02512486v1" TargetMode="External"/><Relationship Id="rId38" Type="http://schemas.openxmlformats.org/officeDocument/2006/relationships/hyperlink" Target="https://hal.science/hal-01772310v1" TargetMode="External"/><Relationship Id="rId39" Type="http://schemas.openxmlformats.org/officeDocument/2006/relationships/hyperlink" Target="https://hal.science/search/index/?q=*&amp;authFullName_s=Olfa Gresell-Zaibet" TargetMode="External"/><Relationship Id="rId40" Type="http://schemas.openxmlformats.org/officeDocument/2006/relationships/hyperlink" Target="https://hal.science/search/index/?q=*&amp;authFullName_s=Klaus-Peter Schulz" TargetMode="External"/><Relationship Id="rId41" Type="http://schemas.openxmlformats.org/officeDocument/2006/relationships/hyperlink" Target="https://hal.science/hal-02512462v1" TargetMode="External"/><Relationship Id="rId42" Type="http://schemas.openxmlformats.org/officeDocument/2006/relationships/hyperlink" Target="https://hal.science/hal-05052884v1" TargetMode="External"/><Relationship Id="rId43" Type="http://schemas.openxmlformats.org/officeDocument/2006/relationships/hyperlink" Target="https://hal.science/hal-03835927v1" TargetMode="External"/><Relationship Id="rId44" Type="http://schemas.openxmlformats.org/officeDocument/2006/relationships/hyperlink" Target="https://www.univ-reims.fr/epure/catalogue/collections/ressor/ressor,24836,41037.html" TargetMode="External"/><Relationship Id="rId45" Type="http://schemas.openxmlformats.org/officeDocument/2006/relationships/hyperlink" Target="https://hal.science/hal-02075714v1" TargetMode="External"/><Relationship Id="rId46" Type="http://schemas.openxmlformats.org/officeDocument/2006/relationships/hyperlink" Target="https://hal.science/hal-04268285v1" TargetMode="External"/><Relationship Id="rId47" Type="http://schemas.openxmlformats.org/officeDocument/2006/relationships/hyperlink" Target="https://hal.univ-lorraine.fr/hal-02537583v1" TargetMode="External"/><Relationship Id="rId48" Type="http://schemas.openxmlformats.org/officeDocument/2006/relationships/hyperlink" Target="https://hal.science/hal-02518385v1" TargetMode="External"/><Relationship Id="rId49" Type="http://schemas.openxmlformats.org/officeDocument/2006/relationships/hyperlink" Target="https://hal.science/hal-02512497v1" TargetMode="External"/><Relationship Id="rId50" Type="http://schemas.openxmlformats.org/officeDocument/2006/relationships/hyperlink" Target="https://hal.science/hal-04791327v1" TargetMode="External"/><Relationship Id="rId51" Type="http://schemas.openxmlformats.org/officeDocument/2006/relationships/hyperlink" Target="https://hal.science/hal-03021542v1" TargetMode="External"/><Relationship Id="rId52" Type="http://schemas.openxmlformats.org/officeDocument/2006/relationships/hyperlink" Target="https://hal.science/hal-03030980v1" TargetMode="External"/><Relationship Id="rId53" Type="http://schemas.openxmlformats.org/officeDocument/2006/relationships/hyperlink" Target="https://hal.univ-lorraine.fr/tel-01752152v1" TargetMode="External"/><Relationship Id="rId54" Type="http://schemas.openxmlformats.org/officeDocument/2006/relationships/hyperlink" Target="https://www.theses.fr/2015LORR015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Khoudia Gueye</dc:title>
  <dc:description>CV</dc:description>
  <dc:subject/>
  <cp:keywords/>
  <cp:category/>
  <cp:lastModifiedBy/>
  <dcterms:created xsi:type="dcterms:W3CDTF">2026-03-05T11:44:14+01:00</dcterms:created>
  <dcterms:modified xsi:type="dcterms:W3CDTF">2026-03-05T11:44:14+01:00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