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Kouros Bartel </w:t>
      </w:r>
      <w:r>
        <w:rPr>
          <w:color w:val="641e6e"/>
        </w:rPr>
        <w:t xml:space="preserve">Historian and Archaeologist specializing in the history of Alaska, research focuses on the study of long term human occupation through the combined use of archaeological evidence and historical sources, work addresses Indigenous societies, settlement patterns, subsistence strategies, and cultural change, as well as the effects of exploration, trade, and colonial presence from early contact periods to the modern era, particular attention is given to the interpretation of material culture within its historical and environmental context.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kouros-bartel</w:t>
        </w:r>
      </w:hyperlink>
    </w:p>
    <w:p>
      <w:pPr>
        <w:numPr>
          <w:ilvl w:val="0"/>
          <w:numId w:val="1"/>
        </w:numPr>
      </w:pPr>
      <w:r>
        <w:rPr/>
        <w:t xml:space="preserve"> ORCID : </w:t>
      </w:r>
      <w:hyperlink r:id="rId9" w:history="1">
        <w:r>
          <w:rPr>
            <w:color w:val="#410a8c"/>
            <w:u w:val="single"/>
          </w:rPr>
          <w:t xml:space="preserve">0009-0002-8998-6242</w:t>
        </w:r>
      </w:hyperlink>
    </w:p>
    <w:p>
      <w:pPr>
        <w:spacing w:before="600"/>
      </w:pPr>
    </w:p>
    <w:p>
      <w:pPr>
        <w:pStyle w:val="Heading2"/>
      </w:pPr>
      <w:r>
        <w:rPr>
          <w:color w:val="1e198e"/>
          <w:b w:val="1"/>
          <w:bCs w:val="1"/>
        </w:rPr>
        <w:t xml:space="preserve">Présentation</w:t>
      </w:r>
    </w:p>
    <w:p>
      <w:pPr>
        <w:spacing w:after="100"/>
      </w:pPr>
    </w:p>
    <w:p>
      <w:pPr/>
      <w:r>
        <w:rPr/>
        <w:t xml:space="preserve">Historian and Archaeologist specializing in the history of Alaska, research focuses on the study of long term human occupation through the combined use of archaeological evidence and historical sources, work addresses Indigenous societies, settlement patterns, subsistence strategies, and cultural change, as well as the effects of exploration, trade, and colonial presence from early contact periods to the modern era, particular attention is given to the interpretation of material culture within its historical and environmental context.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Forensic Science International Proficiencies of Mantrailing Dogs in Law Enforcement and Legal Contexts, Prospects for the Future, Boundaries, and Possibilities -a review</w:t>
              </w:r>
            </w:hyperlink>
          </w:p>
          <w:p>
            <w:pPr/>
            <w:hyperlink r:id="rId11" w:history="1">
              <w:r>
                <w:rPr>
                  <w:color w:val="#410a8c"/>
                  <w:u w:val="single"/>
                </w:rPr>
                <w:t xml:space="preserve">Leif Woidtke</w:t>
              </w:r>
            </w:hyperlink>
            <w:r>
              <w:rPr/>
              <w:t xml:space="preserve">,</w:t>
            </w:r>
            <w:hyperlink r:id="rId12" w:history="1">
              <w:r>
                <w:rPr>
                  <w:color w:val="#410a8c"/>
                  <w:u w:val="single"/>
                </w:rPr>
                <w:t xml:space="preserve">Frank Crispino</w:t>
              </w:r>
            </w:hyperlink>
            <w:r>
              <w:rPr/>
              <w:t xml:space="preserve">,</w:t>
            </w:r>
            <w:hyperlink r:id="rId13" w:history="1">
              <w:r>
                <w:rPr>
                  <w:color w:val="#410a8c"/>
                  <w:u w:val="single"/>
                </w:rPr>
                <w:t xml:space="preserve">Nina Marie Hohlfeld</w:t>
              </w:r>
            </w:hyperlink>
            <w:r>
              <w:rPr/>
              <w:t xml:space="preserve">,</w:t>
            </w:r>
            <w:hyperlink r:id="rId14" w:history="1">
              <w:r>
                <w:rPr>
                  <w:color w:val="#410a8c"/>
                  <w:u w:val="single"/>
                </w:rPr>
                <w:t xml:space="preserve">Tom Osterkamp</w:t>
              </w:r>
            </w:hyperlink>
            <w:r>
              <w:rPr/>
              <w:t xml:space="preserve">,</w:t>
            </w:r>
            <w:hyperlink r:id="rId15" w:history="1">
              <w:r>
                <w:rPr>
                  <w:color w:val="#410a8c"/>
                  <w:u w:val="single"/>
                </w:rPr>
                <w:t xml:space="preserve">Barbara Ferry</w:t>
              </w:r>
            </w:hyperlink>
          </w:p>
          <w:p>
            <w:pPr/>
            <w:r>
              <w:rPr/>
              <w:t xml:space="preserve">2023</w:t>
            </w:r>
          </w:p>
          <w:p>
            <w:pPr/>
            <w:r>
              <w:rPr/>
              <w:t xml:space="preserve">Pré-publication, Document de travail</w:t>
            </w:r>
          </w:p>
          <w:p>
            <w:pPr/>
            <w:hyperlink r:id="rId10" w:history="1">
              <w:r>
                <w:rPr>
                  <w:color w:val="#410a8c"/>
                  <w:u w:val="single"/>
                </w:rPr>
                <w:t xml:space="preserve">hal-04265617v1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Children Saving Children: Humanitarianism, World War I, and American Childhood</w:t>
              </w:r>
            </w:hyperlink>
          </w:p>
          <w:p>
            <w:pPr/>
            <w:hyperlink r:id="rId17" w:history="1">
              <w:r>
                <w:rPr>
                  <w:color w:val="#410a8c"/>
                  <w:u w:val="single"/>
                </w:rPr>
                <w:t xml:space="preserve">Emmanuel Destenay</w:t>
              </w:r>
            </w:hyperlink>
          </w:p>
          <w:p>
            <w:pPr/>
            <w:r>
              <w:rPr>
                <w:i w:val="1"/>
                <w:iCs w:val="1"/>
              </w:rPr>
              <w:t xml:space="preserve">Modern American History</w:t>
            </w:r>
            <w:r>
              <w:rPr/>
              <w:t xml:space="preserve">, 2023, 6 (1), pp.121-131. </w:t>
            </w:r>
            <w:hyperlink r:id="rId18" w:history="1">
              <w:r>
                <w:rPr>
                  <w:color w:val="#410a8c"/>
                  <w:u w:val="single"/>
                </w:rPr>
                <w:t xml:space="preserve">⟨10.1017/mah.2023.4⟩</w:t>
              </w:r>
            </w:hyperlink>
          </w:p>
          <w:p>
            <w:pPr/>
            <w:r>
              <w:rPr/>
              <w:t xml:space="preserve">Article dans une revue</w:t>
            </w:r>
          </w:p>
          <w:p>
            <w:pPr/>
            <w:hyperlink r:id="rId16" w:history="1">
              <w:r>
                <w:rPr>
                  <w:color w:val="#410a8c"/>
                  <w:u w:val="single"/>
                </w:rPr>
                <w:t xml:space="preserve">hal-05082739v1</w:t>
              </w:r>
            </w:hyperlink>
          </w:p>
        </w:tc>
      </w:tr>
      <w:tr>
        <w:trPr/>
        <w:tc>
          <w:tcPr>
            <w:noWrap/>
          </w:tcPr>
          <w:p>
            <w:pPr>
              <w:spacing w:after="200"/>
            </w:pPr>
            <w:hyperlink r:id="rId19" w:history="1">
              <w:r>
                <w:rPr>
                  <w:color w:val="1e198e"/>
                  <w:b w:val="1"/>
                  <w:bCs w:val="1"/>
                  <w:u w:val="single"/>
                </w:rPr>
                <w:t xml:space="preserve">Population genomic and historical analysis suggests a global invasion by bridgehead processes in Mimulus guttatus</w:t>
              </w:r>
            </w:hyperlink>
          </w:p>
          <w:p>
            <w:pPr/>
            <w:hyperlink r:id="rId20" w:history="1">
              <w:r>
                <w:rPr>
                  <w:color w:val="#410a8c"/>
                  <w:u w:val="single"/>
                </w:rPr>
                <w:t xml:space="preserve">Mario Vallejo-Marín</w:t>
              </w:r>
            </w:hyperlink>
            <w:r>
              <w:rPr/>
              <w:t xml:space="preserve">,</w:t>
            </w:r>
            <w:hyperlink r:id="rId21" w:history="1">
              <w:r>
                <w:rPr>
                  <w:color w:val="#410a8c"/>
                  <w:u w:val="single"/>
                </w:rPr>
                <w:t xml:space="preserve">Jannice Friedman</w:t>
              </w:r>
            </w:hyperlink>
            <w:r>
              <w:rPr/>
              <w:t xml:space="preserve">,</w:t>
            </w:r>
            <w:hyperlink r:id="rId22" w:history="1">
              <w:r>
                <w:rPr>
                  <w:color w:val="#410a8c"/>
                  <w:u w:val="single"/>
                </w:rPr>
                <w:t xml:space="preserve">Alex D Twyford</w:t>
              </w:r>
            </w:hyperlink>
            <w:r>
              <w:rPr/>
              <w:t xml:space="preserve">,</w:t>
            </w:r>
            <w:hyperlink r:id="rId23" w:history="1">
              <w:r>
                <w:rPr>
                  <w:color w:val="#410a8c"/>
                  <w:u w:val="single"/>
                </w:rPr>
                <w:t xml:space="preserve">Olivier Lepais</w:t>
              </w:r>
            </w:hyperlink>
            <w:r>
              <w:rPr/>
              <w:t xml:space="preserve">,</w:t>
            </w:r>
            <w:hyperlink r:id="rId24" w:history="1">
              <w:r>
                <w:rPr>
                  <w:color w:val="#410a8c"/>
                  <w:u w:val="single"/>
                </w:rPr>
                <w:t xml:space="preserve">Stefanie M Ickert-Bond</w:t>
              </w:r>
            </w:hyperlink>
            <w:r>
              <w:rPr/>
              <w:t xml:space="preserve">et al.</w:t>
            </w:r>
          </w:p>
          <w:p>
            <w:pPr/>
            <w:r>
              <w:rPr>
                <w:i w:val="1"/>
                <w:iCs w:val="1"/>
              </w:rPr>
              <w:t xml:space="preserve">Communications Biology</w:t>
            </w:r>
            <w:r>
              <w:rPr/>
              <w:t xml:space="preserve">, 2021, 4 (1), pp.1-12. </w:t>
            </w:r>
            <w:hyperlink r:id="rId25" w:history="1">
              <w:r>
                <w:rPr>
                  <w:color w:val="#410a8c"/>
                  <w:u w:val="single"/>
                </w:rPr>
                <w:t xml:space="preserve">⟨10.1038/s42003-021-01795-x⟩</w:t>
              </w:r>
            </w:hyperlink>
          </w:p>
          <w:p>
            <w:pPr/>
            <w:r>
              <w:rPr/>
              <w:t xml:space="preserve">Article dans une revue</w:t>
            </w:r>
          </w:p>
          <w:p>
            <w:pPr/>
            <w:hyperlink r:id="rId19" w:history="1">
              <w:r>
                <w:rPr>
                  <w:color w:val="#410a8c"/>
                  <w:u w:val="single"/>
                </w:rPr>
                <w:t xml:space="preserve">hal-03310344v1</w:t>
              </w:r>
            </w:hyperlink>
          </w:p>
        </w:tc>
      </w:tr>
      <w:tr>
        <w:trPr/>
        <w:tc>
          <w:tcPr>
            <w:noWrap/>
          </w:tcPr>
          <w:p>
            <w:pPr>
              <w:spacing w:after="200"/>
            </w:pPr>
            <w:hyperlink r:id="rId26" w:history="1">
              <w:r>
                <w:rPr>
                  <w:color w:val="1e198e"/>
                  <w:b w:val="1"/>
                  <w:bCs w:val="1"/>
                  <w:u w:val="single"/>
                </w:rPr>
                <w:t xml:space="preserve">Two Decades of Mercury Concentrations in Barents Sea Polar Bears (Ursus maritimus) in Relation to Dietary Carbon, Sulfur, and Nitrogen</w:t>
              </w:r>
            </w:hyperlink>
          </w:p>
          <w:p>
            <w:pPr/>
            <w:hyperlink r:id="rId27" w:history="1">
              <w:r>
                <w:rPr>
                  <w:color w:val="#410a8c"/>
                  <w:u w:val="single"/>
                </w:rPr>
                <w:t xml:space="preserve">Anna Lippold</w:t>
              </w:r>
            </w:hyperlink>
            <w:r>
              <w:rPr/>
              <w:t xml:space="preserve">,</w:t>
            </w:r>
            <w:hyperlink r:id="rId28" w:history="1">
              <w:r>
                <w:rPr>
                  <w:color w:val="#410a8c"/>
                  <w:u w:val="single"/>
                </w:rPr>
                <w:t xml:space="preserve">Jon Aars</w:t>
              </w:r>
            </w:hyperlink>
            <w:r>
              <w:rPr/>
              <w:t xml:space="preserve">,</w:t>
            </w:r>
            <w:hyperlink r:id="rId29" w:history="1">
              <w:r>
                <w:rPr>
                  <w:color w:val="#410a8c"/>
                  <w:u w:val="single"/>
                </w:rPr>
                <w:t xml:space="preserve">Magnus Andersen</w:t>
              </w:r>
            </w:hyperlink>
            <w:r>
              <w:rPr/>
              <w:t xml:space="preserve">,</w:t>
            </w:r>
            <w:hyperlink r:id="rId30" w:history="1">
              <w:r>
                <w:rPr>
                  <w:color w:val="#410a8c"/>
                  <w:u w:val="single"/>
                </w:rPr>
                <w:t xml:space="preserve">Aurore Aubail</w:t>
              </w:r>
            </w:hyperlink>
            <w:r>
              <w:rPr/>
              <w:t xml:space="preserve">,</w:t>
            </w:r>
            <w:hyperlink r:id="rId31" w:history="1">
              <w:r>
                <w:rPr>
                  <w:color w:val="#410a8c"/>
                  <w:u w:val="single"/>
                </w:rPr>
                <w:t xml:space="preserve">Andrew Derocher</w:t>
              </w:r>
            </w:hyperlink>
            <w:r>
              <w:rPr/>
              <w:t xml:space="preserve">et al.</w:t>
            </w:r>
          </w:p>
          <w:p>
            <w:pPr/>
            <w:r>
              <w:rPr>
                <w:i w:val="1"/>
                <w:iCs w:val="1"/>
              </w:rPr>
              <w:t xml:space="preserve">Environmental Science and Technology</w:t>
            </w:r>
            <w:r>
              <w:rPr/>
              <w:t xml:space="preserve">, 2020, 54 (12), pp.7388-7397. </w:t>
            </w:r>
            <w:hyperlink r:id="rId32" w:history="1">
              <w:r>
                <w:rPr>
                  <w:color w:val="#410a8c"/>
                  <w:u w:val="single"/>
                </w:rPr>
                <w:t xml:space="preserve">⟨10.1021/acs.est.0c01848⟩</w:t>
              </w:r>
            </w:hyperlink>
          </w:p>
          <w:p>
            <w:pPr/>
            <w:r>
              <w:rPr/>
              <w:t xml:space="preserve">Article dans une revue</w:t>
            </w:r>
          </w:p>
          <w:p>
            <w:pPr/>
            <w:hyperlink r:id="rId26" w:history="1">
              <w:r>
                <w:rPr>
                  <w:color w:val="#410a8c"/>
                  <w:u w:val="single"/>
                </w:rPr>
                <w:t xml:space="preserve">hal-02634355v1</w:t>
              </w:r>
            </w:hyperlink>
          </w:p>
        </w:tc>
      </w:tr>
      <w:tr>
        <w:trPr/>
        <w:tc>
          <w:tcPr>
            <w:noWrap/>
          </w:tcPr>
          <w:p>
            <w:pPr>
              <w:spacing w:after="200"/>
            </w:pPr>
            <w:hyperlink r:id="rId33" w:history="1">
              <w:r>
                <w:rPr>
                  <w:color w:val="1e198e"/>
                  <w:b w:val="1"/>
                  <w:bCs w:val="1"/>
                  <w:u w:val="single"/>
                </w:rPr>
                <w:t xml:space="preserve">A detailed life history of a pleistocene steppe bison (Bison priscus) skeleton unearthed in Arctic Alaska</w:t>
              </w:r>
            </w:hyperlink>
          </w:p>
          <w:p>
            <w:pPr/>
            <w:hyperlink r:id="rId34" w:history="1">
              <w:r>
                <w:rPr>
                  <w:color w:val="#410a8c"/>
                  <w:u w:val="single"/>
                </w:rPr>
                <w:t xml:space="preserve">Juliette Funck</w:t>
              </w:r>
            </w:hyperlink>
            <w:r>
              <w:rPr/>
              <w:t xml:space="preserve">,</w:t>
            </w:r>
            <w:hyperlink r:id="rId35" w:history="1">
              <w:r>
                <w:rPr>
                  <w:color w:val="#410a8c"/>
                  <w:u w:val="single"/>
                </w:rPr>
                <w:t xml:space="preserve">Peter Heintzman</w:t>
              </w:r>
            </w:hyperlink>
            <w:r>
              <w:rPr/>
              <w:t xml:space="preserve">,</w:t>
            </w:r>
            <w:hyperlink r:id="rId36" w:history="1">
              <w:r>
                <w:rPr>
                  <w:color w:val="#410a8c"/>
                  <w:u w:val="single"/>
                </w:rPr>
                <w:t xml:space="preserve">Gemma G.R. Murray</w:t>
              </w:r>
            </w:hyperlink>
            <w:r>
              <w:rPr/>
              <w:t xml:space="preserve">,</w:t>
            </w:r>
            <w:hyperlink r:id="rId37" w:history="1">
              <w:r>
                <w:rPr>
                  <w:color w:val="#410a8c"/>
                  <w:u w:val="single"/>
                </w:rPr>
                <w:t xml:space="preserve">Beth Shapiro</w:t>
              </w:r>
            </w:hyperlink>
            <w:r>
              <w:rPr/>
              <w:t xml:space="preserve">,</w:t>
            </w:r>
            <w:hyperlink r:id="rId38" w:history="1">
              <w:r>
                <w:rPr>
                  <w:color w:val="#410a8c"/>
                  <w:u w:val="single"/>
                </w:rPr>
                <w:t xml:space="preserve">Holly Mckinney</w:t>
              </w:r>
            </w:hyperlink>
            <w:r>
              <w:rPr/>
              <w:t xml:space="preserve">et al.</w:t>
            </w:r>
          </w:p>
          <w:p>
            <w:pPr/>
            <w:r>
              <w:rPr>
                <w:i w:val="1"/>
                <w:iCs w:val="1"/>
              </w:rPr>
              <w:t xml:space="preserve">Quaternary Science Reviews</w:t>
            </w:r>
            <w:r>
              <w:rPr/>
              <w:t xml:space="preserve">, 2020, 249, pp.106578. </w:t>
            </w:r>
            <w:hyperlink r:id="rId39" w:history="1">
              <w:r>
                <w:rPr>
                  <w:color w:val="#410a8c"/>
                  <w:u w:val="single"/>
                </w:rPr>
                <w:t xml:space="preserve">⟨10.1016/j.quascirev.2020.106578⟩</w:t>
              </w:r>
            </w:hyperlink>
          </w:p>
          <w:p>
            <w:pPr/>
            <w:r>
              <w:rPr/>
              <w:t xml:space="preserve">Article dans une revue</w:t>
            </w:r>
          </w:p>
          <w:p>
            <w:pPr/>
            <w:hyperlink r:id="rId33" w:history="1">
              <w:r>
                <w:rPr>
                  <w:color w:val="#410a8c"/>
                  <w:u w:val="single"/>
                </w:rPr>
                <w:t xml:space="preserve">hal-03885679v1</w:t>
              </w:r>
            </w:hyperlink>
          </w:p>
        </w:tc>
      </w:tr>
      <w:tr>
        <w:trPr/>
        <w:tc>
          <w:tcPr>
            <w:noWrap/>
          </w:tcPr>
          <w:p>
            <w:pPr>
              <w:spacing w:after="200"/>
            </w:pPr>
            <w:hyperlink r:id="rId40" w:history="1">
              <w:r>
                <w:rPr>
                  <w:color w:val="1e198e"/>
                  <w:b w:val="1"/>
                  <w:bCs w:val="1"/>
                  <w:u w:val="single"/>
                </w:rPr>
                <w:t xml:space="preserve">The evolutionary history of polycotylid plesiosaurians</w:t>
              </w:r>
            </w:hyperlink>
          </w:p>
          <w:p>
            <w:pPr/>
            <w:hyperlink r:id="rId41" w:history="1">
              <w:r>
                <w:rPr>
                  <w:color w:val="#410a8c"/>
                  <w:u w:val="single"/>
                </w:rPr>
                <w:t xml:space="preserve">V. Fischer</w:t>
              </w:r>
            </w:hyperlink>
            <w:r>
              <w:rPr/>
              <w:t xml:space="preserve">,</w:t>
            </w:r>
            <w:hyperlink r:id="rId42" w:history="1">
              <w:r>
                <w:rPr>
                  <w:color w:val="#410a8c"/>
                  <w:u w:val="single"/>
                </w:rPr>
                <w:t xml:space="preserve">R. B J Benson</w:t>
              </w:r>
            </w:hyperlink>
            <w:r>
              <w:rPr/>
              <w:t xml:space="preserve">,</w:t>
            </w:r>
            <w:hyperlink r:id="rId43" w:history="1">
              <w:r>
                <w:rPr>
                  <w:color w:val="#410a8c"/>
                  <w:u w:val="single"/>
                </w:rPr>
                <w:t xml:space="preserve">P. S Druckenmiller</w:t>
              </w:r>
            </w:hyperlink>
            <w:r>
              <w:rPr/>
              <w:t xml:space="preserve">,</w:t>
            </w:r>
            <w:hyperlink r:id="rId44" w:history="1">
              <w:r>
                <w:rPr>
                  <w:color w:val="#410a8c"/>
                  <w:u w:val="single"/>
                </w:rPr>
                <w:t xml:space="preserve">H. F Ketchum</w:t>
              </w:r>
            </w:hyperlink>
            <w:r>
              <w:rPr/>
              <w:t xml:space="preserve">,</w:t>
            </w:r>
            <w:hyperlink r:id="rId45" w:history="1">
              <w:r>
                <w:rPr>
                  <w:color w:val="#410a8c"/>
                  <w:u w:val="single"/>
                </w:rPr>
                <w:t xml:space="preserve">N. Bardet</w:t>
              </w:r>
            </w:hyperlink>
          </w:p>
          <w:p>
            <w:pPr/>
            <w:r>
              <w:rPr>
                <w:i w:val="1"/>
                <w:iCs w:val="1"/>
              </w:rPr>
              <w:t xml:space="preserve">Royal Society Open Science</w:t>
            </w:r>
            <w:r>
              <w:rPr/>
              <w:t xml:space="preserve">, 2018, 5 (3), pp.172177. </w:t>
            </w:r>
            <w:hyperlink r:id="rId46" w:history="1">
              <w:r>
                <w:rPr>
                  <w:color w:val="#410a8c"/>
                  <w:u w:val="single"/>
                </w:rPr>
                <w:t xml:space="preserve">⟨10.1098/rsos.172177⟩</w:t>
              </w:r>
            </w:hyperlink>
          </w:p>
          <w:p>
            <w:pPr/>
            <w:r>
              <w:rPr/>
              <w:t xml:space="preserve">Article dans une revue</w:t>
            </w:r>
          </w:p>
          <w:p>
            <w:pPr/>
            <w:hyperlink r:id="rId40" w:history="1">
              <w:r>
                <w:rPr>
                  <w:color w:val="#410a8c"/>
                  <w:u w:val="single"/>
                </w:rPr>
                <w:t xml:space="preserve">hal-01774907v1</w:t>
              </w:r>
            </w:hyperlink>
          </w:p>
        </w:tc>
      </w:tr>
      <w:tr>
        <w:trPr/>
        <w:tc>
          <w:tcPr>
            <w:noWrap/>
          </w:tcPr>
          <w:p>
            <w:pPr>
              <w:spacing w:after="200"/>
            </w:pPr>
            <w:hyperlink r:id="rId47" w:history="1">
              <w:r>
                <w:rPr>
                  <w:color w:val="1e198e"/>
                  <w:b w:val="1"/>
                  <w:bCs w:val="1"/>
                  <w:u w:val="single"/>
                </w:rPr>
                <w:t xml:space="preserve">Glacier shrinkage driving global changes in downstream systems</w:t>
              </w:r>
            </w:hyperlink>
          </w:p>
          <w:p>
            <w:pPr/>
            <w:hyperlink r:id="rId48" w:history="1">
              <w:r>
                <w:rPr>
                  <w:color w:val="#410a8c"/>
                  <w:u w:val="single"/>
                </w:rPr>
                <w:t xml:space="preserve">A.M. Milner</w:t>
              </w:r>
            </w:hyperlink>
            <w:r>
              <w:rPr/>
              <w:t xml:space="preserve">,</w:t>
            </w:r>
            <w:hyperlink r:id="rId49" w:history="1">
              <w:r>
                <w:rPr>
                  <w:color w:val="#410a8c"/>
                  <w:u w:val="single"/>
                </w:rPr>
                <w:t xml:space="preserve">K. Khamis</w:t>
              </w:r>
            </w:hyperlink>
            <w:r>
              <w:rPr/>
              <w:t xml:space="preserve">,</w:t>
            </w:r>
            <w:hyperlink r:id="rId50" w:history="1">
              <w:r>
                <w:rPr>
                  <w:color w:val="#410a8c"/>
                  <w:u w:val="single"/>
                </w:rPr>
                <w:t xml:space="preserve">T.J. Battin</w:t>
              </w:r>
            </w:hyperlink>
            <w:r>
              <w:rPr/>
              <w:t xml:space="preserve">,</w:t>
            </w:r>
            <w:hyperlink r:id="rId51" w:history="1">
              <w:r>
                <w:rPr>
                  <w:color w:val="#410a8c"/>
                  <w:u w:val="single"/>
                </w:rPr>
                <w:t xml:space="preserve">J.E. Brittain</w:t>
              </w:r>
            </w:hyperlink>
            <w:r>
              <w:rPr/>
              <w:t xml:space="preserve">,</w:t>
            </w:r>
            <w:hyperlink r:id="rId52" w:history="1">
              <w:r>
                <w:rPr>
                  <w:color w:val="#410a8c"/>
                  <w:u w:val="single"/>
                </w:rPr>
                <w:t xml:space="preserve">N.E. Barrand</w:t>
              </w:r>
            </w:hyperlink>
            <w:r>
              <w:rPr/>
              <w:t xml:space="preserve">et al.</w:t>
            </w:r>
          </w:p>
          <w:p>
            <w:pPr/>
            <w:r>
              <w:rPr>
                <w:i w:val="1"/>
                <w:iCs w:val="1"/>
              </w:rPr>
              <w:t xml:space="preserve">Proceedings of the National Academy of Sciences of the United States of America</w:t>
            </w:r>
            <w:r>
              <w:rPr/>
              <w:t xml:space="preserve">, 2017, 114 (37), pp.9770-9778. </w:t>
            </w:r>
            <w:hyperlink r:id="rId53" w:history="1">
              <w:r>
                <w:rPr>
                  <w:color w:val="#410a8c"/>
                  <w:u w:val="single"/>
                </w:rPr>
                <w:t xml:space="preserve">⟨10.1073/pnas.1619807114⟩</w:t>
              </w:r>
            </w:hyperlink>
          </w:p>
          <w:p>
            <w:pPr/>
            <w:r>
              <w:rPr/>
              <w:t xml:space="preserve">Article dans une revue</w:t>
            </w:r>
          </w:p>
          <w:p>
            <w:pPr/>
            <w:hyperlink r:id="rId47" w:history="1">
              <w:r>
                <w:rPr>
                  <w:color w:val="#410a8c"/>
                  <w:u w:val="single"/>
                </w:rPr>
                <w:t xml:space="preserve">hal-02607054v1</w:t>
              </w:r>
            </w:hyperlink>
          </w:p>
        </w:tc>
      </w:tr>
      <w:tr>
        <w:trPr/>
        <w:tc>
          <w:tcPr>
            <w:noWrap/>
          </w:tcPr>
          <w:p>
            <w:pPr>
              <w:spacing w:after="200"/>
            </w:pPr>
            <w:hyperlink r:id="rId54" w:history="1">
              <w:r>
                <w:rPr>
                  <w:color w:val="1e198e"/>
                  <w:b w:val="1"/>
                  <w:bCs w:val="1"/>
                  <w:u w:val="single"/>
                </w:rPr>
                <w:t xml:space="preserve">Comparison of individual-based model output to data using a model of walleye pollock early life history in the Gulf of Alaska</w:t>
              </w:r>
            </w:hyperlink>
          </w:p>
          <w:p>
            <w:pPr/>
            <w:hyperlink r:id="rId55" w:history="1">
              <w:r>
                <w:rPr>
                  <w:color w:val="#410a8c"/>
                  <w:u w:val="single"/>
                </w:rPr>
                <w:t xml:space="preserve">Sarah Hinckley</w:t>
              </w:r>
            </w:hyperlink>
            <w:r>
              <w:rPr/>
              <w:t xml:space="preserve">,</w:t>
            </w:r>
            <w:hyperlink r:id="rId56" w:history="1">
              <w:r>
                <w:rPr>
                  <w:color w:val="#410a8c"/>
                  <w:u w:val="single"/>
                </w:rPr>
                <w:t xml:space="preserve">Carolina Parada</w:t>
              </w:r>
            </w:hyperlink>
            <w:r>
              <w:rPr/>
              <w:t xml:space="preserve">,</w:t>
            </w:r>
            <w:hyperlink r:id="rId57" w:history="1">
              <w:r>
                <w:rPr>
                  <w:color w:val="#410a8c"/>
                  <w:u w:val="single"/>
                </w:rPr>
                <w:t xml:space="preserve">John K. Horne</w:t>
              </w:r>
            </w:hyperlink>
            <w:r>
              <w:rPr/>
              <w:t xml:space="preserve">,</w:t>
            </w:r>
            <w:hyperlink r:id="rId58" w:history="1">
              <w:r>
                <w:rPr>
                  <w:color w:val="#410a8c"/>
                  <w:u w:val="single"/>
                </w:rPr>
                <w:t xml:space="preserve">Michael Mazur</w:t>
              </w:r>
            </w:hyperlink>
            <w:r>
              <w:rPr/>
              <w:t xml:space="preserve">,</w:t>
            </w:r>
            <w:hyperlink r:id="rId59" w:history="1">
              <w:r>
                <w:rPr>
                  <w:color w:val="#410a8c"/>
                  <w:u w:val="single"/>
                </w:rPr>
                <w:t xml:space="preserve">Mathieu Woillez</w:t>
              </w:r>
            </w:hyperlink>
          </w:p>
          <w:p>
            <w:pPr/>
            <w:r>
              <w:rPr>
                <w:i w:val="1"/>
                <w:iCs w:val="1"/>
              </w:rPr>
              <w:t xml:space="preserve">Deep Sea Research Part II: Topical Studies in Oceanography</w:t>
            </w:r>
            <w:r>
              <w:rPr/>
              <w:t xml:space="preserve">, 2016, 132, pp.240-262. </w:t>
            </w:r>
            <w:hyperlink r:id="rId60" w:history="1">
              <w:r>
                <w:rPr>
                  <w:color w:val="#410a8c"/>
                  <w:u w:val="single"/>
                </w:rPr>
                <w:t xml:space="preserve">⟨10.1016/j.dsr2.2016.04.007⟩</w:t>
              </w:r>
            </w:hyperlink>
          </w:p>
          <w:p>
            <w:pPr/>
            <w:r>
              <w:rPr/>
              <w:t xml:space="preserve">Article dans une revue</w:t>
            </w:r>
          </w:p>
          <w:p>
            <w:pPr/>
            <w:hyperlink r:id="rId54" w:history="1">
              <w:r>
                <w:rPr>
                  <w:color w:val="#410a8c"/>
                  <w:u w:val="single"/>
                </w:rPr>
                <w:t xml:space="preserve">hal-04200820v1</w:t>
              </w:r>
            </w:hyperlink>
          </w:p>
        </w:tc>
      </w:tr>
      <w:tr>
        <w:trPr/>
        <w:tc>
          <w:tcPr>
            <w:noWrap/>
          </w:tcPr>
          <w:p>
            <w:pPr>
              <w:spacing w:after="200"/>
            </w:pPr>
            <w:hyperlink r:id="rId61" w:history="1">
              <w:r>
                <w:rPr>
                  <w:color w:val="1e198e"/>
                  <w:b w:val="1"/>
                  <w:bCs w:val="1"/>
                  <w:u w:val="single"/>
                </w:rPr>
                <w:t xml:space="preserve">Zooarchaeological analysis at ADK-011, Adak Island, Central Aleutian Islands, Alaska</w:t>
              </w:r>
            </w:hyperlink>
          </w:p>
          <w:p>
            <w:pPr/>
            <w:hyperlink r:id="rId62" w:history="1">
              <w:r>
                <w:rPr>
                  <w:color w:val="#410a8c"/>
                  <w:u w:val="single"/>
                </w:rPr>
                <w:t xml:space="preserve">Christine Lefèvre</w:t>
              </w:r>
            </w:hyperlink>
            <w:r>
              <w:rPr/>
              <w:t xml:space="preserve">,</w:t>
            </w:r>
            <w:hyperlink r:id="rId63" w:history="1">
              <w:r>
                <w:rPr>
                  <w:color w:val="#410a8c"/>
                  <w:u w:val="single"/>
                </w:rPr>
                <w:t xml:space="preserve">Dixie West</w:t>
              </w:r>
            </w:hyperlink>
            <w:r>
              <w:rPr/>
              <w:t xml:space="preserve">,</w:t>
            </w:r>
            <w:hyperlink r:id="rId64" w:history="1">
              <w:r>
                <w:rPr>
                  <w:color w:val="#410a8c"/>
                  <w:u w:val="single"/>
                </w:rPr>
                <w:t xml:space="preserve">Debra Corbett</w:t>
              </w:r>
            </w:hyperlink>
          </w:p>
          <w:p>
            <w:pPr/>
            <w:r>
              <w:rPr>
                <w:i w:val="1"/>
                <w:iCs w:val="1"/>
              </w:rPr>
              <w:t xml:space="preserve">Arctic Anthropology</w:t>
            </w:r>
            <w:r>
              <w:rPr/>
              <w:t xml:space="preserve">, 2011, 48 (2), pp.69-82</w:t>
            </w:r>
          </w:p>
          <w:p>
            <w:pPr/>
            <w:r>
              <w:rPr/>
              <w:t xml:space="preserve">Article dans une revue</w:t>
            </w:r>
          </w:p>
          <w:p>
            <w:pPr/>
            <w:hyperlink r:id="rId61" w:history="1">
              <w:r>
                <w:rPr>
                  <w:color w:val="#410a8c"/>
                  <w:u w:val="single"/>
                </w:rPr>
                <w:t xml:space="preserve">hal-02093157v1</w:t>
              </w:r>
            </w:hyperlink>
          </w:p>
        </w:tc>
      </w:tr>
      <w:tr>
        <w:trPr/>
        <w:tc>
          <w:tcPr>
            <w:noWrap/>
          </w:tcPr>
          <w:p>
            <w:pPr>
              <w:spacing w:after="200"/>
            </w:pPr>
            <w:hyperlink r:id="rId65" w:history="1">
              <w:r>
                <w:rPr>
                  <w:color w:val="1e198e"/>
                  <w:b w:val="1"/>
                  <w:bCs w:val="1"/>
                  <w:u w:val="single"/>
                </w:rPr>
                <w:t xml:space="preserve">Petroglyphs from Gillon Point, Agattu Island, Aleutian Islands, Alaska</w:t>
              </w:r>
            </w:hyperlink>
          </w:p>
          <w:p>
            <w:pPr/>
            <w:hyperlink r:id="rId63" w:history="1">
              <w:r>
                <w:rPr>
                  <w:color w:val="#410a8c"/>
                  <w:u w:val="single"/>
                </w:rPr>
                <w:t xml:space="preserve">Dixie West</w:t>
              </w:r>
            </w:hyperlink>
            <w:r>
              <w:rPr/>
              <w:t xml:space="preserve">,</w:t>
            </w:r>
            <w:hyperlink r:id="rId64" w:history="1">
              <w:r>
                <w:rPr>
                  <w:color w:val="#410a8c"/>
                  <w:u w:val="single"/>
                </w:rPr>
                <w:t xml:space="preserve">Debra Corbett</w:t>
              </w:r>
            </w:hyperlink>
            <w:r>
              <w:rPr/>
              <w:t xml:space="preserve">,</w:t>
            </w:r>
            <w:hyperlink r:id="rId62" w:history="1">
              <w:r>
                <w:rPr>
                  <w:color w:val="#410a8c"/>
                  <w:u w:val="single"/>
                </w:rPr>
                <w:t xml:space="preserve">Christine Lefèvre</w:t>
              </w:r>
            </w:hyperlink>
          </w:p>
          <w:p>
            <w:pPr/>
            <w:r>
              <w:rPr>
                <w:i w:val="1"/>
                <w:iCs w:val="1"/>
              </w:rPr>
              <w:t xml:space="preserve">Arctic Anthropology</w:t>
            </w:r>
            <w:r>
              <w:rPr/>
              <w:t xml:space="preserve">, 2011, 48 (2), pp.17-24</w:t>
            </w:r>
          </w:p>
          <w:p>
            <w:pPr/>
            <w:r>
              <w:rPr/>
              <w:t xml:space="preserve">Article dans une revue</w:t>
            </w:r>
          </w:p>
          <w:p>
            <w:pPr/>
            <w:hyperlink r:id="rId65" w:history="1">
              <w:r>
                <w:rPr>
                  <w:color w:val="#410a8c"/>
                  <w:u w:val="single"/>
                </w:rPr>
                <w:t xml:space="preserve">hal-02093139v1</w:t>
              </w:r>
            </w:hyperlink>
          </w:p>
        </w:tc>
      </w:tr>
      <w:tr>
        <w:trPr/>
        <w:tc>
          <w:tcPr>
            <w:noWrap/>
          </w:tcPr>
          <w:p>
            <w:pPr>
              <w:spacing w:after="200"/>
            </w:pPr>
            <w:hyperlink r:id="rId66" w:history="1">
              <w:r>
                <w:rPr>
                  <w:color w:val="1e198e"/>
                  <w:b w:val="1"/>
                  <w:bCs w:val="1"/>
                  <w:u w:val="single"/>
                </w:rPr>
                <w:t xml:space="preserve">Les vérités contrariées du totem Lincoln</w:t>
              </w:r>
            </w:hyperlink>
          </w:p>
          <w:p>
            <w:pPr/>
            <w:hyperlink r:id="rId67" w:history="1">
              <w:r>
                <w:rPr>
                  <w:color w:val="#410a8c"/>
                  <w:u w:val="single"/>
                </w:rPr>
                <w:t xml:space="preserve">Nicolas Menut</w:t>
              </w:r>
            </w:hyperlink>
          </w:p>
          <w:p>
            <w:pPr/>
            <w:r>
              <w:rPr>
                <w:i w:val="1"/>
                <w:iCs w:val="1"/>
              </w:rPr>
              <w:t xml:space="preserve">Gradhiva : revue d'histoire et d'archives de l'anthropologie </w:t>
            </w:r>
            <w:r>
              <w:rPr/>
              <w:t xml:space="preserve">, 2010, 11, pp.100-117. </w:t>
            </w:r>
            <w:hyperlink r:id="rId68" w:history="1">
              <w:r>
                <w:rPr>
                  <w:color w:val="#410a8c"/>
                  <w:u w:val="single"/>
                </w:rPr>
                <w:t xml:space="preserve">⟨10.4000/gradhiva.1674⟩</w:t>
              </w:r>
            </w:hyperlink>
          </w:p>
          <w:p>
            <w:pPr/>
            <w:r>
              <w:rPr/>
              <w:t xml:space="preserve">Article dans une revue</w:t>
            </w:r>
          </w:p>
          <w:p>
            <w:pPr/>
            <w:hyperlink r:id="rId66" w:history="1">
              <w:r>
                <w:rPr>
                  <w:color w:val="#410a8c"/>
                  <w:u w:val="single"/>
                </w:rPr>
                <w:t xml:space="preserve">hal-02194205v1</w:t>
              </w:r>
            </w:hyperlink>
          </w:p>
        </w:tc>
      </w:tr>
      <w:tr>
        <w:trPr/>
        <w:tc>
          <w:tcPr>
            <w:noWrap/>
          </w:tcPr>
          <w:p>
            <w:pPr>
              <w:spacing w:after="200"/>
            </w:pPr>
            <w:hyperlink r:id="rId69" w:history="1">
              <w:r>
                <w:rPr>
                  <w:color w:val="1e198e"/>
                  <w:b w:val="1"/>
                  <w:bCs w:val="1"/>
                  <w:u w:val="single"/>
                </w:rPr>
                <w:t xml:space="preserve">Modelling historical and recent mass loss of McCall Glacier, Alaska, USA</w:t>
              </w:r>
            </w:hyperlink>
          </w:p>
          <w:p>
            <w:pPr/>
            <w:hyperlink r:id="rId70" w:history="1">
              <w:r>
                <w:rPr>
                  <w:color w:val="#410a8c"/>
                  <w:u w:val="single"/>
                </w:rPr>
                <w:t xml:space="preserve">C. Delcourt</w:t>
              </w:r>
            </w:hyperlink>
            <w:r>
              <w:rPr/>
              <w:t xml:space="preserve">,</w:t>
            </w:r>
            <w:hyperlink r:id="rId71" w:history="1">
              <w:r>
                <w:rPr>
                  <w:color w:val="#410a8c"/>
                  <w:u w:val="single"/>
                </w:rPr>
                <w:t xml:space="preserve">F. Pattyn</w:t>
              </w:r>
            </w:hyperlink>
            <w:r>
              <w:rPr/>
              <w:t xml:space="preserve">,</w:t>
            </w:r>
            <w:hyperlink r:id="rId72" w:history="1">
              <w:r>
                <w:rPr>
                  <w:color w:val="#410a8c"/>
                  <w:u w:val="single"/>
                </w:rPr>
                <w:t xml:space="preserve">M. Nolan</w:t>
              </w:r>
            </w:hyperlink>
          </w:p>
          <w:p>
            <w:pPr/>
            <w:r>
              <w:rPr>
                <w:i w:val="1"/>
                <w:iCs w:val="1"/>
              </w:rPr>
              <w:t xml:space="preserve">The Cryosphere Discussions</w:t>
            </w:r>
            <w:r>
              <w:rPr/>
              <w:t xml:space="preserve">, 2007, 1 (2), pp.385-409</w:t>
            </w:r>
          </w:p>
          <w:p>
            <w:pPr/>
            <w:r>
              <w:rPr/>
              <w:t xml:space="preserve">Article dans une revue</w:t>
            </w:r>
          </w:p>
          <w:p>
            <w:pPr/>
            <w:hyperlink r:id="rId69" w:history="1">
              <w:r>
                <w:rPr>
                  <w:color w:val="#410a8c"/>
                  <w:u w:val="single"/>
                </w:rPr>
                <w:t xml:space="preserve">hal-00298532v1</w:t>
              </w:r>
            </w:hyperlink>
          </w:p>
        </w:tc>
      </w:tr>
      <w:tr>
        <w:trPr/>
        <w:tc>
          <w:tcPr>
            <w:noWrap/>
          </w:tcPr>
          <w:p>
            <w:pPr>
              <w:spacing w:after="200"/>
            </w:pPr>
            <w:hyperlink r:id="rId73" w:history="1">
              <w:r>
                <w:rPr>
                  <w:color w:val="1e198e"/>
                  <w:b w:val="1"/>
                  <w:bCs w:val="1"/>
                  <w:u w:val="single"/>
                </w:rPr>
                <w:t xml:space="preserve">A burial cave in the western Aleutian Islands, Alaska</w:t>
              </w:r>
            </w:hyperlink>
          </w:p>
          <w:p>
            <w:pPr/>
            <w:hyperlink r:id="rId63" w:history="1">
              <w:r>
                <w:rPr>
                  <w:color w:val="#410a8c"/>
                  <w:u w:val="single"/>
                </w:rPr>
                <w:t xml:space="preserve">Dixie West</w:t>
              </w:r>
            </w:hyperlink>
            <w:r>
              <w:rPr/>
              <w:t xml:space="preserve">,</w:t>
            </w:r>
            <w:hyperlink r:id="rId62" w:history="1">
              <w:r>
                <w:rPr>
                  <w:color w:val="#410a8c"/>
                  <w:u w:val="single"/>
                </w:rPr>
                <w:t xml:space="preserve">Christine Lefèvre</w:t>
              </w:r>
            </w:hyperlink>
            <w:r>
              <w:rPr/>
              <w:t xml:space="preserve">,</w:t>
            </w:r>
            <w:hyperlink r:id="rId64" w:history="1">
              <w:r>
                <w:rPr>
                  <w:color w:val="#410a8c"/>
                  <w:u w:val="single"/>
                </w:rPr>
                <w:t xml:space="preserve">Debra Corbett</w:t>
              </w:r>
            </w:hyperlink>
            <w:r>
              <w:rPr/>
              <w:t xml:space="preserve">,</w:t>
            </w:r>
            <w:hyperlink r:id="rId74" w:history="1">
              <w:r>
                <w:rPr>
                  <w:color w:val="#410a8c"/>
                  <w:u w:val="single"/>
                </w:rPr>
                <w:t xml:space="preserve">Susan Crockford</w:t>
              </w:r>
            </w:hyperlink>
          </w:p>
          <w:p>
            <w:pPr/>
            <w:r>
              <w:rPr>
                <w:i w:val="1"/>
                <w:iCs w:val="1"/>
              </w:rPr>
              <w:t xml:space="preserve">Arctic Anthropology</w:t>
            </w:r>
            <w:r>
              <w:rPr/>
              <w:t xml:space="preserve">, 2003, 40 (1), pp.70-86</w:t>
            </w:r>
          </w:p>
          <w:p>
            <w:pPr/>
            <w:r>
              <w:rPr/>
              <w:t xml:space="preserve">Article dans une revue</w:t>
            </w:r>
          </w:p>
          <w:p>
            <w:pPr/>
            <w:hyperlink r:id="rId73" w:history="1">
              <w:r>
                <w:rPr>
                  <w:color w:val="#410a8c"/>
                  <w:u w:val="single"/>
                </w:rPr>
                <w:t xml:space="preserve">hal-02093197v1</w:t>
              </w:r>
            </w:hyperlink>
          </w:p>
        </w:tc>
      </w:tr>
      <w:tr>
        <w:trPr/>
        <w:tc>
          <w:tcPr>
            <w:noWrap/>
          </w:tcPr>
          <w:p>
            <w:pPr>
              <w:spacing w:after="200"/>
            </w:pPr>
            <w:hyperlink r:id="rId75" w:history="1">
              <w:r>
                <w:rPr>
                  <w:color w:val="1e198e"/>
                  <w:b w:val="1"/>
                  <w:bCs w:val="1"/>
                  <w:u w:val="single"/>
                </w:rPr>
                <w:t xml:space="preserve">Identification of parasitoses in a child burial from Adak Island (Central Aleutian Islands, Alaska)</w:t>
              </w:r>
            </w:hyperlink>
          </w:p>
          <w:p>
            <w:pPr/>
            <w:hyperlink r:id="rId76" w:history="1">
              <w:r>
                <w:rPr>
                  <w:color w:val="#410a8c"/>
                  <w:u w:val="single"/>
                </w:rPr>
                <w:t xml:space="preserve">Françoise Bouchet</w:t>
              </w:r>
            </w:hyperlink>
            <w:r>
              <w:rPr/>
              <w:t xml:space="preserve">,</w:t>
            </w:r>
            <w:hyperlink r:id="rId63" w:history="1">
              <w:r>
                <w:rPr>
                  <w:color w:val="#410a8c"/>
                  <w:u w:val="single"/>
                </w:rPr>
                <w:t xml:space="preserve">Dixie West</w:t>
              </w:r>
            </w:hyperlink>
            <w:r>
              <w:rPr/>
              <w:t xml:space="preserve">,</w:t>
            </w:r>
            <w:hyperlink r:id="rId77" w:history="1">
              <w:r>
                <w:rPr>
                  <w:color w:val="#410a8c"/>
                  <w:u w:val="single"/>
                </w:rPr>
                <w:t xml:space="preserve">Christine Lefevre</w:t>
              </w:r>
            </w:hyperlink>
            <w:r>
              <w:rPr/>
              <w:t xml:space="preserve">,</w:t>
            </w:r>
            <w:hyperlink r:id="rId64" w:history="1">
              <w:r>
                <w:rPr>
                  <w:color w:val="#410a8c"/>
                  <w:u w:val="single"/>
                </w:rPr>
                <w:t xml:space="preserve">Debra Corbett</w:t>
              </w:r>
            </w:hyperlink>
          </w:p>
          <w:p>
            <w:pPr/>
            <w:r>
              <w:rPr>
                <w:i w:val="1"/>
                <w:iCs w:val="1"/>
              </w:rPr>
              <w:t xml:space="preserve">Comptes rendus de l’Académie des sciences. Série III, Sciences de la vie</w:t>
            </w:r>
            <w:r>
              <w:rPr/>
              <w:t xml:space="preserve">, 2001, 324 (2), pp.123-127. </w:t>
            </w:r>
            <w:hyperlink r:id="rId78" w:history="1">
              <w:r>
                <w:rPr>
                  <w:color w:val="#410a8c"/>
                  <w:u w:val="single"/>
                </w:rPr>
                <w:t xml:space="preserve">⟨10.1016/S0764-4469(00)01287-7⟩</w:t>
              </w:r>
            </w:hyperlink>
          </w:p>
          <w:p>
            <w:pPr/>
            <w:r>
              <w:rPr/>
              <w:t xml:space="preserve">Article dans une revue</w:t>
            </w:r>
          </w:p>
          <w:p>
            <w:pPr/>
            <w:hyperlink r:id="rId75" w:history="1">
              <w:r>
                <w:rPr>
                  <w:color w:val="#410a8c"/>
                  <w:u w:val="single"/>
                </w:rPr>
                <w:t xml:space="preserve">hal-02088273v1</w:t>
              </w:r>
            </w:hyperlink>
          </w:p>
        </w:tc>
      </w:tr>
      <w:tr>
        <w:trPr/>
        <w:tc>
          <w:tcPr>
            <w:noWrap/>
          </w:tcPr>
          <w:p>
            <w:pPr>
              <w:spacing w:after="200"/>
            </w:pPr>
            <w:hyperlink r:id="rId79" w:history="1">
              <w:r>
                <w:rPr>
                  <w:color w:val="1e198e"/>
                  <w:b w:val="1"/>
                  <w:bCs w:val="1"/>
                  <w:u w:val="single"/>
                </w:rPr>
                <w:t xml:space="preserve">Radiocarbon dates for the Near Islands, Aleutian Islands, Alaska</w:t>
              </w:r>
            </w:hyperlink>
          </w:p>
          <w:p>
            <w:pPr/>
            <w:hyperlink r:id="rId63" w:history="1">
              <w:r>
                <w:rPr>
                  <w:color w:val="#410a8c"/>
                  <w:u w:val="single"/>
                </w:rPr>
                <w:t xml:space="preserve">Dixie West</w:t>
              </w:r>
            </w:hyperlink>
            <w:r>
              <w:rPr/>
              <w:t xml:space="preserve">,</w:t>
            </w:r>
            <w:hyperlink r:id="rId62" w:history="1">
              <w:r>
                <w:rPr>
                  <w:color w:val="#410a8c"/>
                  <w:u w:val="single"/>
                </w:rPr>
                <w:t xml:space="preserve">Christine Lefèvre</w:t>
              </w:r>
            </w:hyperlink>
            <w:r>
              <w:rPr/>
              <w:t xml:space="preserve">,</w:t>
            </w:r>
            <w:hyperlink r:id="rId64" w:history="1">
              <w:r>
                <w:rPr>
                  <w:color w:val="#410a8c"/>
                  <w:u w:val="single"/>
                </w:rPr>
                <w:t xml:space="preserve">Debra Corbett</w:t>
              </w:r>
            </w:hyperlink>
            <w:r>
              <w:rPr/>
              <w:t xml:space="preserve">,</w:t>
            </w:r>
            <w:hyperlink r:id="rId80" w:history="1">
              <w:r>
                <w:rPr>
                  <w:color w:val="#410a8c"/>
                  <w:u w:val="single"/>
                </w:rPr>
                <w:t xml:space="preserve">Arkady Savinetsky</w:t>
              </w:r>
            </w:hyperlink>
          </w:p>
          <w:p>
            <w:pPr/>
            <w:r>
              <w:rPr>
                <w:i w:val="1"/>
                <w:iCs w:val="1"/>
              </w:rPr>
              <w:t xml:space="preserve">Current research in the Pleistocene</w:t>
            </w:r>
            <w:r>
              <w:rPr/>
              <w:t xml:space="preserve">, 1999, 16, pp.83-85</w:t>
            </w:r>
          </w:p>
          <w:p>
            <w:pPr/>
            <w:r>
              <w:rPr/>
              <w:t xml:space="preserve">Article dans une revue</w:t>
            </w:r>
          </w:p>
          <w:p>
            <w:pPr/>
            <w:hyperlink r:id="rId79" w:history="1">
              <w:r>
                <w:rPr>
                  <w:color w:val="#410a8c"/>
                  <w:u w:val="single"/>
                </w:rPr>
                <w:t xml:space="preserve">hal-02093225v1</w:t>
              </w:r>
            </w:hyperlink>
          </w:p>
        </w:tc>
      </w:tr>
      <w:tr>
        <w:trPr/>
        <w:tc>
          <w:tcPr>
            <w:noWrap/>
          </w:tcPr>
          <w:p>
            <w:pPr>
              <w:spacing w:after="200"/>
            </w:pPr>
            <w:hyperlink r:id="rId81" w:history="1">
              <w:r>
                <w:rPr>
                  <w:color w:val="1e198e"/>
                  <w:b w:val="1"/>
                  <w:bCs w:val="1"/>
                  <w:u w:val="single"/>
                </w:rPr>
                <w:t xml:space="preserve">A Zooarchaeological study at Buldir Island, Western Aleutians, Alaska</w:t>
              </w:r>
            </w:hyperlink>
          </w:p>
          <w:p>
            <w:pPr/>
            <w:hyperlink r:id="rId77" w:history="1">
              <w:r>
                <w:rPr>
                  <w:color w:val="#410a8c"/>
                  <w:u w:val="single"/>
                </w:rPr>
                <w:t xml:space="preserve">Christine Lefevre</w:t>
              </w:r>
            </w:hyperlink>
            <w:r>
              <w:rPr/>
              <w:t xml:space="preserve">,</w:t>
            </w:r>
            <w:hyperlink r:id="rId64" w:history="1">
              <w:r>
                <w:rPr>
                  <w:color w:val="#410a8c"/>
                  <w:u w:val="single"/>
                </w:rPr>
                <w:t xml:space="preserve">Debra Corbett</w:t>
              </w:r>
            </w:hyperlink>
            <w:r>
              <w:rPr/>
              <w:t xml:space="preserve">,</w:t>
            </w:r>
            <w:hyperlink r:id="rId63" w:history="1">
              <w:r>
                <w:rPr>
                  <w:color w:val="#410a8c"/>
                  <w:u w:val="single"/>
                </w:rPr>
                <w:t xml:space="preserve">Dixie West</w:t>
              </w:r>
            </w:hyperlink>
            <w:r>
              <w:rPr/>
              <w:t xml:space="preserve">,</w:t>
            </w:r>
            <w:hyperlink r:id="rId82" w:history="1">
              <w:r>
                <w:rPr>
                  <w:color w:val="#410a8c"/>
                  <w:u w:val="single"/>
                </w:rPr>
                <w:t xml:space="preserve">Douglas Siegel-Causey</w:t>
              </w:r>
            </w:hyperlink>
          </w:p>
          <w:p>
            <w:pPr/>
            <w:r>
              <w:rPr>
                <w:i w:val="1"/>
                <w:iCs w:val="1"/>
              </w:rPr>
              <w:t xml:space="preserve">Arctic Anthropology</w:t>
            </w:r>
            <w:r>
              <w:rPr/>
              <w:t xml:space="preserve">, 1997, 34 (2), pp.118-131</w:t>
            </w:r>
          </w:p>
          <w:p>
            <w:pPr/>
            <w:r>
              <w:rPr/>
              <w:t xml:space="preserve">Article dans une revue</w:t>
            </w:r>
          </w:p>
          <w:p>
            <w:pPr/>
            <w:hyperlink r:id="rId81" w:history="1">
              <w:r>
                <w:rPr>
                  <w:color w:val="#410a8c"/>
                  <w:u w:val="single"/>
                </w:rPr>
                <w:t xml:space="preserve">hal-02099279v1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Potential River Watershed Contaminant Monitoring Indicators</w:t>
              </w:r>
            </w:hyperlink>
          </w:p>
          <w:p>
            <w:pPr/>
            <w:hyperlink r:id="rId84" w:history="1">
              <w:r>
                <w:rPr>
                  <w:color w:val="#410a8c"/>
                  <w:u w:val="single"/>
                </w:rPr>
                <w:t xml:space="preserve">Lawrence Duffy</w:t>
              </w:r>
            </w:hyperlink>
            <w:r>
              <w:rPr/>
              <w:t xml:space="preserve">,</w:t>
            </w:r>
            <w:hyperlink r:id="rId85" w:history="1">
              <w:r>
                <w:rPr>
                  <w:color w:val="#410a8c"/>
                  <w:u w:val="single"/>
                </w:rPr>
                <w:t xml:space="preserve">La’ona De Wilde</w:t>
              </w:r>
            </w:hyperlink>
            <w:r>
              <w:rPr/>
              <w:t xml:space="preserve">,</w:t>
            </w:r>
            <w:hyperlink r:id="rId86" w:history="1">
              <w:r>
                <w:rPr>
                  <w:color w:val="#410a8c"/>
                  <w:u w:val="single"/>
                </w:rPr>
                <w:t xml:space="preserve">Katie Spellman</w:t>
              </w:r>
            </w:hyperlink>
            <w:r>
              <w:rPr/>
              <w:t xml:space="preserve">,</w:t>
            </w:r>
            <w:hyperlink r:id="rId87" w:history="1">
              <w:r>
                <w:rPr>
                  <w:color w:val="#410a8c"/>
                  <w:u w:val="single"/>
                </w:rPr>
                <w:t xml:space="preserve">Kriya Dunlap</w:t>
              </w:r>
            </w:hyperlink>
            <w:r>
              <w:rPr/>
              <w:t xml:space="preserve">,</w:t>
            </w:r>
            <w:hyperlink r:id="rId88" w:history="1">
              <w:r>
                <w:rPr>
                  <w:color w:val="#410a8c"/>
                  <w:u w:val="single"/>
                </w:rPr>
                <w:t xml:space="preserve">Bonita Dainowski</w:t>
              </w:r>
            </w:hyperlink>
            <w:r>
              <w:rPr/>
              <w:t xml:space="preserve">et al.</w:t>
            </w:r>
          </w:p>
          <w:p>
            <w:pPr/>
            <w:r>
              <w:rPr>
                <w:i w:val="1"/>
                <w:iCs w:val="1"/>
              </w:rPr>
              <w:t xml:space="preserve">Emerging Challenges in Environment and Earth Science Vol. 4</w:t>
            </w:r>
            <w:r>
              <w:rPr/>
              <w:t xml:space="preserve">, 4, Book Publisher International (a part of SCIENCEDOMAIN International), pp.89-110, 2022</w:t>
            </w:r>
          </w:p>
          <w:p>
            <w:pPr/>
            <w:r>
              <w:rPr/>
              <w:t xml:space="preserve">Chapitre d'ouvrage</w:t>
            </w:r>
          </w:p>
          <w:p>
            <w:pPr/>
            <w:hyperlink r:id="rId83" w:history="1">
              <w:r>
                <w:rPr>
                  <w:color w:val="#410a8c"/>
                  <w:u w:val="single"/>
                </w:rPr>
                <w:t xml:space="preserve">hal-05188393v1</w:t>
              </w:r>
            </w:hyperlink>
          </w:p>
        </w:tc>
      </w:tr>
      <w:tr>
        <w:trPr/>
        <w:tc>
          <w:tcPr>
            <w:noWrap/>
          </w:tcPr>
          <w:p>
            <w:pPr>
              <w:spacing w:after="200"/>
            </w:pPr>
            <w:hyperlink r:id="rId89" w:history="1">
              <w:r>
                <w:rPr>
                  <w:color w:val="1e198e"/>
                  <w:b w:val="1"/>
                  <w:bCs w:val="1"/>
                  <w:u w:val="single"/>
                </w:rPr>
                <w:t xml:space="preserve">Two Oral History Projects, Two Countries and the Encountered Issues and Subsequent Solutions to Online Recording Accessibility Issues</w:t>
              </w:r>
            </w:hyperlink>
          </w:p>
          <w:p>
            <w:pPr/>
            <w:hyperlink r:id="rId90" w:history="1">
              <w:r>
                <w:rPr>
                  <w:color w:val="#410a8c"/>
                  <w:u w:val="single"/>
                </w:rPr>
                <w:t xml:space="preserve">Leslie Mccartney</w:t>
              </w:r>
            </w:hyperlink>
          </w:p>
          <w:p>
            <w:pPr/>
            <w:r>
              <w:rPr/>
              <w:t xml:space="preserve">Véronique Ginouvès; Isabelle Gras. </w:t>
            </w:r>
            <w:r>
              <w:rPr>
                <w:i w:val="1"/>
                <w:iCs w:val="1"/>
              </w:rPr>
              <w:t xml:space="preserve">La diffusion numérique des données en SHS - Guide de bonnes pratiques éthiques et juridiques</w:t>
            </w:r>
            <w:r>
              <w:rPr/>
              <w:t xml:space="preserve">, </w:t>
            </w:r>
            <w:hyperlink r:id="rId91" w:history="1">
              <w:r>
                <w:rPr>
                  <w:color w:val="#410a8c"/>
                  <w:u w:val="single"/>
                </w:rPr>
                <w:t xml:space="preserve">Presses universitaires de Provence</w:t>
              </w:r>
            </w:hyperlink>
            <w:r>
              <w:rPr/>
              <w:t xml:space="preserve">, 2018, Digitales, 9791032001790</w:t>
            </w:r>
          </w:p>
          <w:p>
            <w:pPr/>
            <w:r>
              <w:rPr/>
              <w:t xml:space="preserve">Chapitre d'ouvrage</w:t>
            </w:r>
          </w:p>
          <w:p>
            <w:pPr/>
            <w:hyperlink r:id="rId89" w:history="1">
              <w:r>
                <w:rPr>
                  <w:color w:val="#410a8c"/>
                  <w:u w:val="single"/>
                </w:rPr>
                <w:t xml:space="preserve">hal-02058169v1</w:t>
              </w:r>
            </w:hyperlink>
          </w:p>
        </w:tc>
      </w:tr>
      <w:tr>
        <w:trPr/>
        <w:tc>
          <w:tcPr>
            <w:noWrap/>
          </w:tcPr>
          <w:p>
            <w:pPr>
              <w:spacing w:after="200"/>
            </w:pPr>
            <w:hyperlink r:id="rId92" w:history="1">
              <w:r>
                <w:rPr>
                  <w:color w:val="1e198e"/>
                  <w:b w:val="1"/>
                  <w:bCs w:val="1"/>
                  <w:u w:val="single"/>
                </w:rPr>
                <w:t xml:space="preserve">A human burial from the Andreanof Islands, Alaska</w:t>
              </w:r>
            </w:hyperlink>
          </w:p>
          <w:p>
            <w:pPr/>
            <w:hyperlink r:id="rId63" w:history="1">
              <w:r>
                <w:rPr>
                  <w:color w:val="#410a8c"/>
                  <w:u w:val="single"/>
                </w:rPr>
                <w:t xml:space="preserve">Dixie West</w:t>
              </w:r>
            </w:hyperlink>
            <w:r>
              <w:rPr/>
              <w:t xml:space="preserve">,</w:t>
            </w:r>
            <w:hyperlink r:id="rId93" w:history="1">
              <w:r>
                <w:rPr>
                  <w:color w:val="#410a8c"/>
                  <w:u w:val="single"/>
                </w:rPr>
                <w:t xml:space="preserve">Joan Coltrain</w:t>
              </w:r>
            </w:hyperlink>
            <w:r>
              <w:rPr/>
              <w:t xml:space="preserve">,</w:t>
            </w:r>
            <w:hyperlink r:id="rId94" w:history="1">
              <w:r>
                <w:rPr>
                  <w:color w:val="#410a8c"/>
                  <w:u w:val="single"/>
                </w:rPr>
                <w:t xml:space="preserve">M. Geoffrey Hayes</w:t>
              </w:r>
            </w:hyperlink>
            <w:r>
              <w:rPr/>
              <w:t xml:space="preserve">,</w:t>
            </w:r>
            <w:hyperlink r:id="rId95" w:history="1">
              <w:r>
                <w:rPr>
                  <w:color w:val="#410a8c"/>
                  <w:u w:val="single"/>
                </w:rPr>
                <w:t xml:space="preserve">O’rourke Dennis</w:t>
              </w:r>
            </w:hyperlink>
            <w:r>
              <w:rPr/>
              <w:t xml:space="preserve">,</w:t>
            </w:r>
            <w:hyperlink r:id="rId62" w:history="1">
              <w:r>
                <w:rPr>
                  <w:color w:val="#410a8c"/>
                  <w:u w:val="single"/>
                </w:rPr>
                <w:t xml:space="preserve">Christine Lefèvre</w:t>
              </w:r>
            </w:hyperlink>
            <w:r>
              <w:rPr/>
              <w:t xml:space="preserve">et al.</w:t>
            </w:r>
          </w:p>
          <w:p>
            <w:pPr/>
            <w:r>
              <w:rPr>
                <w:i w:val="1"/>
                <w:iCs w:val="1"/>
              </w:rPr>
              <w:t xml:space="preserve">The people before: the geology, paleoecology and archaeology of Adak Island, Alaska</w:t>
            </w:r>
            <w:r>
              <w:rPr/>
              <w:t xml:space="preserve">, 2322, Archaeopress, pp.303-316, 2012, BAR International Series, 978-1-4073-0905-7</w:t>
            </w:r>
          </w:p>
          <w:p>
            <w:pPr/>
            <w:r>
              <w:rPr/>
              <w:t xml:space="preserve">Chapitre d'ouvrage</w:t>
            </w:r>
          </w:p>
          <w:p>
            <w:pPr/>
            <w:hyperlink r:id="rId92" w:history="1">
              <w:r>
                <w:rPr>
                  <w:color w:val="#410a8c"/>
                  <w:u w:val="single"/>
                </w:rPr>
                <w:t xml:space="preserve">hal-02093129v1</w:t>
              </w:r>
            </w:hyperlink>
          </w:p>
        </w:tc>
      </w:tr>
      <w:tr>
        <w:trPr/>
        <w:tc>
          <w:tcPr>
            <w:noWrap/>
          </w:tcPr>
          <w:p>
            <w:pPr>
              <w:spacing w:after="200"/>
            </w:pPr>
            <w:hyperlink r:id="rId96" w:history="1">
              <w:r>
                <w:rPr>
                  <w:color w:val="1e198e"/>
                  <w:b w:val="1"/>
                  <w:bCs w:val="1"/>
                  <w:u w:val="single"/>
                </w:rPr>
                <w:t xml:space="preserve">The Central Aleutian Archaeological and Paleobiological Project</w:t>
              </w:r>
            </w:hyperlink>
          </w:p>
          <w:p>
            <w:pPr/>
            <w:hyperlink r:id="rId63" w:history="1">
              <w:r>
                <w:rPr>
                  <w:color w:val="#410a8c"/>
                  <w:u w:val="single"/>
                </w:rPr>
                <w:t xml:space="preserve">Dixie West</w:t>
              </w:r>
            </w:hyperlink>
            <w:r>
              <w:rPr/>
              <w:t xml:space="preserve">,</w:t>
            </w:r>
            <w:hyperlink r:id="rId62" w:history="1">
              <w:r>
                <w:rPr>
                  <w:color w:val="#410a8c"/>
                  <w:u w:val="single"/>
                </w:rPr>
                <w:t xml:space="preserve">Christine Lefèvre</w:t>
              </w:r>
            </w:hyperlink>
            <w:r>
              <w:rPr/>
              <w:t xml:space="preserve">,</w:t>
            </w:r>
            <w:hyperlink r:id="rId97" w:history="1">
              <w:r>
                <w:rPr>
                  <w:color w:val="#410a8c"/>
                  <w:u w:val="single"/>
                </w:rPr>
                <w:t xml:space="preserve">Elizabeth Wilmerding</w:t>
              </w:r>
            </w:hyperlink>
            <w:r>
              <w:rPr/>
              <w:t xml:space="preserve">,</w:t>
            </w:r>
            <w:hyperlink r:id="rId98" w:history="1">
              <w:r>
                <w:rPr>
                  <w:color w:val="#410a8c"/>
                  <w:u w:val="single"/>
                </w:rPr>
                <w:t xml:space="preserve">Virginia Hatfield</w:t>
              </w:r>
            </w:hyperlink>
            <w:r>
              <w:rPr/>
              <w:t xml:space="preserve">,</w:t>
            </w:r>
            <w:hyperlink r:id="rId99" w:history="1">
              <w:r>
                <w:rPr>
                  <w:color w:val="#410a8c"/>
                  <w:u w:val="single"/>
                </w:rPr>
                <w:t xml:space="preserve">Lyn Gualtieri</w:t>
              </w:r>
            </w:hyperlink>
          </w:p>
          <w:p>
            <w:pPr/>
            <w:r>
              <w:rPr>
                <w:i w:val="1"/>
                <w:iCs w:val="1"/>
              </w:rPr>
              <w:t xml:space="preserve">The people before: the geology, paleoecology and archaeology of Adak Island, Alaska</w:t>
            </w:r>
            <w:r>
              <w:rPr/>
              <w:t xml:space="preserve">, 2322, Archaeopress, pp.7-34, 2012, BAR International Series, 978-1-4073-0905-7</w:t>
            </w:r>
          </w:p>
          <w:p>
            <w:pPr/>
            <w:r>
              <w:rPr/>
              <w:t xml:space="preserve">Chapitre d'ouvrage</w:t>
            </w:r>
          </w:p>
          <w:p>
            <w:pPr/>
            <w:hyperlink r:id="rId96" w:history="1">
              <w:r>
                <w:rPr>
                  <w:color w:val="#410a8c"/>
                  <w:u w:val="single"/>
                </w:rPr>
                <w:t xml:space="preserve">hal-02093117v1</w:t>
              </w:r>
            </w:hyperlink>
          </w:p>
        </w:tc>
      </w:tr>
      <w:tr>
        <w:trPr/>
        <w:tc>
          <w:tcPr>
            <w:noWrap/>
          </w:tcPr>
          <w:p>
            <w:pPr>
              <w:spacing w:after="200"/>
            </w:pPr>
            <w:hyperlink r:id="rId100" w:history="1">
              <w:r>
                <w:rPr>
                  <w:color w:val="1e198e"/>
                  <w:b w:val="1"/>
                  <w:bCs w:val="1"/>
                  <w:u w:val="single"/>
                </w:rPr>
                <w:t xml:space="preserve">Aleut hunters, sea otters, and sea cows: three thousands years of interactions in the Western Aleutian Islands, Alaska</w:t>
              </w:r>
            </w:hyperlink>
          </w:p>
          <w:p>
            <w:pPr/>
            <w:hyperlink r:id="rId64" w:history="1">
              <w:r>
                <w:rPr>
                  <w:color w:val="#410a8c"/>
                  <w:u w:val="single"/>
                </w:rPr>
                <w:t xml:space="preserve">Debra Corbett</w:t>
              </w:r>
            </w:hyperlink>
            <w:r>
              <w:rPr/>
              <w:t xml:space="preserve">,</w:t>
            </w:r>
            <w:hyperlink r:id="rId101" w:history="1">
              <w:r>
                <w:rPr>
                  <w:color w:val="#410a8c"/>
                  <w:u w:val="single"/>
                </w:rPr>
                <w:t xml:space="preserve">Douglas Causey</w:t>
              </w:r>
            </w:hyperlink>
            <w:r>
              <w:rPr/>
              <w:t xml:space="preserve">,</w:t>
            </w:r>
            <w:hyperlink r:id="rId102" w:history="1">
              <w:r>
                <w:rPr>
                  <w:color w:val="#410a8c"/>
                  <w:u w:val="single"/>
                </w:rPr>
                <w:t xml:space="preserve">Mark Clementz</w:t>
              </w:r>
            </w:hyperlink>
            <w:r>
              <w:rPr/>
              <w:t xml:space="preserve">,</w:t>
            </w:r>
            <w:hyperlink r:id="rId103" w:history="1">
              <w:r>
                <w:rPr>
                  <w:color w:val="#410a8c"/>
                  <w:u w:val="single"/>
                </w:rPr>
                <w:t xml:space="preserve">Paul L. Koch</w:t>
              </w:r>
            </w:hyperlink>
            <w:r>
              <w:rPr/>
              <w:t xml:space="preserve">,</w:t>
            </w:r>
            <w:hyperlink r:id="rId104" w:history="1">
              <w:r>
                <w:rPr>
                  <w:color w:val="#410a8c"/>
                  <w:u w:val="single"/>
                </w:rPr>
                <w:t xml:space="preserve">Angela Doroff</w:t>
              </w:r>
            </w:hyperlink>
            <w:r>
              <w:rPr/>
              <w:t xml:space="preserve">et al.</w:t>
            </w:r>
          </w:p>
          <w:p>
            <w:pPr/>
            <w:r>
              <w:rPr/>
              <w:t xml:space="preserve">Torben C. Rick; Jon M. Erlandson. </w:t>
            </w:r>
            <w:r>
              <w:rPr>
                <w:i w:val="1"/>
                <w:iCs w:val="1"/>
              </w:rPr>
              <w:t xml:space="preserve">Human impacts on ancient marine ecosystems</w:t>
            </w:r>
            <w:r>
              <w:rPr/>
              <w:t xml:space="preserve">, University of California Press, pp.43-75, 2008, 978-0-520-25343-8</w:t>
            </w:r>
          </w:p>
          <w:p>
            <w:pPr/>
            <w:r>
              <w:rPr/>
              <w:t xml:space="preserve">Chapitre d'ouvrage</w:t>
            </w:r>
          </w:p>
          <w:p>
            <w:pPr/>
            <w:hyperlink r:id="rId100" w:history="1">
              <w:r>
                <w:rPr>
                  <w:color w:val="#410a8c"/>
                  <w:u w:val="single"/>
                </w:rPr>
                <w:t xml:space="preserve">hal-02093181v1</w:t>
              </w:r>
            </w:hyperlink>
          </w:p>
        </w:tc>
      </w:tr>
      <w:tr>
        <w:trPr/>
        <w:tc>
          <w:tcPr>
            <w:noWrap/>
          </w:tcPr>
          <w:p>
            <w:pPr>
              <w:spacing w:after="200"/>
            </w:pPr>
            <w:hyperlink r:id="rId105" w:history="1">
              <w:r>
                <w:rPr>
                  <w:color w:val="1e198e"/>
                  <w:b w:val="1"/>
                  <w:bCs w:val="1"/>
                  <w:u w:val="single"/>
                </w:rPr>
                <w:t xml:space="preserve">Prehistoric village organization in the Western Aleutians</w:t>
              </w:r>
            </w:hyperlink>
          </w:p>
          <w:p>
            <w:pPr/>
            <w:hyperlink r:id="rId64" w:history="1">
              <w:r>
                <w:rPr>
                  <w:color w:val="#410a8c"/>
                  <w:u w:val="single"/>
                </w:rPr>
                <w:t xml:space="preserve">Debra Corbett</w:t>
              </w:r>
            </w:hyperlink>
            <w:r>
              <w:rPr/>
              <w:t xml:space="preserve">,</w:t>
            </w:r>
            <w:hyperlink r:id="rId63" w:history="1">
              <w:r>
                <w:rPr>
                  <w:color w:val="#410a8c"/>
                  <w:u w:val="single"/>
                </w:rPr>
                <w:t xml:space="preserve">Dixie West</w:t>
              </w:r>
            </w:hyperlink>
            <w:r>
              <w:rPr/>
              <w:t xml:space="preserve">,</w:t>
            </w:r>
            <w:hyperlink r:id="rId62" w:history="1">
              <w:r>
                <w:rPr>
                  <w:color w:val="#410a8c"/>
                  <w:u w:val="single"/>
                </w:rPr>
                <w:t xml:space="preserve">Christine Lefèvre</w:t>
              </w:r>
            </w:hyperlink>
          </w:p>
          <w:p>
            <w:pPr/>
            <w:r>
              <w:rPr/>
              <w:t xml:space="preserve">Don E. Dumond. </w:t>
            </w:r>
            <w:r>
              <w:rPr>
                <w:i w:val="1"/>
                <w:iCs w:val="1"/>
              </w:rPr>
              <w:t xml:space="preserve">Archaeology in the Aleut zone of Alaska. Some recent research</w:t>
            </w:r>
            <w:r>
              <w:rPr/>
              <w:t xml:space="preserve">, 58, pp.251-266, 2001, University of Oregon Anthropological Papers</w:t>
            </w:r>
          </w:p>
          <w:p>
            <w:pPr/>
            <w:r>
              <w:rPr/>
              <w:t xml:space="preserve">Chapitre d'ouvrage</w:t>
            </w:r>
          </w:p>
          <w:p>
            <w:pPr/>
            <w:hyperlink r:id="rId105" w:history="1">
              <w:r>
                <w:rPr>
                  <w:color w:val="#410a8c"/>
                  <w:u w:val="single"/>
                </w:rPr>
                <w:t xml:space="preserve">hal-02092973v1</w:t>
              </w:r>
            </w:hyperlink>
          </w:p>
        </w:tc>
      </w:tr>
      <w:tr>
        <w:trPr/>
        <w:tc>
          <w:tcPr>
            <w:noWrap/>
          </w:tcPr>
          <w:p>
            <w:pPr>
              <w:spacing w:after="200"/>
            </w:pPr>
            <w:hyperlink r:id="rId106" w:history="1">
              <w:r>
                <w:rPr>
                  <w:color w:val="1e198e"/>
                  <w:b w:val="1"/>
                  <w:bCs w:val="1"/>
                  <w:u w:val="single"/>
                </w:rPr>
                <w:t xml:space="preserve">Archaeological survey in the Near Islands: Attu Island and Shemya Island</w:t>
              </w:r>
            </w:hyperlink>
          </w:p>
          <w:p>
            <w:pPr/>
            <w:hyperlink r:id="rId62" w:history="1">
              <w:r>
                <w:rPr>
                  <w:color w:val="#410a8c"/>
                  <w:u w:val="single"/>
                </w:rPr>
                <w:t xml:space="preserve">Christine Lefèvre</w:t>
              </w:r>
            </w:hyperlink>
            <w:r>
              <w:rPr/>
              <w:t xml:space="preserve">,</w:t>
            </w:r>
            <w:hyperlink r:id="rId63" w:history="1">
              <w:r>
                <w:rPr>
                  <w:color w:val="#410a8c"/>
                  <w:u w:val="single"/>
                </w:rPr>
                <w:t xml:space="preserve">Dixie West</w:t>
              </w:r>
            </w:hyperlink>
            <w:r>
              <w:rPr/>
              <w:t xml:space="preserve">,</w:t>
            </w:r>
            <w:hyperlink r:id="rId64" w:history="1">
              <w:r>
                <w:rPr>
                  <w:color w:val="#410a8c"/>
                  <w:u w:val="single"/>
                </w:rPr>
                <w:t xml:space="preserve">Debra Corbett</w:t>
              </w:r>
            </w:hyperlink>
          </w:p>
          <w:p>
            <w:pPr/>
            <w:r>
              <w:rPr/>
              <w:t xml:space="preserve">Don E. Dumond. </w:t>
            </w:r>
            <w:r>
              <w:rPr>
                <w:i w:val="1"/>
                <w:iCs w:val="1"/>
              </w:rPr>
              <w:t xml:space="preserve">Archaeology in the Aleut zone of Alaska. Some recent research</w:t>
            </w:r>
            <w:r>
              <w:rPr/>
              <w:t xml:space="preserve">, 58, pp.235-250, 2001, University of Oregon Anthropological Papers</w:t>
            </w:r>
          </w:p>
          <w:p>
            <w:pPr/>
            <w:r>
              <w:rPr/>
              <w:t xml:space="preserve">Chapitre d'ouvrage</w:t>
            </w:r>
          </w:p>
          <w:p>
            <w:pPr/>
            <w:hyperlink r:id="rId106" w:history="1">
              <w:r>
                <w:rPr>
                  <w:color w:val="#410a8c"/>
                  <w:u w:val="single"/>
                </w:rPr>
                <w:t xml:space="preserve">hal-02092986v1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Towards an adaptive landscape for short-necked Plesiosaurians.</w:t>
              </w:r>
            </w:hyperlink>
          </w:p>
          <w:p>
            <w:pPr/>
            <w:hyperlink r:id="rId108" w:history="1">
              <w:r>
                <w:rPr>
                  <w:color w:val="#410a8c"/>
                  <w:u w:val="single"/>
                </w:rPr>
                <w:t xml:space="preserve">Valentin Fischer</w:t>
              </w:r>
            </w:hyperlink>
            <w:r>
              <w:rPr/>
              <w:t xml:space="preserve">,</w:t>
            </w:r>
            <w:hyperlink r:id="rId109" w:history="1">
              <w:r>
                <w:rPr>
                  <w:color w:val="#410a8c"/>
                  <w:u w:val="single"/>
                </w:rPr>
                <w:t xml:space="preserve">Roger Benson</w:t>
              </w:r>
            </w:hyperlink>
            <w:r>
              <w:rPr/>
              <w:t xml:space="preserve">,</w:t>
            </w:r>
            <w:hyperlink r:id="rId110" w:history="1">
              <w:r>
                <w:rPr>
                  <w:color w:val="#410a8c"/>
                  <w:u w:val="single"/>
                </w:rPr>
                <w:t xml:space="preserve">Patrick Druckenmiller</w:t>
              </w:r>
            </w:hyperlink>
            <w:r>
              <w:rPr/>
              <w:t xml:space="preserve">,</w:t>
            </w:r>
            <w:hyperlink r:id="rId111" w:history="1">
              <w:r>
                <w:rPr>
                  <w:color w:val="#410a8c"/>
                  <w:u w:val="single"/>
                </w:rPr>
                <w:t xml:space="preserve">Laura Soul</w:t>
              </w:r>
            </w:hyperlink>
            <w:r>
              <w:rPr/>
              <w:t xml:space="preserve">,</w:t>
            </w:r>
            <w:hyperlink r:id="rId112" w:history="1">
              <w:r>
                <w:rPr>
                  <w:color w:val="#410a8c"/>
                  <w:u w:val="single"/>
                </w:rPr>
                <w:t xml:space="preserve">Hilary Ketchum</w:t>
              </w:r>
            </w:hyperlink>
            <w:r>
              <w:rPr/>
              <w:t xml:space="preserve">et al.</w:t>
            </w:r>
          </w:p>
          <w:p>
            <w:pPr/>
            <w:r>
              <w:rPr>
                <w:i w:val="1"/>
                <w:iCs w:val="1"/>
              </w:rPr>
              <w:t xml:space="preserve">International Paleontological Congress 5</w:t>
            </w:r>
            <w:r>
              <w:rPr/>
              <w:t xml:space="preserve">, Jul 2018, Paris, France. pp.57</w:t>
            </w:r>
          </w:p>
          <w:p>
            <w:pPr/>
            <w:r>
              <w:rPr/>
              <w:t xml:space="preserve">Communication dans un congrès</w:t>
            </w:r>
          </w:p>
          <w:p>
            <w:pPr/>
            <w:hyperlink r:id="rId107" w:history="1">
              <w:r>
                <w:rPr>
                  <w:color w:val="#410a8c"/>
                  <w:u w:val="single"/>
                </w:rPr>
                <w:t xml:space="preserve">mnhn-03892327v1</w:t>
              </w:r>
            </w:hyperlink>
          </w:p>
        </w:tc>
      </w:tr>
    </w:tbl>
    <w:p>
      <w:pPr>
        <w:spacing w:before="200"/>
      </w:pPr>
    </w:p>
    <w:p>
      <w:pPr>
        <w:pStyle w:val="Heading2"/>
      </w:pPr>
      <w:r>
        <w:rPr>
          <w:color w:val="1e198e"/>
          <w:b w:val="1"/>
          <w:bCs w:val="1"/>
        </w:rPr>
        <w:t xml:space="preserve">Thèse (3)</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Nonlinear dynamics of volcanic systems from geodetic data</w:t>
              </w:r>
            </w:hyperlink>
          </w:p>
          <w:p>
            <w:pPr/>
            <w:hyperlink r:id="rId114" w:history="1">
              <w:r>
                <w:rPr>
                  <w:color w:val="#410a8c"/>
                  <w:u w:val="single"/>
                </w:rPr>
                <w:t xml:space="preserve">D. Walwer</w:t>
              </w:r>
            </w:hyperlink>
          </w:p>
          <w:p>
            <w:pPr/>
            <w:r>
              <w:rPr/>
              <w:t xml:space="preserve">Geophysics [physics.geo-ph]. Université Paris sciences et lettres, 2018. English. </w:t>
            </w:r>
            <w:hyperlink r:id="rId115" w:history="1">
              <w:r>
                <w:rPr>
                  <w:color w:val="#410a8c"/>
                  <w:u w:val="single"/>
                </w:rPr>
                <w:t xml:space="preserve">⟨NNT : 2018PSLEE004⟩</w:t>
              </w:r>
            </w:hyperlink>
          </w:p>
          <w:p>
            <w:pPr/>
            <w:r>
              <w:rPr/>
              <w:t xml:space="preserve">Thèse</w:t>
            </w:r>
          </w:p>
          <w:p>
            <w:pPr/>
            <w:hyperlink r:id="rId113" w:history="1">
              <w:r>
                <w:rPr>
                  <w:color w:val="#410a8c"/>
                  <w:u w:val="single"/>
                </w:rPr>
                <w:t xml:space="preserve">tel-01875362v1</w:t>
              </w:r>
            </w:hyperlink>
          </w:p>
        </w:tc>
      </w:tr>
      <w:tr>
        <w:trPr/>
        <w:tc>
          <w:tcPr>
            <w:noWrap/>
          </w:tcPr>
          <w:p>
            <w:pPr>
              <w:spacing w:after="200"/>
            </w:pPr>
            <w:hyperlink r:id="rId116" w:history="1">
              <w:r>
                <w:rPr>
                  <w:color w:val="1e198e"/>
                  <w:b w:val="1"/>
                  <w:bCs w:val="1"/>
                  <w:u w:val="single"/>
                </w:rPr>
                <w:t xml:space="preserve">Evolution thermo-cinématique et géodynamique du Brooks Range et du North Slope (Alaska-Canada)</w:t>
              </w:r>
            </w:hyperlink>
          </w:p>
          <w:p>
            <w:pPr/>
            <w:hyperlink r:id="rId117" w:history="1">
              <w:r>
                <w:rPr>
                  <w:color w:val="#410a8c"/>
                  <w:u w:val="single"/>
                </w:rPr>
                <w:t xml:space="preserve">Maelianna Bigot-Buschendorf</w:t>
              </w:r>
            </w:hyperlink>
          </w:p>
          <w:p>
            <w:pPr/>
            <w:r>
              <w:rPr/>
              <w:t xml:space="preserve">Sciences de la Terre. Université Pierre et Marie Curie - Paris VI, 2015. Français. </w:t>
            </w:r>
            <w:hyperlink r:id="rId118" w:history="1">
              <w:r>
                <w:rPr>
                  <w:color w:val="#410a8c"/>
                  <w:u w:val="single"/>
                </w:rPr>
                <w:t xml:space="preserve">⟨NNT : 2015PA066688⟩</w:t>
              </w:r>
            </w:hyperlink>
          </w:p>
          <w:p>
            <w:pPr/>
            <w:r>
              <w:rPr/>
              <w:t xml:space="preserve">Thèse</w:t>
            </w:r>
          </w:p>
          <w:p>
            <w:pPr/>
            <w:hyperlink r:id="rId116" w:history="1">
              <w:r>
                <w:rPr>
                  <w:color w:val="#410a8c"/>
                  <w:u w:val="single"/>
                </w:rPr>
                <w:t xml:space="preserve">tel-01408454v1</w:t>
              </w:r>
            </w:hyperlink>
          </w:p>
        </w:tc>
      </w:tr>
      <w:tr>
        <w:trPr/>
        <w:tc>
          <w:tcPr>
            <w:noWrap/>
          </w:tcPr>
          <w:p>
            <w:pPr>
              <w:spacing w:after="200"/>
            </w:pPr>
            <w:hyperlink r:id="rId119" w:history="1">
              <w:r>
                <w:rPr>
                  <w:color w:val="1e198e"/>
                  <w:b w:val="1"/>
                  <w:bCs w:val="1"/>
                  <w:u w:val="single"/>
                </w:rPr>
                <w:t xml:space="preserve">Evolution géodynamique et paléogéographique mésozoïque du nord de l'Alaska : du bassin amérasien à l'orogenèse brookienne</w:t>
              </w:r>
            </w:hyperlink>
          </w:p>
          <w:p>
            <w:pPr/>
            <w:hyperlink r:id="rId120" w:history="1">
              <w:r>
                <w:rPr>
                  <w:color w:val="#410a8c"/>
                  <w:u w:val="single"/>
                </w:rPr>
                <w:t xml:space="preserve">Nicolas Lemonnier</w:t>
              </w:r>
            </w:hyperlink>
          </w:p>
          <w:p>
            <w:pPr/>
            <w:r>
              <w:rPr/>
              <w:t xml:space="preserve">Sciences de la Terre. Université Pierre et Marie Curie - Paris VI, 2015. Français. </w:t>
            </w:r>
            <w:hyperlink r:id="rId121" w:history="1">
              <w:r>
                <w:rPr>
                  <w:color w:val="#410a8c"/>
                  <w:u w:val="single"/>
                </w:rPr>
                <w:t xml:space="preserve">⟨NNT : 2015PA066650⟩</w:t>
              </w:r>
            </w:hyperlink>
          </w:p>
          <w:p>
            <w:pPr/>
            <w:r>
              <w:rPr/>
              <w:t xml:space="preserve">Thèse</w:t>
            </w:r>
          </w:p>
          <w:p>
            <w:pPr/>
            <w:hyperlink r:id="rId119" w:history="1">
              <w:r>
                <w:rPr>
                  <w:color w:val="#410a8c"/>
                  <w:u w:val="single"/>
                </w:rPr>
                <w:t xml:space="preserve">tel-01359863v1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The people before: the geology, paleoecology and archaeology of Adak Island, Alaska</w:t>
              </w:r>
            </w:hyperlink>
          </w:p>
          <w:p>
            <w:pPr/>
            <w:hyperlink r:id="rId63" w:history="1">
              <w:r>
                <w:rPr>
                  <w:color w:val="#410a8c"/>
                  <w:u w:val="single"/>
                </w:rPr>
                <w:t xml:space="preserve">Dixie West</w:t>
              </w:r>
            </w:hyperlink>
            <w:r>
              <w:rPr/>
              <w:t xml:space="preserve">,</w:t>
            </w:r>
            <w:hyperlink r:id="rId98" w:history="1">
              <w:r>
                <w:rPr>
                  <w:color w:val="#410a8c"/>
                  <w:u w:val="single"/>
                </w:rPr>
                <w:t xml:space="preserve">Virginia Hatfield</w:t>
              </w:r>
            </w:hyperlink>
            <w:r>
              <w:rPr/>
              <w:t xml:space="preserve">,</w:t>
            </w:r>
            <w:hyperlink r:id="rId97" w:history="1">
              <w:r>
                <w:rPr>
                  <w:color w:val="#410a8c"/>
                  <w:u w:val="single"/>
                </w:rPr>
                <w:t xml:space="preserve">Elizabeth Wilmerding</w:t>
              </w:r>
            </w:hyperlink>
            <w:r>
              <w:rPr/>
              <w:t xml:space="preserve">,</w:t>
            </w:r>
            <w:hyperlink r:id="rId62" w:history="1">
              <w:r>
                <w:rPr>
                  <w:color w:val="#410a8c"/>
                  <w:u w:val="single"/>
                </w:rPr>
                <w:t xml:space="preserve">Christine Lefèvre</w:t>
              </w:r>
            </w:hyperlink>
          </w:p>
          <w:p>
            <w:pPr/>
            <w:r>
              <w:rPr/>
              <w:t xml:space="preserve">Archaeopress, 2322, pp.325, 2012, BAR International Series, 978-1-4073-0905-7</w:t>
            </w:r>
          </w:p>
          <w:p>
            <w:pPr/>
            <w:r>
              <w:rPr/>
              <w:t xml:space="preserve">Ouvrages</w:t>
            </w:r>
          </w:p>
          <w:p>
            <w:pPr/>
            <w:hyperlink r:id="rId122" w:history="1">
              <w:r>
                <w:rPr>
                  <w:color w:val="#410a8c"/>
                  <w:u w:val="single"/>
                </w:rPr>
                <w:t xml:space="preserve">hal-02092838v1</w:t>
              </w:r>
            </w:hyperlink>
          </w:p>
        </w:tc>
      </w:tr>
    </w:tbl>
    <w:sectPr>
      <w:footerReference w:type="default" r:id="rId1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201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ouros-bartel" TargetMode="External"/><Relationship Id="rId9" Type="http://schemas.openxmlformats.org/officeDocument/2006/relationships/hyperlink" Target="https://orcid.org/0009-0002-8998-6242" TargetMode="External"/><Relationship Id="rId10" Type="http://schemas.openxmlformats.org/officeDocument/2006/relationships/hyperlink" Target="https://hal.science/hal-04265617v1" TargetMode="External"/><Relationship Id="rId11" Type="http://schemas.openxmlformats.org/officeDocument/2006/relationships/hyperlink" Target="https://hal.science/search/index/?q=*&amp;authFullName_s=Leif Woidtke" TargetMode="External"/><Relationship Id="rId12" Type="http://schemas.openxmlformats.org/officeDocument/2006/relationships/hyperlink" Target="https://hal.science/search/index/?q=*&amp;authFullName_s=Frank Crispino" TargetMode="External"/><Relationship Id="rId13" Type="http://schemas.openxmlformats.org/officeDocument/2006/relationships/hyperlink" Target="https://hal.science/search/index/?q=*&amp;authFullName_s=Nina Marie Hohlfeld" TargetMode="External"/><Relationship Id="rId14" Type="http://schemas.openxmlformats.org/officeDocument/2006/relationships/hyperlink" Target="https://hal.science/search/index/?q=*&amp;authFullName_s=Tom Osterkamp" TargetMode="External"/><Relationship Id="rId15" Type="http://schemas.openxmlformats.org/officeDocument/2006/relationships/hyperlink" Target="https://hal.science/search/index/?q=*&amp;authFullName_s=Barbara Ferry" TargetMode="External"/><Relationship Id="rId16" Type="http://schemas.openxmlformats.org/officeDocument/2006/relationships/hyperlink" Target="https://hal.science/hal-05082739v1" TargetMode="External"/><Relationship Id="rId17" Type="http://schemas.openxmlformats.org/officeDocument/2006/relationships/hyperlink" Target="https://hal.science/search/index/?q=*&amp;authFullName_s=Emmanuel Destenay" TargetMode="External"/><Relationship Id="rId18" Type="http://schemas.openxmlformats.org/officeDocument/2006/relationships/hyperlink" Target="https://dx.doi.org/10.1017/mah.2023.4" TargetMode="External"/><Relationship Id="rId19" Type="http://schemas.openxmlformats.org/officeDocument/2006/relationships/hyperlink" Target="https://hal.inrae.fr/hal-03310344v1" TargetMode="External"/><Relationship Id="rId20" Type="http://schemas.openxmlformats.org/officeDocument/2006/relationships/hyperlink" Target="https://hal.science/search/index/?q=*&amp;authFullName_s=Mario Vallejo-Mar&#237;n" TargetMode="External"/><Relationship Id="rId21" Type="http://schemas.openxmlformats.org/officeDocument/2006/relationships/hyperlink" Target="https://hal.science/search/index/?q=*&amp;authFullName_s=Jannice Friedman" TargetMode="External"/><Relationship Id="rId22" Type="http://schemas.openxmlformats.org/officeDocument/2006/relationships/hyperlink" Target="https://hal.science/search/index/?q=*&amp;authFullName_s=Alex D Twyford" TargetMode="External"/><Relationship Id="rId23" Type="http://schemas.openxmlformats.org/officeDocument/2006/relationships/hyperlink" Target="https://hal.science/search/index/?q=*&amp;authFullName_s=Olivier Lepais" TargetMode="External"/><Relationship Id="rId24" Type="http://schemas.openxmlformats.org/officeDocument/2006/relationships/hyperlink" Target="https://hal.science/search/index/?q=*&amp;authFullName_s=Stefanie M Ickert-Bond" TargetMode="External"/><Relationship Id="rId25" Type="http://schemas.openxmlformats.org/officeDocument/2006/relationships/hyperlink" Target="https://dx.doi.org/10.1038/s42003-021-01795-x" TargetMode="External"/><Relationship Id="rId26" Type="http://schemas.openxmlformats.org/officeDocument/2006/relationships/hyperlink" Target="https://hal.science/hal-02634355v1" TargetMode="External"/><Relationship Id="rId27" Type="http://schemas.openxmlformats.org/officeDocument/2006/relationships/hyperlink" Target="https://hal.science/search/index/?q=*&amp;authFullName_s=Anna Lippold" TargetMode="External"/><Relationship Id="rId28" Type="http://schemas.openxmlformats.org/officeDocument/2006/relationships/hyperlink" Target="https://hal.science/search/index/?q=*&amp;authFullName_s=Jon Aars" TargetMode="External"/><Relationship Id="rId29" Type="http://schemas.openxmlformats.org/officeDocument/2006/relationships/hyperlink" Target="https://hal.science/search/index/?q=*&amp;authFullName_s=Magnus Andersen" TargetMode="External"/><Relationship Id="rId30" Type="http://schemas.openxmlformats.org/officeDocument/2006/relationships/hyperlink" Target="https://hal.science/search/index/?q=*&amp;authFullName_s=Aurore Aubail" TargetMode="External"/><Relationship Id="rId31" Type="http://schemas.openxmlformats.org/officeDocument/2006/relationships/hyperlink" Target="https://hal.science/search/index/?q=*&amp;authFullName_s=Andrew Derocher" TargetMode="External"/><Relationship Id="rId32" Type="http://schemas.openxmlformats.org/officeDocument/2006/relationships/hyperlink" Target="https://dx.doi.org/10.1021/acs.est.0c01848" TargetMode="External"/><Relationship Id="rId33" Type="http://schemas.openxmlformats.org/officeDocument/2006/relationships/hyperlink" Target="https://hal.science/hal-03885679v1" TargetMode="External"/><Relationship Id="rId34" Type="http://schemas.openxmlformats.org/officeDocument/2006/relationships/hyperlink" Target="https://hal.science/search/index/?q=*&amp;authFullName_s=Juliette Funck" TargetMode="External"/><Relationship Id="rId35" Type="http://schemas.openxmlformats.org/officeDocument/2006/relationships/hyperlink" Target="https://hal.science/search/index/?q=*&amp;authFullName_s=Peter Heintzman" TargetMode="External"/><Relationship Id="rId36" Type="http://schemas.openxmlformats.org/officeDocument/2006/relationships/hyperlink" Target="https://hal.science/search/index/?q=*&amp;authFullName_s=Gemma G.R. Murray" TargetMode="External"/><Relationship Id="rId37" Type="http://schemas.openxmlformats.org/officeDocument/2006/relationships/hyperlink" Target="https://hal.science/search/index/?q=*&amp;authFullName_s=Beth Shapiro" TargetMode="External"/><Relationship Id="rId38" Type="http://schemas.openxmlformats.org/officeDocument/2006/relationships/hyperlink" Target="https://hal.science/search/index/?q=*&amp;authFullName_s=Holly Mckinney" TargetMode="External"/><Relationship Id="rId39" Type="http://schemas.openxmlformats.org/officeDocument/2006/relationships/hyperlink" Target="https://dx.doi.org/10.1016/j.quascirev.2020.106578" TargetMode="External"/><Relationship Id="rId40" Type="http://schemas.openxmlformats.org/officeDocument/2006/relationships/hyperlink" Target="https://hal.sorbonne-universite.fr/hal-01774907v1" TargetMode="External"/><Relationship Id="rId41" Type="http://schemas.openxmlformats.org/officeDocument/2006/relationships/hyperlink" Target="https://hal.science/search/index/?q=*&amp;authFullName_s=V. Fischer" TargetMode="External"/><Relationship Id="rId42" Type="http://schemas.openxmlformats.org/officeDocument/2006/relationships/hyperlink" Target="https://hal.science/search/index/?q=*&amp;authFullName_s=R. B J Benson" TargetMode="External"/><Relationship Id="rId43" Type="http://schemas.openxmlformats.org/officeDocument/2006/relationships/hyperlink" Target="https://hal.science/search/index/?q=*&amp;authFullName_s=P. S Druckenmiller" TargetMode="External"/><Relationship Id="rId44" Type="http://schemas.openxmlformats.org/officeDocument/2006/relationships/hyperlink" Target="https://hal.science/search/index/?q=*&amp;authFullName_s=H. F Ketchum" TargetMode="External"/><Relationship Id="rId45" Type="http://schemas.openxmlformats.org/officeDocument/2006/relationships/hyperlink" Target="https://hal.science/search/index/?q=*&amp;authFullName_s=N. Bardet" TargetMode="External"/><Relationship Id="rId46" Type="http://schemas.openxmlformats.org/officeDocument/2006/relationships/hyperlink" Target="https://dx.doi.org/10.1098/rsos.172177" TargetMode="External"/><Relationship Id="rId47" Type="http://schemas.openxmlformats.org/officeDocument/2006/relationships/hyperlink" Target="https://hal.inrae.fr/hal-02607054v1" TargetMode="External"/><Relationship Id="rId48" Type="http://schemas.openxmlformats.org/officeDocument/2006/relationships/hyperlink" Target="https://hal.science/search/index/?q=*&amp;authFullName_s=A.M. Milner" TargetMode="External"/><Relationship Id="rId49" Type="http://schemas.openxmlformats.org/officeDocument/2006/relationships/hyperlink" Target="https://hal.science/search/index/?q=*&amp;authFullName_s=K. Khamis" TargetMode="External"/><Relationship Id="rId50" Type="http://schemas.openxmlformats.org/officeDocument/2006/relationships/hyperlink" Target="https://hal.science/search/index/?q=*&amp;authFullName_s=T.J. Battin" TargetMode="External"/><Relationship Id="rId51" Type="http://schemas.openxmlformats.org/officeDocument/2006/relationships/hyperlink" Target="https://hal.science/search/index/?q=*&amp;authFullName_s=J.E. Brittain" TargetMode="External"/><Relationship Id="rId52" Type="http://schemas.openxmlformats.org/officeDocument/2006/relationships/hyperlink" Target="https://hal.science/search/index/?q=*&amp;authFullName_s=N.E. Barrand" TargetMode="External"/><Relationship Id="rId53" Type="http://schemas.openxmlformats.org/officeDocument/2006/relationships/hyperlink" Target="https://dx.doi.org/10.1073/pnas.1619807114" TargetMode="External"/><Relationship Id="rId54" Type="http://schemas.openxmlformats.org/officeDocument/2006/relationships/hyperlink" Target="https://hal.science/hal-04200820v1" TargetMode="External"/><Relationship Id="rId55" Type="http://schemas.openxmlformats.org/officeDocument/2006/relationships/hyperlink" Target="https://hal.science/search/index/?q=*&amp;authFullName_s=Sarah Hinckley" TargetMode="External"/><Relationship Id="rId56" Type="http://schemas.openxmlformats.org/officeDocument/2006/relationships/hyperlink" Target="https://hal.science/search/index/?q=*&amp;authFullName_s=Carolina Parada" TargetMode="External"/><Relationship Id="rId57" Type="http://schemas.openxmlformats.org/officeDocument/2006/relationships/hyperlink" Target="https://hal.science/search/index/?q=*&amp;authFullName_s=John K. Horne" TargetMode="External"/><Relationship Id="rId58" Type="http://schemas.openxmlformats.org/officeDocument/2006/relationships/hyperlink" Target="https://hal.science/search/index/?q=*&amp;authFullName_s=Michael Mazur" TargetMode="External"/><Relationship Id="rId59" Type="http://schemas.openxmlformats.org/officeDocument/2006/relationships/hyperlink" Target="https://hal.science/search/index/?q=*&amp;authFullName_s=Mathieu Woillez" TargetMode="External"/><Relationship Id="rId60" Type="http://schemas.openxmlformats.org/officeDocument/2006/relationships/hyperlink" Target="https://dx.doi.org/10.1016/j.dsr2.2016.04.007" TargetMode="External"/><Relationship Id="rId61" Type="http://schemas.openxmlformats.org/officeDocument/2006/relationships/hyperlink" Target="https://hal.science/hal-02093157v1" TargetMode="External"/><Relationship Id="rId62" Type="http://schemas.openxmlformats.org/officeDocument/2006/relationships/hyperlink" Target="https://hal.science/search/index/?q=*&amp;authFullName_s=Christine Lef&#232;vre" TargetMode="External"/><Relationship Id="rId63" Type="http://schemas.openxmlformats.org/officeDocument/2006/relationships/hyperlink" Target="https://hal.science/search/index/?q=*&amp;authFullName_s=Dixie West" TargetMode="External"/><Relationship Id="rId64" Type="http://schemas.openxmlformats.org/officeDocument/2006/relationships/hyperlink" Target="https://hal.science/search/index/?q=*&amp;authFullName_s=Debra Corbett" TargetMode="External"/><Relationship Id="rId65" Type="http://schemas.openxmlformats.org/officeDocument/2006/relationships/hyperlink" Target="https://hal.science/hal-02093139v1" TargetMode="External"/><Relationship Id="rId66" Type="http://schemas.openxmlformats.org/officeDocument/2006/relationships/hyperlink" Target="https://hal.science/hal-02194205v1" TargetMode="External"/><Relationship Id="rId67" Type="http://schemas.openxmlformats.org/officeDocument/2006/relationships/hyperlink" Target="https://hal.science/search/index/?q=*&amp;authFullName_s=Nicolas Menut" TargetMode="External"/><Relationship Id="rId68" Type="http://schemas.openxmlformats.org/officeDocument/2006/relationships/hyperlink" Target="https://dx.doi.org/10.4000/gradhiva.1674" TargetMode="External"/><Relationship Id="rId69" Type="http://schemas.openxmlformats.org/officeDocument/2006/relationships/hyperlink" Target="https://hal.science/hal-00298532v1" TargetMode="External"/><Relationship Id="rId70" Type="http://schemas.openxmlformats.org/officeDocument/2006/relationships/hyperlink" Target="https://hal.science/search/index/?q=*&amp;authFullName_s=C. Delcourt" TargetMode="External"/><Relationship Id="rId71" Type="http://schemas.openxmlformats.org/officeDocument/2006/relationships/hyperlink" Target="https://hal.science/search/index/?q=*&amp;authFullName_s=F. Pattyn" TargetMode="External"/><Relationship Id="rId72" Type="http://schemas.openxmlformats.org/officeDocument/2006/relationships/hyperlink" Target="https://hal.science/search/index/?q=*&amp;authFullName_s=M. Nolan" TargetMode="External"/><Relationship Id="rId73" Type="http://schemas.openxmlformats.org/officeDocument/2006/relationships/hyperlink" Target="https://hal.science/hal-02093197v1" TargetMode="External"/><Relationship Id="rId74" Type="http://schemas.openxmlformats.org/officeDocument/2006/relationships/hyperlink" Target="https://hal.science/search/index/?q=*&amp;authFullName_s=Susan Crockford" TargetMode="External"/><Relationship Id="rId75" Type="http://schemas.openxmlformats.org/officeDocument/2006/relationships/hyperlink" Target="https://hal.science/hal-02088273v1" TargetMode="External"/><Relationship Id="rId76" Type="http://schemas.openxmlformats.org/officeDocument/2006/relationships/hyperlink" Target="https://hal.science/search/index/?q=*&amp;authFullName_s=Fran&#231;oise Bouchet" TargetMode="External"/><Relationship Id="rId77" Type="http://schemas.openxmlformats.org/officeDocument/2006/relationships/hyperlink" Target="https://hal.science/search/index/?q=*&amp;authFullName_s=Christine Lefevre" TargetMode="External"/><Relationship Id="rId78" Type="http://schemas.openxmlformats.org/officeDocument/2006/relationships/hyperlink" Target="https://dx.doi.org/10.1016/S0764-4469(00)01287-7" TargetMode="External"/><Relationship Id="rId79" Type="http://schemas.openxmlformats.org/officeDocument/2006/relationships/hyperlink" Target="https://hal.science/hal-02093225v1" TargetMode="External"/><Relationship Id="rId80" Type="http://schemas.openxmlformats.org/officeDocument/2006/relationships/hyperlink" Target="https://hal.science/search/index/?q=*&amp;authFullName_s=Arkady Savinetsky" TargetMode="External"/><Relationship Id="rId81" Type="http://schemas.openxmlformats.org/officeDocument/2006/relationships/hyperlink" Target="https://hal.science/hal-02099279v1" TargetMode="External"/><Relationship Id="rId82" Type="http://schemas.openxmlformats.org/officeDocument/2006/relationships/hyperlink" Target="https://hal.science/search/index/?q=*&amp;authFullName_s=Douglas Siegel-Causey" TargetMode="External"/><Relationship Id="rId83" Type="http://schemas.openxmlformats.org/officeDocument/2006/relationships/hyperlink" Target="https://hal.science/hal-05188393v1" TargetMode="External"/><Relationship Id="rId84" Type="http://schemas.openxmlformats.org/officeDocument/2006/relationships/hyperlink" Target="https://hal.science/search/index/?q=*&amp;authFullName_s=Lawrence Duffy" TargetMode="External"/><Relationship Id="rId85" Type="http://schemas.openxmlformats.org/officeDocument/2006/relationships/hyperlink" Target="https://hal.science/search/index/?q=*&amp;authFullName_s=La&#8217;ona De Wilde" TargetMode="External"/><Relationship Id="rId86" Type="http://schemas.openxmlformats.org/officeDocument/2006/relationships/hyperlink" Target="https://hal.science/search/index/?q=*&amp;authFullName_s=Katie Spellman" TargetMode="External"/><Relationship Id="rId87" Type="http://schemas.openxmlformats.org/officeDocument/2006/relationships/hyperlink" Target="https://hal.science/search/index/?q=*&amp;authFullName_s=Kriya Dunlap" TargetMode="External"/><Relationship Id="rId88" Type="http://schemas.openxmlformats.org/officeDocument/2006/relationships/hyperlink" Target="https://hal.science/search/index/?q=*&amp;authFullName_s=Bonita Dainowski" TargetMode="External"/><Relationship Id="rId89" Type="http://schemas.openxmlformats.org/officeDocument/2006/relationships/hyperlink" Target="https://amu.hal.science/hal-02058169v1" TargetMode="External"/><Relationship Id="rId90" Type="http://schemas.openxmlformats.org/officeDocument/2006/relationships/hyperlink" Target="https://hal.science/search/index/?q=*&amp;authFullName_s=Leslie Mccartney" TargetMode="External"/><Relationship Id="rId91" Type="http://schemas.openxmlformats.org/officeDocument/2006/relationships/hyperlink" Target="https://presses-universitaires.univ-amu.fr/diffusion-numerique-donnees-shs" TargetMode="External"/><Relationship Id="rId92" Type="http://schemas.openxmlformats.org/officeDocument/2006/relationships/hyperlink" Target="https://hal.science/hal-02093129v1" TargetMode="External"/><Relationship Id="rId93" Type="http://schemas.openxmlformats.org/officeDocument/2006/relationships/hyperlink" Target="https://hal.science/search/index/?q=*&amp;authFullName_s=Joan Coltrain" TargetMode="External"/><Relationship Id="rId94" Type="http://schemas.openxmlformats.org/officeDocument/2006/relationships/hyperlink" Target="https://hal.science/search/index/?q=*&amp;authFullName_s=M. Geoffrey Hayes" TargetMode="External"/><Relationship Id="rId95" Type="http://schemas.openxmlformats.org/officeDocument/2006/relationships/hyperlink" Target="https://hal.science/search/index/?q=*&amp;authFullName_s=O&#8217;rourke Dennis" TargetMode="External"/><Relationship Id="rId96" Type="http://schemas.openxmlformats.org/officeDocument/2006/relationships/hyperlink" Target="https://hal.science/hal-02093117v1" TargetMode="External"/><Relationship Id="rId97" Type="http://schemas.openxmlformats.org/officeDocument/2006/relationships/hyperlink" Target="https://hal.science/search/index/?q=*&amp;authFullName_s=Elizabeth Wilmerding" TargetMode="External"/><Relationship Id="rId98" Type="http://schemas.openxmlformats.org/officeDocument/2006/relationships/hyperlink" Target="https://hal.science/search/index/?q=*&amp;authFullName_s=Virginia Hatfield" TargetMode="External"/><Relationship Id="rId99" Type="http://schemas.openxmlformats.org/officeDocument/2006/relationships/hyperlink" Target="https://hal.science/search/index/?q=*&amp;authFullName_s=Lyn Gualtieri" TargetMode="External"/><Relationship Id="rId100" Type="http://schemas.openxmlformats.org/officeDocument/2006/relationships/hyperlink" Target="https://hal.science/hal-02093181v1" TargetMode="External"/><Relationship Id="rId101" Type="http://schemas.openxmlformats.org/officeDocument/2006/relationships/hyperlink" Target="https://hal.science/search/index/?q=*&amp;authFullName_s=Douglas Causey" TargetMode="External"/><Relationship Id="rId102" Type="http://schemas.openxmlformats.org/officeDocument/2006/relationships/hyperlink" Target="https://hal.science/search/index/?q=*&amp;authFullName_s=Mark Clementz" TargetMode="External"/><Relationship Id="rId103" Type="http://schemas.openxmlformats.org/officeDocument/2006/relationships/hyperlink" Target="https://hal.science/search/index/?q=*&amp;authFullName_s=Paul L. Koch" TargetMode="External"/><Relationship Id="rId104" Type="http://schemas.openxmlformats.org/officeDocument/2006/relationships/hyperlink" Target="https://hal.science/search/index/?q=*&amp;authFullName_s=Angela Doroff" TargetMode="External"/><Relationship Id="rId105" Type="http://schemas.openxmlformats.org/officeDocument/2006/relationships/hyperlink" Target="https://hal.science/hal-02092973v1" TargetMode="External"/><Relationship Id="rId106" Type="http://schemas.openxmlformats.org/officeDocument/2006/relationships/hyperlink" Target="https://hal.science/hal-02092986v1" TargetMode="External"/><Relationship Id="rId107" Type="http://schemas.openxmlformats.org/officeDocument/2006/relationships/hyperlink" Target="https://mnhn.hal.science/mnhn-03892327v1" TargetMode="External"/><Relationship Id="rId108" Type="http://schemas.openxmlformats.org/officeDocument/2006/relationships/hyperlink" Target="https://hal.science/search/index/?q=*&amp;authFullName_s=Valentin Fischer" TargetMode="External"/><Relationship Id="rId109" Type="http://schemas.openxmlformats.org/officeDocument/2006/relationships/hyperlink" Target="https://hal.science/search/index/?q=*&amp;authFullName_s=Roger Benson" TargetMode="External"/><Relationship Id="rId110" Type="http://schemas.openxmlformats.org/officeDocument/2006/relationships/hyperlink" Target="https://hal.science/search/index/?q=*&amp;authFullName_s=Patrick Druckenmiller" TargetMode="External"/><Relationship Id="rId111" Type="http://schemas.openxmlformats.org/officeDocument/2006/relationships/hyperlink" Target="https://hal.science/search/index/?q=*&amp;authFullName_s=Laura Soul" TargetMode="External"/><Relationship Id="rId112" Type="http://schemas.openxmlformats.org/officeDocument/2006/relationships/hyperlink" Target="https://hal.science/search/index/?q=*&amp;authFullName_s=Hilary Ketchum" TargetMode="External"/><Relationship Id="rId113" Type="http://schemas.openxmlformats.org/officeDocument/2006/relationships/hyperlink" Target="https://theses.hal.science/tel-01875362v1" TargetMode="External"/><Relationship Id="rId114" Type="http://schemas.openxmlformats.org/officeDocument/2006/relationships/hyperlink" Target="https://hal.science/search/index/?q=*&amp;authFullName_s=D. Walwer" TargetMode="External"/><Relationship Id="rId115" Type="http://schemas.openxmlformats.org/officeDocument/2006/relationships/hyperlink" Target="https://www.theses.fr/2018PSLEE004" TargetMode="External"/><Relationship Id="rId116" Type="http://schemas.openxmlformats.org/officeDocument/2006/relationships/hyperlink" Target="https://theses.hal.science/tel-01408454v1" TargetMode="External"/><Relationship Id="rId117" Type="http://schemas.openxmlformats.org/officeDocument/2006/relationships/hyperlink" Target="https://hal.science/search/index/?q=*&amp;authFullName_s=Maelianna Bigot-Buschendorf" TargetMode="External"/><Relationship Id="rId118" Type="http://schemas.openxmlformats.org/officeDocument/2006/relationships/hyperlink" Target="https://www.theses.fr/2015PA066688" TargetMode="External"/><Relationship Id="rId119" Type="http://schemas.openxmlformats.org/officeDocument/2006/relationships/hyperlink" Target="https://theses.hal.science/tel-01359863v1" TargetMode="External"/><Relationship Id="rId120" Type="http://schemas.openxmlformats.org/officeDocument/2006/relationships/hyperlink" Target="https://hal.science/search/index/?q=*&amp;authFullName_s=Nicolas Lemonnier" TargetMode="External"/><Relationship Id="rId121" Type="http://schemas.openxmlformats.org/officeDocument/2006/relationships/hyperlink" Target="https://www.theses.fr/2015PA066650" TargetMode="External"/><Relationship Id="rId122" Type="http://schemas.openxmlformats.org/officeDocument/2006/relationships/hyperlink" Target="https://hal.science/hal-02092838v1"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Kouros Bartel</dc:title>
  <dc:description>CV</dc:description>
  <dc:subject/>
  <cp:keywords/>
  <cp:category/>
  <cp:lastModifiedBy/>
  <dcterms:created xsi:type="dcterms:W3CDTF">2026-03-17T21:05:18+01:00</dcterms:created>
  <dcterms:modified xsi:type="dcterms:W3CDTF">2026-03-17T21:05:18+01:00</dcterms:modified>
</cp:coreProperties>
</file>

<file path=docProps/custom.xml><?xml version="1.0" encoding="utf-8"?>
<Properties xmlns="http://schemas.openxmlformats.org/officeDocument/2006/custom-properties" xmlns:vt="http://schemas.openxmlformats.org/officeDocument/2006/docPropsVTypes"/>
</file>