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632152588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Foteini Koutroumpa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dans l'unité Infectiologie et Santé Publique (ISP) d'INRAE à Nouzilly</w:t></w:r></w:p><w:p><w:pPr/><w:r><w:rPr/><w:t xml:space="preserve">Je m'interesse particulièrement au système sensoriel des arthropodes et des nématodes parasites des animaux. Mon but est le developement de strategies specifiques et durables contre ces parasites</w:t></w:r></w:p><w:p><w:pPr/><w:r><w:rPr><w:b w:val="1"/><w:bCs w:val="1"/></w:rPr><w:t xml:space="preserve">Status personnel :</w:t></w:r></w:p><w:p><w:pPr/><w:r><w:rPr/><w:t xml:space="preserve">Nationalité : Hellénique</w:t></w:r></w:p><w:p><w:pPr/><w:r><w:rPr/><w:t xml:space="preserve">Date de naissance : 28/03/1979</w:t></w:r></w:p><w:p><w:pPr/><w:r><w:rPr/><w:t xml:space="preserve">Ville de naissance : Volos Grèce</w:t></w:r></w:p><w:p><w:pPr/><w:r><w:rPr/><w:t xml:space="preserve">Statut : Mariée, 2 enfants</w:t></w:r></w:p><w:p><w:pPr/><w:hyperlink r:id="rId8" w:history="1"><w:r><w:rPr><w:color w:val="#410a8c"/><w:u w:val="single"/></w:rPr><w:t xml:space="preserve">fotini.koutroumpa@gmail.com</w:t></w:r></w:hyperlink></w:p><w:p><w:pPr/><w:r><w:rPr><w:b w:val="1"/><w:bCs w:val="1"/></w:rPr><w:t xml:space="preserve">Adresse professionnelle :</w:t></w:r></w:p><w:p><w:pPr/><w:r><w:rPr/><w:t xml:space="preserve">INRAE, Centre de recherche Val de Loire</w:t></w:r></w:p><w:p><w:pPr/><w:r><w:rPr/><w:t xml:space="preserve">UMR 1282 Inféctiologie et Santé Publique (ISP)</w:t></w:r></w:p><w:p><w:pPr/><w:r><w:rPr/><w:t xml:space="preserve">Equipe MPN</w:t></w:r></w:p><w:p><w:pPr/><w:r><w:rPr/><w:t xml:space="preserve">Route de Crotelles - 37380 Nouzilly</w:t></w:r></w:p><w:p><w:pPr/><w:hyperlink r:id="rId9" w:history="1"><w:r><w:rPr><w:color w:val="#410a8c"/><w:u w:val="single"/></w:rPr><w:t xml:space="preserve">foteini.koutroumpa@inrae.fr</w:t></w:r></w:hyperlink></w:p><w:p><w:pPr/><w:r><w:rPr/><w:t xml:space="preserve">Tel. +33 (0)6 70 65 11 08</w:t></w:r></w:p><w:p><w:pPr/><w:hyperlink r:id="rId10" w:history="1"><w:r><w:rPr><w:color w:val="#410a8c"/><w:u w:val="single"/></w:rPr><w:t xml:space="preserve">https://www6.val-de-loire.inrae.fr/infectiologie-santepublique_eng/</w:t></w:r></w:hyperlink></w:p><w:p><w:pPr/><w:hyperlink r:id="rId11" w:history="1"><w:r><w:rPr><w:color w:val="#410a8c"/><w:u w:val="single"/></w:rPr><w:t xml:space="preserve">https://scholar.google.com/citations?user=ryg9ntYAAAAJ&hl=en</w:t></w:r></w:hyperlink></w:p><w:p><w:pPr/><w:r><w:rPr><w:b w:val="1"/><w:bCs w:val="1"/></w:rPr><w:t xml:space="preserve">Diplômes Universitaires</w:t></w:r></w:p><w:p><w:pPr/><w:r><w:rPr><w:b w:val="1"/><w:bCs w:val="1"/></w:rPr><w:t xml:space="preserve">Doctorat</w:t></w:r><w:r><w:rPr/><w:t xml:space="preserve">. 2007 en Physiologie et Biologie des organismes – Populations – Interactions. Université d’Orléans - Laboratoire de Biologie des Ligneux et des Grandes Cultures, France. </w:t></w:r><w:r><w:rPr><w:i w:val="1"/><w:iCs w:val="1"/></w:rPr><w:t xml:space="preserve">Biologie et phylogéographie de Monochamus galloprovincialis (Coleoptera, Cerambycidae) vecteur du Nématode du Pin en Europe</w:t></w:r><w:r><w:rPr/><w:t xml:space="preserve">.</w:t></w:r></w:p><w:p><w:pPr/><w:r><w:rPr><w:b w:val="1"/><w:bCs w:val="1"/></w:rPr><w:t xml:space="preserve">Diplôme d’Ingénieur Agronome</w:t></w:r><w:r><w:rPr/><w:t xml:space="preserve"> (integrated master). 2002 en Phytopathologie – Protection des Plantes. Université d’Aristote, Ecole d’Agronomie., Thessaloniki-Grèce**.**</w:t></w:r></w:p><w:p><w:pPr/><w:r><w:rPr><w:b w:val="1"/><w:bCs w:val="1"/></w:rPr><w:t xml:space="preserve">Expériences Professionnelles</w:t></w:r></w:p><w:p><w:pPr/><w:r><w:rPr/><w:t xml:space="preserve">2018-2021 Post-doctorat. INRA de Versailles, Institut d'Ecologie et des Sciences de l'Environnement de Paris (iEES-Paris), Dépt. d’Ecologie Sensorielle, France. ANR DEMETER visant à comprendre le rôle des récepteurs olfactifs chez la noctuelle du coton.</w:t></w:r></w:p><w:p><w:pPr/><w:r><w:rPr/><w:t xml:space="preserve">2015-2017 Post-doctorat. University of Amsterdam, Institute for Biodiversity and Ecosystems Dynamics, Pays-Bas. </w:t></w:r><w:r><w:rPr><w:i w:val="1"/><w:iCs w:val="1"/></w:rPr><w:t xml:space="preserve">Identification and characterization of the sex pheromone sensitive response gene(s) in the European Corn Borer males.</w:t></w:r></w:p><w:p><w:pPr/><w:r><w:rPr/><w:t xml:space="preserve">2013-2015 Post-doctorat. INRA de Versailles, iEES-Paris, Dépt. d’Ecologie Sensorielle, France. </w:t></w:r><w:r><w:rPr><w:i w:val="1"/><w:iCs w:val="1"/></w:rPr><w:t xml:space="preserve">Choix du site d’oviposition chez les noctuelles : quels récepteurs impliqués ?</w:t></w:r><w:r><w:rPr/><w:t xml:space="preserve"> </w:t></w:r><w:r><w:rPr><w:i w:val="1"/><w:iCs w:val="1"/></w:rPr><w:t xml:space="preserve">Transgénèse ciblée par approche CRISPR/Cas9.</w:t></w:r></w:p><w:p><w:pPr/><w:r><w:rPr/><w:t xml:space="preserve">2011-2013 Post-doctorat. Max-Planck-Institute for Chemical Ecology, Dept. of Entomology, Iena, Allemagne. </w:t></w:r><w:r><w:rPr><w:i w:val="1"/><w:iCs w:val="1"/></w:rPr><w:t xml:space="preserve">QTL analysis of the male pheromone preference genes of Ostrinia nubilalis: chromosomal map.</w:t></w:r></w:p><w:p><w:pPr/><w:r><w:rPr/><w:t xml:space="preserve">2009-2011 Post-doctorat. Swedish University of Agricultural Sciences, Dept. of Plant Protection Biology, Alnarp, Suède. </w:t></w:r><w:r><w:rPr><w:i w:val="1"/><w:iCs w:val="1"/></w:rPr><w:t xml:space="preserve">Identification and characterization of the pheromone receptors of Ostrinia nubilalis</w:t></w:r><w:r><w:rPr/><w:t xml:space="preserve">.</w:t></w:r></w:p><w:p><w:pPr/><w:r><w:rPr><w:b w:val="1"/><w:bCs w:val="1"/></w:rPr><w:t xml:space="preserve">Congés Parentaux :</w:t></w:r><w:r><w:rPr/><w:t xml:space="preserve"> 01/04/2015 – 14/10/2015 et 16/10/2017 – 31/08/2018</w:t></w:r></w:p><w:p><w:pPr/><w:r><w:rPr><w:b w:val="1"/><w:bCs w:val="1"/></w:rPr><w:t xml:space="preserve">Recompences et Financements</w:t></w:r></w:p><w:p><w:pPr/><w:r><w:rPr/><w:t xml:space="preserve">2015-2017 Individual European Fellowship, </w:t></w:r><w:r><w:rPr><w:b w:val="1"/><w:bCs w:val="1"/></w:rPr><w:t xml:space="preserve">Marie Curie</w:t></w:r><w:r><w:rPr/><w:t xml:space="preserve"> </w:t></w:r><w:r><w:rPr><w:b w:val="1"/><w:bCs w:val="1"/></w:rPr><w:t xml:space="preserve">Skłodowska, Horizon 2020</w:t></w:r><w:r><w:rPr/><w:t xml:space="preserve">. Grant agreement no: 661322</w:t></w:r></w:p><w:p><w:pPr/><w:r><w:rPr/><w:t xml:space="preserve">2014-2016 Financement </w:t></w:r><w:r><w:rPr><w:b w:val="1"/><w:bCs w:val="1"/></w:rPr><w:t xml:space="preserve">INRA département AAP SPE</w:t></w:r><w:r><w:rPr/><w:t xml:space="preserve">. Catégorie: «Déterminisme des traits d'histoire de vie, mécanismes génétiques moléculaires et physiologiques déterminant leur expression». Intitulé du projet : </w:t></w:r><w:r><w:rPr><w:i w:val="1"/><w:iCs w:val="1"/></w:rPr><w:t xml:space="preserve">Identification et caractérisation des gènes responsables de la préférence sexuelle chez la pyrale du maïs Ostrinia nubilalis</w:t></w:r><w:r><w:rPr/><w:t xml:space="preserve">. (Coordinateur du projet)</w:t></w:r></w:p><w:p><w:pPr/><w:r><w:rPr/><w:t xml:space="preserve">2015 Qualifications aux fonctions de Maître de conférences section 67 </w:t></w:r><w:r><w:rPr><w:i w:val="1"/><w:iCs w:val="1"/></w:rPr><w:t xml:space="preserve">Biologie des populations et des écosystèmes</w:t></w:r><w:r><w:rPr/><w:t xml:space="preserve">, section 68 </w:t></w:r><w:r><w:rPr><w:i w:val="1"/><w:iCs w:val="1"/></w:rPr><w:t xml:space="preserve">Biologie des organismes</w:t></w:r><w:r><w:rPr/><w:t xml:space="preserve">.</w:t></w:r></w:p><w:p><w:pPr/><w:r><w:rPr/><w:t xml:space="preserve">2013-2015 Bourse </w:t></w:r><w:r><w:rPr><w:b w:val="1"/><w:bCs w:val="1"/></w:rPr><w:t xml:space="preserve">post-doctorat INRA département SPE</w:t></w:r><w:r><w:rPr/><w:t xml:space="preserve">. Intitulé du projet : </w:t></w:r><w:r><w:rPr><w:i w:val="1"/><w:iCs w:val="1"/></w:rPr><w:t xml:space="preserve">Recherche de sites de ponte chez les noctuelles : quels récepteurs chimiosensoriels impliqués ?</w:t></w:r></w:p><w:p><w:pPr/><w:r><w:rPr/><w:t xml:space="preserve">2011-2013 Bourse post-doctorat </w:t></w:r><w:r><w:rPr><w:b w:val="1"/><w:bCs w:val="1"/></w:rPr><w:t xml:space="preserve">Max-Planck-Institute</w:t></w:r><w:r><w:rPr/><w:t xml:space="preserve"> for Chemical Ecology</w:t></w:r></w:p><w:p><w:pPr/><w:r><w:rPr/><w:t xml:space="preserve">2010 Bourse </w:t></w:r><w:r><w:rPr><w:b w:val="1"/><w:bCs w:val="1"/></w:rPr><w:t xml:space="preserve">Lennart Hjelm’s Fund</w:t></w:r><w:r><w:rPr/><w:t xml:space="preserve">, Wallenberg Foundation et SLU, Suède: fund for internationalization of postgraduate studies (FUR).</w:t></w:r></w:p><w:p><w:pPr/><w:r><w:rPr/><w:t xml:space="preserve">2009-2011 Bourse post-doctorat </w:t></w:r><w:r><w:rPr><w:b w:val="1"/><w:bCs w:val="1"/></w:rPr><w:t xml:space="preserve">Linnaeus – ICE</w:t></w:r><w:r><w:rPr/><w:t xml:space="preserve">3, SLU Suède</w:t></w:r></w:p><w:p><w:pPr/><w:r><w:rPr/><w:t xml:space="preserve">2003-2006 Bourse de doctorat de la part de la fondation Grecque </w:t></w:r><w:r><w:rPr><w:b w:val="1"/><w:bCs w:val="1"/></w:rPr><w:t xml:space="preserve">Korialenio</w:t></w:r></w:p><w:p><w:pPr/><w:r><w:rPr><w:b w:val="1"/><w:bCs w:val="1"/></w:rPr><w:t xml:space="preserve">Workshops</w:t></w:r></w:p><w:p><w:pPr/><w:r><w:rPr/><w:t xml:space="preserve">2016 Rédaction d’article scientifique. Formation permanente INRA</w:t></w:r></w:p><w:p><w:pPr/><w:r><w:rPr/><w:t xml:space="preserve">2014 Ecole bioinformatique, AVIESAN. Apprentissage de l’outil Galaxy, Roscoff, France.</w:t></w:r></w:p><w:p><w:pPr/><w:r><w:rPr/><w:t xml:space="preserve">2010 Cours de Neurobiologie de l’Insecte; Div of Chemical Ecology, SLU, Alnarp, Suède.</w:t></w:r></w:p><w:p><w:pPr/><w:r><w:rPr/><w:t xml:space="preserve">2009 Cours d’Ecologie Chimique de l’Insecte, Div of Chemical Ecology, SLU, Alnarp, Suède.</w:t></w:r></w:p><w:p><w:pPr/><w:r><w:rPr><w:b w:val="1"/><w:bCs w:val="1"/></w:rPr><w:t xml:space="preserve">Stages</w:t></w:r></w:p><w:p><w:pPr/><w:r><w:rPr/><w:t xml:space="preserve">2019 Laboratory for plant protection, Pekin Chine : Expression hétérologue en oocytes de Xénope (G. Wang)</w:t></w:r></w:p><w:p><w:pPr/><w:r><w:rPr/><w:t xml:space="preserve">2011 INRA Versailles-France. PCR quantitative (Emmanuelle Jacquin-Joly)</w:t></w:r></w:p><w:p><w:pPr/><w:r><w:rPr/><w:t xml:space="preserve">2010 Université d’Hohenheim, Allemagne : Hybridation </w:t></w:r><w:r><w:rPr><w:i w:val="1"/><w:iCs w:val="1"/></w:rPr><w:t xml:space="preserve">in situ</w:t></w:r><w:r><w:rPr/><w:t xml:space="preserve"> (J. Krieger)</w:t></w:r></w:p><w:p><w:pPr/><w:r><w:rPr/><w:t xml:space="preserve">2003 INRA Versailles-France. Test de choix nutrition/oviposition de </w:t></w:r><w:r><w:rPr><w:i w:val="1"/><w:iCs w:val="1"/></w:rPr><w:t xml:space="preserve">Drosophila melanogaster</w:t></w:r><w:r><w:rPr/><w:t xml:space="preserve"> (F. Marion-Poll).</w:t></w:r></w:p><w:p><w:pPr/><w:r><w:rPr/><w:t xml:space="preserve">2001-2002 Institut de protection de Plantes, NAGREF, Volos-Grèce. Versatile controlled release dispenser for mating disruption with pheromones, in orchards in Greece. (A. Koutroumpas et G. Haniwtakis)</w:t></w:r></w:p><w:p><w:pPr/><w:r><w:rPr><w:b w:val="1"/><w:bCs w:val="1"/></w:rPr><w:t xml:space="preserve">Collaborations Internationales Etablies (Post-these)</w:t></w:r></w:p><w:p><w:pPr/><w:r><w:rPr/><w:t xml:space="preserve">- Guirong Wang, </w:t></w:r><w:hyperlink r:id="rId12" w:history="1"><w:r><w:rPr><w:color w:val="#410a8c"/><w:u w:val="single"/></w:rPr><w:t xml:space="preserve">Institute of Plant Protection, Chinese Academy of Agricultural Sciences</w:t></w:r></w:hyperlink><w:r><w:rPr/><w:t xml:space="preserve">, Pekin Chine :</w:t></w:r></w:p><w:p><w:pPr/><w:r><w:rPr/><w:t xml:space="preserve">- Emmanuelle Jacquin-Joly, INRA, dept Ecologie Sensorielle, équipe CREA, Versailles, France.</w:t></w:r></w:p><w:p><w:pPr/><w:r><w:rPr/><w:t xml:space="preserve">- Philippe Lucas, INRA, dept Ecologie Sensorielle, équipe NEO, Versailles, France.</w:t></w:r></w:p><w:p><w:pPr/><w:r><w:rPr/><w:t xml:space="preserve">- David Heckel, Max Planck for Chemical Ecology, Dept of Entomology, Ièna, Allemagne.</w:t></w:r></w:p><w:p><w:pPr/><w:r><w:rPr/><w:t xml:space="preserve">- Astrid Groot, Institute for Biodiversity and Ecosystems Dynamics (IBED), Amsterdam University, Pays-Bas.</w:t></w:r></w:p><w:p><w:pPr/><w:r><w:rPr/><w:t xml:space="preserve">- Teun Dekker, Swedish University of Agricultural Sciences, Dept of Plant Protection Biology, Alnarp, Suède.</w:t></w:r></w:p><w:p><w:pPr/><w:r><w:rPr/><w:t xml:space="preserve">- Jürgen Krieger, Martin-Luther-University Halle-Wittenberg, Dept of Animal Physiology, Halle (Saale), Allemagne.</w:t></w:r></w:p><w:p><w:pPr/><w:r><w:rPr/><w:t xml:space="preserve">- Erik Dopman, Dept of Biology, Tufts University, Medford USA</w:t></w:r></w:p><w:p><w:pPr/><w:r><w:rPr/><w:t xml:space="preserve">- Zsolt Kàrpàti, Hungarian Academy of Sciences, Plant Protection Institute, Budapest, Hongrie.</w:t></w:r></w:p><w:p><w:pPr/><w:r><w:rPr><w:b w:val="1"/><w:bCs w:val="1"/></w:rPr><w:t xml:space="preserve">Responsabilités Professionnelles</w:t></w:r></w:p><w:p><w:pPr/><w:r><w:rPr><w:b w:val="1"/><w:bCs w:val="1"/></w:rPr><w:t xml:space="preserve">Activités pédagogiques et encadrement</w:t></w:r></w:p><w:p><w:pPr/><w:r><w:rPr/><w:t xml:space="preserve">2010  Séminaire. “Structure des Canaux ioniques” pour le cours de Neurobiologie de l’Insecte : doctorants (Université d’Alnarp, SLU, Suède, 1 heure)</w:t></w:r></w:p><w:p><w:pPr/><w:r><w:rPr/><w:t xml:space="preserve">2007 Travaux Pratiques. </w:t></w:r><w:r><w:rPr><w:i w:val="1"/><w:iCs w:val="1"/></w:rPr><w:t xml:space="preserve">Biologie Cellulaire</w:t></w:r><w:r><w:rPr/><w:t xml:space="preserve"> : Licence 1ère année (Univ. Orléans, 33 heures)</w:t></w:r></w:p><w:p><w:pPr/><w:r><w:rPr/><w:t xml:space="preserve">2005-2006 Travaux Pratiques. </w:t></w:r><w:r><w:rPr><w:i w:val="1"/><w:iCs w:val="1"/></w:rPr><w:t xml:space="preserve">Biodiversité</w:t></w:r><w:r><w:rPr/><w:t xml:space="preserve"> : Licence 3ème année (Univ. Orléans, 63 heures)</w:t></w:r></w:p><w:p><w:pPr/><w:r><w:rPr/><w:t xml:space="preserve">2006-2017 Encadrement : 6 étudiants stage de master, 2 post-doctorants technique hybridation </w:t></w:r><w:r><w:rPr><w:i w:val="1"/><w:iCs w:val="1"/></w:rPr><w:t xml:space="preserve">in situ</w:t></w:r><w:r><w:rPr/><w:t xml:space="preserve">, 2 post-doctorants technique CRISPR/Cas9</w:t></w:r></w:p><w:p><w:pPr/><w:r><w:rPr/><w:t xml:space="preserve">2003 Organisation de l’exposition entomologique de Volos-Grèce (3 mois ouverte au public)</w:t></w:r></w:p><w:p><w:pPr/><w:r><w:rPr><w:b w:val="1"/><w:bCs w:val="1"/></w:rPr><w:t xml:space="preserve">Responsabilités/Participations</w:t></w:r></w:p><w:p><w:pPr/><w:r><w:rPr/><w:t xml:space="preserve">- 2009-2011. Responsable du laboratoire Moléculaire au SLU, Alnarp, Suède.</w:t></w:r></w:p><w:p><w:pPr/><w:r><w:rPr/><w:t xml:space="preserve">- 2010-2011. Responsable du Microscope Confocal au SLU, Alnarp, Suède.</w:t></w:r></w:p><w:p><w:pPr/><w:r><w:rPr/><w:t xml:space="preserve">- Membre des réseaux ADALEP et EFOR en France.</w:t></w:r></w:p><w:p><w:pPr/><w:r><w:rPr/><w:t xml:space="preserve">- Membre de International Society of Chemical Ecology.</w:t></w:r></w:p><w:p><w:pPr/><w:r><w:rPr/><w:t xml:space="preserve">- Membre de la Fondation Nationale Grecque d’Entomologie.</w:t></w:r></w:p><w:p><w:pPr/><w:r><w:rPr/><w:t xml:space="preserve">- Membre fondateur du musée Entomologique de Volos-Grèce.</w:t></w:r></w:p><w:p><w:pPr/><w:r><w:rPr/><w:t xml:space="preserve">- Membre de la fondation Française : Les Lépidoptéristes de France</w:t></w:r></w:p><w:p><w:pPr/><w:r><w:rPr><w:b w:val="1"/><w:bCs w:val="1"/></w:rPr><w:t xml:space="preserve">Référé pour journaux scientifiques</w:t></w:r></w:p><w:p><w:pPr/><w:r><w:rPr/><w:t xml:space="preserve">Scientific Reports, Entomologia Hellenica, PLoS one, Bulletin of Entomological Research, Insect Science, Forest. Tropical Diseases</w:t></w:r></w:p><w:p><w:pPr/><w:r><w:rPr><w:b w:val="1"/><w:bCs w:val="1"/></w:rPr><w:t xml:space="preserve">Autres intérêts</w:t></w:r></w:p><w:p><w:pPr/><w:r><w:rPr/><w:t xml:space="preserve">Expéditions pour l’étude et la collection d’insectes dans plus de dix pays européens (Licence en Espagne, N. ref: PNSN/JSG/MJB, 25/3/2008) et dans des forêts tropicales (Ghana, Guyane Française, Equateur, Japon, Indonésie - Papouasie Nouvelle Guinée, La Réunion et Madagascar).</w:t></w:r></w:p><w:p><w:pPr/><w:r><w:rPr><w:b w:val="1"/><w:bCs w:val="1"/></w:rPr><w:t xml:space="preserve">Langues</w:t></w:r></w:p><w:p><w:pPr/><w:r><w:rPr/><w:t xml:space="preserve">Grec : Langue maternelle Anglais : courant Français : courant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14" w:history="1"><w:r><w:rPr><w:color w:val="#410a8c"/><w:u w:val="single"/></w:rPr><w:t xml:space="preserve">Alexandra Cerqueira de Araujo</w:t></w:r></w:hyperlink><w:r><w:rPr/><w:t xml:space="preserve">,</w:t></w:r><w:hyperlink r:id="rId15" w:history="1"><w:r><w:rPr><w:color w:val="#410a8c"/><w:u w:val="single"/></w:rPr><w:t xml:space="preserve">Benjamin Noël</w:t></w:r></w:hyperlink><w:r><w:rPr/><w:t xml:space="preserve">,</w:t></w:r><w:hyperlink r:id="rId16" w:history="1"><w:r><w:rPr><w:color w:val="#410a8c"/><w:u w:val="single"/></w:rPr><w:t xml:space="preserve">Anthony Bretaudeau</w:t></w:r></w:hyperlink><w:r><w:rPr/><w:t xml:space="preserve">,</w:t></w:r><w:hyperlink r:id="rId17" w:history="1"><w:r><w:rPr><w:color w:val="#410a8c"/><w:u w:val="single"/></w:rPr><w:t xml:space="preserve">Karine Labadie</w:t></w:r></w:hyperlink><w:r><w:rPr/><w:t xml:space="preserve">,</w:t></w:r><w:hyperlink r:id="rId18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19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Exploiting the Poultry Red Mite chemosensation for improvement of its control with entomopathogenic fungi</w:t></w:r></w:hyperlink></w:p><w:p><w:pPr/><w:hyperlink r:id="rId21" w:history="1"><w:r><w:rPr><w:color w:val="#410a8c"/><w:u w:val="single"/></w:rPr><w:t xml:space="preserve">Patricia Silva Golo</w:t></w:r></w:hyperlink><w:r><w:rPr/><w:t xml:space="preserve">,</w:t></w:r><w:hyperlink r:id="rId22" w:history="1"><w:r><w:rPr><w:color w:val="#410a8c"/><w:u w:val="single"/></w:rPr><w:t xml:space="preserve">Julien Pichon</w:t></w:r></w:hyperlink><w:r><w:rPr/><w:t xml:space="preserve">,</w:t></w:r><w:hyperlink r:id="rId23" w:history="1"><w:r><w:rPr><w:color w:val="#410a8c"/><w:u w:val="single"/></w:rPr><w:t xml:space="preserve">Fotini A. Koutroumpa</w:t></w:r></w:hyperlink></w:p><w:p><w:pPr/><w:r><w:rPr><w:i w:val="1"/><w:iCs w:val="1"/></w:rPr><w:t xml:space="preserve">LE STUDIUM Multidisciplinary Journal</w:t></w:r><w:r><w:rPr/><w:t xml:space="preserve">, 2023, 7, pp.27-33. </w:t></w:r><w:hyperlink r:id="rId24" w:history="1"><w:r><w:rPr><w:color w:val="#410a8c"/><w:u w:val="single"/></w:rPr><w:t xml:space="preserve">⟨10.34846/le-studium.258.02.fr.07-2023⟩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hal-05077551v1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Pheromone Receptor Knock-Out Affects Pheromone Detection and Brain Structure in a Moth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26" w:history="1"><w:r><w:rPr><w:color w:val="#410a8c"/><w:u w:val="single"/></w:rPr><w:t xml:space="preserve">Christelle Monsempès</w:t></w:r></w:hyperlink><w:r><w:rPr/><w:t xml:space="preserve">,</w:t></w:r><w:hyperlink r:id="rId27" w:history="1"><w:r><w:rPr><w:color w:val="#410a8c"/><w:u w:val="single"/></w:rPr><w:t xml:space="preserve">Sylvia Anton</w:t></w:r></w:hyperlink><w:r><w:rPr/><w:t xml:space="preserve">,</w:t></w:r><w:hyperlink r:id="rId28" w:history="1"><w:r><w:rPr><w:color w:val="#410a8c"/><w:u w:val="single"/></w:rPr><w:t xml:space="preserve">Marie-Christine François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Biomolecules</w:t></w:r><w:r><w:rPr/><w:t xml:space="preserve">, 2022, 12 (3), 10 p. </w:t></w:r><w:hyperlink r:id="rId30" w:history="1"><w:r><w:rPr><w:color w:val="#410a8c"/><w:u w:val="single"/></w:rPr><w:t xml:space="preserve">⟨10.3390/biom12030341⟩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hal-03633650v1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Spodoptera littoralis genome mining brings insights on the dynamic of expansion of gustatory receptors in polyphagous noctuidae</w:t></w:r></w:hyperlink></w:p><w:p><w:pPr/><w:hyperlink r:id="rId32" w:history="1"><w:r><w:rPr><w:color w:val="#410a8c"/><w:u w:val="single"/></w:rPr><w:t xml:space="preserve">Camille Meslin</w:t></w:r></w:hyperlink><w:r><w:rPr/><w:t xml:space="preserve">,</w:t></w:r><w:hyperlink r:id="rId33" w:history="1"><w:r><w:rPr><w:color w:val="#410a8c"/><w:u w:val="single"/></w:rPr><w:t xml:space="preserve">Pauline Mainet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,</w:t></w:r><w:hyperlink r:id="rId34" w:history="1"><w:r><w:rPr><w:color w:val="#410a8c"/><w:u w:val="single"/></w:rPr><w:t xml:space="preserve">Stéphanie Robin</w:t></w:r></w:hyperlink><w:r><w:rPr/><w:t xml:space="preserve">,</w:t></w:r><w:hyperlink r:id="rId3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G3</w:t></w:r><w:r><w:rPr/><w:t xml:space="preserve">, 2022, 12 (8), pp.jkac131. </w:t></w:r><w:hyperlink r:id="rId36" w:history="1"><w:r><w:rPr><w:color w:val="#410a8c"/><w:u w:val="single"/></w:rPr><w:t xml:space="preserve">⟨10.1093/g3journal/jkac131⟩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hal-03713321v1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Description of Chemosensory Genes in Unexplored Tissues of the Moth Spodoptera littoralis</w:t></w:r></w:hyperlink></w:p><w:p><w:pPr/><w:hyperlink r:id="rId38" w:history="1"><w:r><w:rPr><w:color w:val="#410a8c"/><w:u w:val="single"/></w:rPr><w:t xml:space="preserve">Fotini Koutroumpa</w:t></w:r></w:hyperlink><w:r><w:rPr/><w:t xml:space="preserve">,</w:t></w:r><w:hyperlink r:id="rId39" w:history="1"><w:r><w:rPr><w:color w:val="#410a8c"/><w:u w:val="single"/></w:rPr><w:t xml:space="preserve">Christelle Monsempes</w:t></w:r></w:hyperlink><w:r><w:rPr/><w:t xml:space="preserve">,</w:t></w:r><w:hyperlink r:id="rId28" w:history="1"><w:r><w:rPr><w:color w:val="#410a8c"/><w:u w:val="single"/></w:rPr><w:t xml:space="preserve">Marie-Christine François</w:t></w:r></w:hyperlink><w:r><w:rPr/><w:t xml:space="preserve">,</w:t></w:r><w:hyperlink r:id="rId40" w:history="1"><w:r><w:rPr><w:color w:val="#410a8c"/><w:u w:val="single"/></w:rPr><w:t xml:space="preserve">Dany Severac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41" w:history="1"><w:r><w:rPr><w:color w:val="#410a8c"/><w:u w:val="single"/></w:rPr><w:t xml:space="preserve">⟨10.3389/fevo.2021.678277⟩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hal-03635149v1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Stage-specific expression of an odorant receptor underlies olfactory behavioral plasticity in Spodoptera littoralis larvae</w:t></w:r></w:hyperlink></w:p><w:p><w:pPr/><w:hyperlink r:id="rId43" w:history="1"><w:r><w:rPr><w:color w:val="#410a8c"/><w:u w:val="single"/></w:rPr><w:t xml:space="preserve">Santosh V Revadi</w:t></w:r></w:hyperlink><w:r><w:rPr/><w:t xml:space="preserve">,</w:t></w:r><w:hyperlink r:id="rId44" w:history="1"><w:r><w:rPr><w:color w:val="#410a8c"/><w:u w:val="single"/></w:rPr><w:t xml:space="preserve">Vito Antonio Giannuzzi</w:t></w:r></w:hyperlink><w:r><w:rPr/><w:t xml:space="preserve">,</w:t></w:r><w:hyperlink r:id="rId45" w:history="1"><w:r><w:rPr><w:color w:val="#410a8c"/><w:u w:val="single"/></w:rPr><w:t xml:space="preserve">Valeria Rossi</w:t></w:r></w:hyperlink><w:r><w:rPr/><w:t xml:space="preserve">,</w:t></w:r><w:hyperlink r:id="rId46" w:history="1"><w:r><w:rPr><w:color w:val="#410a8c"/><w:u w:val="single"/></w:rPr><w:t xml:space="preserve">Gert Martin Hunger</w:t></w:r></w:hyperlink><w:r><w:rPr/><w:t xml:space="preserve">,</w:t></w:r><w:hyperlink r:id="rId47" w:history="1"><w:r><w:rPr><w:color w:val="#410a8c"/><w:u w:val="single"/></w:rPr><w:t xml:space="preserve">Lucie Conchou</w:t></w:r></w:hyperlink><w:r><w:rPr/><w:t xml:space="preserve">et al.</w:t></w:r></w:p><w:p><w:pPr/><w:r><w:rPr><w:i w:val="1"/><w:iCs w:val="1"/></w:rPr><w:t xml:space="preserve">BMC Biology</w:t></w:r><w:r><w:rPr/><w:t xml:space="preserve">, 2021, 19 (1), pp.231. </w:t></w:r><w:hyperlink r:id="rId48" w:history="1"><w:r><w:rPr><w:color w:val="#410a8c"/><w:u w:val="single"/></w:rPr><w:t xml:space="preserve">⟨10.1186/s12915-021-01159-1⟩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hal-03420548v1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bric à brac controls sex pheromone choice by male European corn borer moths</w:t></w:r></w:hyperlink></w:p><w:p><w:pPr/><w:hyperlink r:id="rId50" w:history="1"><w:r><w:rPr><w:color w:val="#410a8c"/><w:u w:val="single"/></w:rPr><w:t xml:space="preserve">Melanie Unbehend</w:t></w:r></w:hyperlink><w:r><w:rPr/><w:t xml:space="preserve">,</w:t></w:r><w:hyperlink r:id="rId51" w:history="1"><w:r><w:rPr><w:color w:val="#410a8c"/><w:u w:val="single"/></w:rPr><w:t xml:space="preserve">Genevieve M Kozak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52" w:history="1"><w:r><w:rPr><w:color w:val="#410a8c"/><w:u w:val="single"/></w:rPr><w:t xml:space="preserve">Brad S Coates</w:t></w:r></w:hyperlink><w:r><w:rPr/><w:t xml:space="preserve">,</w:t></w:r><w:hyperlink r:id="rId53" w:history="1"><w:r><w:rPr><w:color w:val="#410a8c"/><w:u w:val="single"/></w:rPr><w:t xml:space="preserve">Teun Dekker</w:t></w:r></w:hyperlink><w:r><w:rPr/><w:t xml:space="preserve">et al.</w:t></w:r></w:p><w:p><w:pPr/><w:r><w:rPr><w:i w:val="1"/><w:iCs w:val="1"/></w:rPr><w:t xml:space="preserve">Nature Communications</w:t></w:r><w:r><w:rPr/><w:t xml:space="preserve">, 2021, 12 (1), pp.2818. </w:t></w:r><w:hyperlink r:id="rId54" w:history="1"><w:r><w:rPr><w:color w:val="#410a8c"/><w:u w:val="single"/></w:rPr><w:t xml:space="preserve">⟨10.1038/s41467-021-23026-x⟩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hal-03250080v1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novel lineage of candidate pheromone receptors for sex communication in moths</w:t></w:r></w:hyperlink></w:p><w:p><w:pPr/><w:hyperlink r:id="rId56" w:history="1"><w:r><w:rPr><w:color w:val="#410a8c"/><w:u w:val="single"/></w:rPr><w:t xml:space="preserve">Lucie Bastin-Héline</w:t></w:r></w:hyperlink><w:r><w:rPr/><w:t xml:space="preserve">,</w:t></w:r><w:hyperlink r:id="rId57" w:history="1"><w:r><w:rPr><w:color w:val="#410a8c"/><w:u w:val="single"/></w:rPr><w:t xml:space="preserve">Arthur A. de Fouchier</w:t></w:r></w:hyperlink><w:r><w:rPr/><w:t xml:space="preserve">,</w:t></w:r><w:hyperlink r:id="rId58" w:history="1"><w:r><w:rPr><w:color w:val="#410a8c"/><w:u w:val="single"/></w:rPr><w:t xml:space="preserve">Song Cao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59" w:history="1"><w:r><w:rPr><w:color w:val="#410a8c"/><w:u w:val="single"/></w:rPr><w:t xml:space="preserve">Gabriela Caballero-Vidal</w:t></w:r></w:hyperlink><w:r><w:rPr/><w:t xml:space="preserve">et al.</w:t></w:r></w:p><w:p><w:pPr/><w:r><w:rPr><w:i w:val="1"/><w:iCs w:val="1"/></w:rPr><w:t xml:space="preserve">eLife</w:t></w:r><w:r><w:rPr/><w:t xml:space="preserve">, 2019, 8, </w:t></w:r><w:hyperlink r:id="rId60" w:history="1"><w:r><w:rPr><w:color w:val="#410a8c"/><w:u w:val="single"/></w:rPr><w:t xml:space="preserve">⟨10.7554/eLife.49826⟩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hal-02531429v1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62" w:history="1"><w:r><w:rPr><w:color w:val="#410a8c"/><w:u w:val="single"/></w:rPr><w:t xml:space="preserve">Anaïs Gouin</w:t></w:r></w:hyperlink><w:r><w:rPr/><w:t xml:space="preserve">,</w:t></w:r><w:hyperlink r:id="rId16" w:history="1"><w:r><w:rPr><w:color w:val="#410a8c"/><w:u w:val="single"/></w:rPr><w:t xml:space="preserve">Anthony Bretaudeau</w:t></w:r></w:hyperlink><w:r><w:rPr/><w:t xml:space="preserve">,</w:t></w:r><w:hyperlink r:id="rId63" w:history="1"><w:r><w:rPr><w:color w:val="#410a8c"/><w:u w:val="single"/></w:rPr><w:t xml:space="preserve">Kiwoong Nam</w:t></w:r></w:hyperlink><w:r><w:rPr/><w:t xml:space="preserve">,</w:t></w:r><w:hyperlink r:id="rId64" w:history="1"><w:r><w:rPr><w:color w:val="#410a8c"/><w:u w:val="single"/></w:rPr><w:t xml:space="preserve">Sylvie Gimenez</w:t></w:r></w:hyperlink><w:r><w:rPr/><w:t xml:space="preserve">,</w:t></w:r><w:hyperlink r:id="rId65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66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Heritable genome editing with CRISPR/Cas9 induces anosmia in a crop pest moth</w:t></w:r></w:hyperlink></w:p><w:p><w:pPr/><w:hyperlink r:id="rId68" w:history="1"><w:r><w:rPr><w:color w:val="#410a8c"/><w:u w:val="single"/></w:rPr><w:t xml:space="preserve">F.A. Koutroumpa</w:t></w:r></w:hyperlink><w:r><w:rPr/><w:t xml:space="preserve">,</w:t></w:r><w:hyperlink r:id="rId69" w:history="1"><w:r><w:rPr><w:color w:val="#410a8c"/><w:u w:val="single"/></w:rPr><w:t xml:space="preserve">C. Monsempes</w:t></w:r></w:hyperlink><w:r><w:rPr/><w:t xml:space="preserve">,</w:t></w:r><w:hyperlink r:id="rId70" w:history="1"><w:r><w:rPr><w:color w:val="#410a8c"/><w:u w:val="single"/></w:rPr><w:t xml:space="preserve">M-C. François</w:t></w:r></w:hyperlink><w:r><w:rPr/><w:t xml:space="preserve">,</w:t></w:r><w:hyperlink r:id="rId71" w:history="1"><w:r><w:rPr><w:color w:val="#410a8c"/><w:u w:val="single"/></w:rPr><w:t xml:space="preserve">A. De Cian</w:t></w:r></w:hyperlink><w:r><w:rPr/><w:t xml:space="preserve">,</w:t></w:r><w:hyperlink r:id="rId72" w:history="1"><w:r><w:rPr><w:color w:val="#410a8c"/><w:u w:val="single"/></w:rPr><w:t xml:space="preserve">C. Royer</w:t></w:r></w:hyperlink><w:r><w:rPr/><w:t xml:space="preserve">et al.</w:t></w:r></w:p><w:p><w:pPr/><w:r><w:rPr><w:i w:val="1"/><w:iCs w:val="1"/></w:rPr><w:t xml:space="preserve">Scientific Reports</w:t></w:r><w:r><w:rPr/><w:t xml:space="preserve">, 2016, 6, pp.29620. </w:t></w:r><w:hyperlink r:id="rId73" w:history="1"><w:r><w:rPr><w:color w:val="#410a8c"/><w:u w:val="single"/></w:rPr><w:t xml:space="preserve">⟨10.1038/srep29620⟩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hal-01449136v1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Genetic mapping of male pheromone response in the European corn borer identifies candidate genes regulating neurogenesis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75" w:history="1"><w:r><w:rPr><w:color w:val="#410a8c"/><w:u w:val="single"/></w:rPr><w:t xml:space="preserve">Astrid T Groot</w:t></w:r></w:hyperlink><w:r><w:rPr/><w:t xml:space="preserve">,</w:t></w:r><w:hyperlink r:id="rId53" w:history="1"><w:r><w:rPr><w:color w:val="#410a8c"/><w:u w:val="single"/></w:rPr><w:t xml:space="preserve">Teun Dekker</w:t></w:r></w:hyperlink><w:r><w:rPr/><w:t xml:space="preserve">,</w:t></w:r><w:hyperlink r:id="rId76" w:history="1"><w:r><w:rPr><w:color w:val="#410a8c"/><w:u w:val="single"/></w:rPr><w:t xml:space="preserve">David G Heckel</w:t></w:r></w:hyperlink></w:p><w:p><w:pPr/><w:r><w:rPr><w:i w:val="1"/><w:iCs w:val="1"/></w:rPr><w:t xml:space="preserve">Proceedings of the National Academy of Sciences of the United States of America</w:t></w:r><w:r><w:rPr/><w:t xml:space="preserve">, 2016, 113 (42), pp.E6401-E6408. </w:t></w:r><w:hyperlink r:id="rId77" w:history="1"><w:r><w:rPr><w:color w:val="#410a8c"/><w:u w:val="single"/></w:rPr><w:t xml:space="preserve">⟨10.1073/pnas.1610515113⟩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hal-03845111v1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Ghost mtDNA haplotypes generated by fortuitous NUMTs can deeply disturb infra-specific genetic diversity and phylogeographic pattern</w:t></w:r></w:hyperlink></w:p><w:p><w:pPr/><w:hyperlink r:id="rId79" w:history="1"><w:r><w:rPr><w:color w:val="#410a8c"/><w:u w:val="single"/></w:rPr><w:t xml:space="preserve">Julien Haran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80" w:history="1"><w:r><w:rPr><w:color w:val="#410a8c"/><w:u w:val="single"/></w:rPr><w:t xml:space="preserve">Emmanuelle Magnoux</w:t></w:r></w:hyperlink><w:r><w:rPr/><w:t xml:space="preserve">,</w:t></w:r><w:hyperlink r:id="rId81" w:history="1"><w:r><w:rPr><w:color w:val="#410a8c"/><w:u w:val="single"/></w:rPr><w:t xml:space="preserve">Alain Roques</w:t></w:r></w:hyperlink><w:r><w:rPr/><w:t xml:space="preserve">,</w:t></w:r><w:hyperlink r:id="rId82" w:history="1"><w:r><w:rPr><w:color w:val="#410a8c"/><w:u w:val="single"/></w:rPr><w:t xml:space="preserve">Geraldine Roux</w:t></w:r></w:hyperlink></w:p><w:p><w:pPr/><w:r><w:rPr><w:i w:val="1"/><w:iCs w:val="1"/></w:rPr><w:t xml:space="preserve">Journal of Zoological Systematics and Evolutionary Research</w:t></w:r><w:r><w:rPr/><w:t xml:space="preserve">, 2015, 53 (2), pp.109-115. </w:t></w:r><w:hyperlink r:id="rId83" w:history="1"><w:r><w:rPr><w:color w:val="#410a8c"/><w:u w:val="single"/></w:rPr><w:t xml:space="preserve">⟨10.1111/jzs.12095⟩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hal-02633238v1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Sex in the night: Fatty acid-derived sex pheromones and corresponding membrane pheromone receptors in insects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86" w:history="1"><w:r><w:rPr><w:color w:val="#410a8c"/><w:u w:val="single"/></w:rPr><w:t xml:space="preserve">Emmanuelle Jacquin-Joly</w:t></w:r></w:hyperlink></w:p><w:p><w:pPr/><w:r><w:rPr><w:i w:val="1"/><w:iCs w:val="1"/></w:rPr><w:t xml:space="preserve">Biochimie</w:t></w:r><w:r><w:rPr/><w:t xml:space="preserve">, 2014, 107 (Part A), pp.15-21. </w:t></w:r><w:hyperlink r:id="rId87" w:history="1"><w:r><w:rPr><w:color w:val="#410a8c"/><w:u w:val="single"/></w:rPr><w:t xml:space="preserve">⟨10.1016/j.biochi.2014.07.018⟩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hal-02633729v1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Evolutionary relationships within European Monochamus (Coleoptera: Cerambycidae) highlight the role of altitude in species delineation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0" w:history="1"><w:r><w:rPr><w:color w:val="#410a8c"/><w:u w:val="single"/></w:rPr><w:t xml:space="preserve">Daniel Rougon</w:t></w:r></w:hyperlink><w:r><w:rPr/><w:t xml:space="preserve">,</w:t></w:r><w:hyperlink r:id="rId91" w:history="1"><w:r><w:rPr><w:color w:val="#410a8c"/><w:u w:val="single"/></w:rPr><w:t xml:space="preserve">Coralie Bertheau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3" w:history="1"><w:r><w:rPr><w:color w:val="#410a8c"/><w:u w:val="single"/></w:rPr><w:t xml:space="preserve">Geraldine Roux-Morabito</w:t></w:r></w:hyperlink></w:p><w:p><w:pPr/><w:r><w:rPr><w:i w:val="1"/><w:iCs w:val="1"/></w:rPr><w:t xml:space="preserve">Biological Journal of the Linnean Society</w:t></w:r><w:r><w:rPr/><w:t xml:space="preserve">, 2013, 109 (2), pp.354 - 376. </w:t></w:r><w:hyperlink r:id="rId94" w:history="1"><w:r><w:rPr><w:color w:val="#410a8c"/><w:u w:val="single"/></w:rPr><w:t xml:space="preserve">⟨10.1111/bij.12042⟩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hal-01691004v1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Incorporation of mitochondrial fragments in the nuclear genome (Numts) of the longhorned beetle Monochamus galloprovincialis (Coleoptera, Cerambycidae)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6" w:history="1"><w:r><w:rPr><w:color w:val="#410a8c"/><w:u w:val="single"/></w:rPr><w:t xml:space="preserve">Géraldine Roux-Morabito</w:t></w:r></w:hyperlink></w:p><w:p><w:pPr/><w:r><w:rPr><w:i w:val="1"/><w:iCs w:val="1"/></w:rPr><w:t xml:space="preserve">Journal of Zoological Systematics and Evolutionary Research</w:t></w:r><w:r><w:rPr/><w:t xml:space="preserve">, 2009, 47 (2), pp.141-148. </w:t></w:r><w:hyperlink r:id="rId97" w:history="1"><w:r><w:rPr><w:color w:val="#410a8c"/><w:u w:val="single"/></w:rPr><w:t xml:space="preserve">⟨10.1111/j.1439-0469.2008.00492.x⟩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hal-02666783v1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Feeding and oviposition preferences of Monochamus galloprovincialis on its main hosts Pinus sylvestris and Pinus pinaster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100" w:history="1"><w:r><w:rPr><w:color w:val="#410a8c"/><w:u w:val="single"/></w:rPr><w:t xml:space="preserve">Aurelien Salle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6" w:history="1"><w:r><w:rPr><w:color w:val="#410a8c"/><w:u w:val="single"/></w:rPr><w:t xml:space="preserve">Géraldine Roux-Morabito</w:t></w:r></w:hyperlink></w:p><w:p><w:pPr/><w:r><w:rPr><w:i w:val="1"/><w:iCs w:val="1"/></w:rPr><w:t xml:space="preserve">Entomologia Hellenica</w:t></w:r><w:r><w:rPr/><w:t xml:space="preserve">, 2009, 18, pp.35-46</w:t></w:r></w:p><w:p><w:pPr/><w:r><w:rPr/><w:t xml:space="preserve">Article dans une revue</w:t></w:r></w:p><w:p><w:pPr/><w:hyperlink r:id="rId99" w:history="1"><w:r><w:rPr><w:color w:val="#410a8c"/><w:u w:val="single"/></w:rPr><w:t xml:space="preserve">hal-02664018v1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Occurrence of Bursaphelenchus mucronatus (Nematoda; Aphelenchoididae) in France and association with Monochamus galloprovincialis (Coleoptera: Cerambycidae)</w:t></w:r></w:hyperlink></w:p><w:p><w:pPr/><w:hyperlink r:id="rId102" w:history="1"><w:r><w:rPr><w:color w:val="#410a8c"/><w:u w:val="single"/></w:rPr><w:t xml:space="preserve">Bruno Vincent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103" w:history="1"><w:r><w:rPr><w:color w:val="#410a8c"/><w:u w:val="single"/></w:rPr><w:t xml:space="preserve">Valérie Altemayer</w:t></w:r></w:hyperlink><w:r><w:rPr/><w:t xml:space="preserve">,</w:t></w:r><w:hyperlink r:id="rId96" w:history="1"><w:r><w:rPr><w:color w:val="#410a8c"/><w:u w:val="single"/></w:rPr><w:t xml:space="preserve">Géraldine Roux-Morabito</w:t></w:r></w:hyperlink><w:r><w:rPr/><w:t xml:space="preserve">,</w:t></w:r><w:hyperlink r:id="rId104" w:history="1"><w:r><w:rPr><w:color w:val="#410a8c"/><w:u w:val="single"/></w:rPr><w:t xml:space="preserve">Jeremy Gevar</w:t></w:r></w:hyperlink><w:r><w:rPr/><w:t xml:space="preserve">et al.</w:t></w:r></w:p><w:p><w:pPr/><w:r><w:rPr><w:i w:val="1"/><w:iCs w:val="1"/></w:rPr><w:t xml:space="preserve">Annals of Forest Science</w:t></w:r><w:r><w:rPr/><w:t xml:space="preserve">, 2008, 65 (1), pp.1-9. </w:t></w:r><w:hyperlink r:id="rId105" w:history="1"><w:r><w:rPr><w:color w:val="#410a8c"/><w:u w:val="single"/></w:rPr><w:t xml:space="preserve">⟨10.1051/forest:2007083⟩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hal-00884154v1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Fecundity and larval development of Monochamus galloprovincialis (Coleoptera Cerambycidae) in experimental breeding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102" w:history="1"><w:r><w:rPr><w:color w:val="#410a8c"/><w:u w:val="single"/></w:rPr><w:t xml:space="preserve">Bruno Vincent</w:t></w:r></w:hyperlink><w:r><w:rPr/><w:t xml:space="preserve">,</w:t></w:r><w:hyperlink r:id="rId96" w:history="1"><w:r><w:rPr><w:color w:val="#410a8c"/><w:u w:val="single"/></w:rPr><w:t xml:space="preserve">Géraldine Roux-Morabito</w:t></w:r></w:hyperlink><w:r><w:rPr/><w:t xml:space="preserve">,</w:t></w:r><w:hyperlink r:id="rId107" w:history="1"><w:r><w:rPr><w:color w:val="#410a8c"/><w:u w:val="single"/></w:rPr><w:t xml:space="preserve">Carine Martin</w:t></w:r></w:hyperlink><w:r><w:rPr/><w:t xml:space="preserve">,</w:t></w:r><w:hyperlink r:id="rId92" w:history="1"><w:r><w:rPr><w:color w:val="#410a8c"/><w:u w:val="single"/></w:rPr><w:t xml:space="preserve">François Lieutier</w:t></w:r></w:hyperlink></w:p><w:p><w:pPr/><w:r><w:rPr><w:i w:val="1"/><w:iCs w:val="1"/></w:rPr><w:t xml:space="preserve">Annals of Forest Science</w:t></w:r><w:r><w:rPr/><w:t xml:space="preserve">, 2008, 65 (7), pp.1. </w:t></w:r><w:hyperlink r:id="rId108" w:history="1"><w:r><w:rPr><w:color w:val="#410a8c"/><w:u w:val="single"/></w:rPr><w:t xml:space="preserve">⟨10.1051/forest:2008056⟩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hal-00883423v1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New objectives of the ISP unit at INRAE Nouzilly, on animal parasitic arthropods</w:t></w:r></w:hyperlink></w:p><w:p><w:pPr/><w:hyperlink r:id="rId23" w:history="1"><w:r><w:rPr><w:color w:val="#410a8c"/><w:u w:val="single"/></w:rPr><w:t xml:space="preserve">Fotini A. Koutroumpa</w:t></w:r></w:hyperlink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hal-03735391v1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Determinants of pheromone preference in a moth</w:t></w:r></w:hyperlink></w:p><w:p><w:pPr/><w:hyperlink r:id="rId111" w:history="1"><w:r><w:rPr><w:color w:val="#410a8c"/><w:u w:val="single"/></w:rPr><w:t xml:space="preserve">T. Dekker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112" w:history="1"><w:r><w:rPr><w:color w:val="#410a8c"/><w:u w:val="single"/></w:rPr><w:t xml:space="preserve">Z. Karpati</w:t></w:r></w:hyperlink><w:r><w:rPr/><w:t xml:space="preserve">,</w:t></w:r><w:hyperlink r:id="rId113" w:history="1"><w:r><w:rPr><w:color w:val="#410a8c"/><w:u w:val="single"/></w:rPr><w:t xml:space="preserve">Christelle C. Monsempes</w:t></w:r></w:hyperlink><w:r><w:rPr/><w:t xml:space="preserve">,</w:t></w:r><w:hyperlink r:id="rId114" w:history="1"><w:r><w:rPr><w:color w:val="#410a8c"/><w:u w:val="single"/></w:rPr><w:t xml:space="preserve">S. Hill</w:t></w:r></w:hyperlink><w:r><w:rPr/><w:t xml:space="preserve">et al.</w:t></w:r></w:p><w:p><w:pPr/><w:r><w:rPr><w:i w:val="1"/><w:iCs w:val="1"/></w:rPr><w:t xml:space="preserve">22. Congress of the European Chemoreception Research Organization, ECRO 2013</w:t></w:r><w:r><w:rPr/><w:t xml:space="preserve">, Aug 2013, Leuven, Belgium. pp.2</w:t></w:r></w:p><w:p><w:pPr/><w:r><w:rPr/><w:t xml:space="preserve">Communication dans un congrès</w:t></w:r></w:p><w:p><w:pPr/><w:hyperlink r:id="rId110" w:history="1"><w:r><w:rPr><w:color w:val="#410a8c"/><w:u w:val="single"/></w:rPr><w:t xml:space="preserve">hal-02738519v1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Incorporation of mitochondrial fragments in the nuclear genome (Numts) of the longhorned beetle Monochamus galloprovincialis (Coleoptera, Cerambycidae)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80" w:history="1"><w:r><w:rPr><w:color w:val="#410a8c"/><w:u w:val="single"/></w:rPr><w:t xml:space="preserve">Emmanuelle Magnoux</w:t></w:r></w:hyperlink><w:r><w:rPr/><w:t xml:space="preserve">,</w:t></w:r><w:hyperlink r:id="rId93" w:history="1"><w:r><w:rPr><w:color w:val="#410a8c"/><w:u w:val="single"/></w:rPr><w:t xml:space="preserve">Geraldine Roux-Morabito</w:t></w:r></w:hyperlink></w:p><w:p><w:pPr/><w:r><w:rPr><w:i w:val="1"/><w:iCs w:val="1"/></w:rPr><w:t xml:space="preserve">23. International Congress of Entomology;ICE 2008</w:t></w:r><w:r><w:rPr/><w:t xml:space="preserve">, Jul 2008, Durban, South Africa. 1 p</w:t></w:r></w:p><w:p><w:pPr/><w:r><w:rPr/><w:t xml:space="preserve">Communication dans un congrès</w:t></w:r></w:p><w:p><w:pPr/><w:hyperlink r:id="rId115" w:history="1"><w:r><w:rPr><w:color w:val="#410a8c"/><w:u w:val="single"/></w:rPr><w:t xml:space="preserve">hal-02814269v1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Chemosensory receptors as targets for the identification and design of new behavioural disruptors for maize Lepidoptera pests</w:t></w:r></w:hyperlink></w:p><w:p><w:pPr/><w:hyperlink r:id="rId117" w:history="1"><w:r><w:rPr><w:color w:val="#410a8c"/><w:u w:val="single"/></w:rPr><w:t xml:space="preserve">E. Jacquin-Joly</w:t></w:r></w:hyperlink><w:r><w:rPr/><w:t xml:space="preserve">,</w:t></w:r><w:hyperlink r:id="rId118" w:history="1"><w:r><w:rPr><w:color w:val="#410a8c"/><w:u w:val="single"/></w:rPr><w:t xml:space="preserve">C. Meslin</w:t></w:r></w:hyperlink><w:r><w:rPr/><w:t xml:space="preserve">,</w:t></w:r><w:hyperlink r:id="rId119" w:history="1"><w:r><w:rPr><w:color w:val="#410a8c"/><w:u w:val="single"/></w:rPr><w:t xml:space="preserve">F. Koutroumpa</w:t></w:r></w:hyperlink><w:r><w:rPr/><w:t xml:space="preserve">,</w:t></w:r><w:hyperlink r:id="rId120" w:history="1"><w:r><w:rPr><w:color w:val="#410a8c"/><w:u w:val="single"/></w:rPr><w:t xml:space="preserve">E. Persyn</w:t></w:r></w:hyperlink><w:r><w:rPr/><w:t xml:space="preserve">,</w:t></w:r><w:hyperlink r:id="rId121" w:history="1"><w:r><w:rPr><w:color w:val="#410a8c"/><w:u w:val="single"/></w:rPr><w:t xml:space="preserve">G. Caballero-Vidal</w:t></w:r></w:hyperlink><w:r><w:rPr/><w:t xml:space="preserve">et al.</w:t></w:r></w:p><w:p><w:pPr/><w:r><w:rPr><w:i w:val="1"/><w:iCs w:val="1"/></w:rPr><w:t xml:space="preserve">IWGO</w:t></w:r><w:r><w:rPr/><w:t xml:space="preserve">, May 2023, Nairobi, Kenya</w:t></w:r></w:p><w:p><w:pPr/><w:r><w:rPr/><w:t xml:space="preserve">Poster de conférence</w:t></w:r></w:p><w:p><w:pPr/><w:hyperlink r:id="rId116" w:history="1"><w:r><w:rPr><w:color w:val="#410a8c"/><w:u w:val="single"/></w:rPr><w:t xml:space="preserve">hal-04991960v1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Lepidoptera. Chapter 11</w:t></w:r></w:hyperlink></w:p><w:p><w:pPr/><w:hyperlink r:id="rId123" w:history="1"><w:r><w:rPr><w:color w:val="#410a8c"/><w:u w:val="single"/></w:rPr><w:t xml:space="preserve">Carlos Lopez-Vaamonde</w:t></w:r></w:hyperlink><w:r><w:rPr/><w:t xml:space="preserve">,</w:t></w:r><w:hyperlink r:id="rId124" w:history="1"><w:r><w:rPr><w:color w:val="#410a8c"/><w:u w:val="single"/></w:rPr><w:t xml:space="preserve">David Agassiz</w:t></w:r></w:hyperlink><w:r><w:rPr/><w:t xml:space="preserve">,</w:t></w:r><w:hyperlink r:id="rId125" w:history="1"><w:r><w:rPr><w:color w:val="#410a8c"/><w:u w:val="single"/></w:rPr><w:t xml:space="preserve">Sylvie Augustin</w:t></w:r></w:hyperlink><w:r><w:rPr/><w:t xml:space="preserve">,</w:t></w:r><w:hyperlink r:id="rId126" w:history="1"><w:r><w:rPr><w:color w:val="#410a8c"/><w:u w:val="single"/></w:rPr><w:t xml:space="preserve">Jurate de Prins</w:t></w:r></w:hyperlink><w:r><w:rPr/><w:t xml:space="preserve">,</w:t></w:r><w:hyperlink r:id="rId127" w:history="1"><w:r><w:rPr><w:color w:val="#410a8c"/><w:u w:val="single"/></w:rPr><w:t xml:space="preserve">Willy de Prins</w:t></w:r></w:hyperlink><w:r><w:rPr/><w:t xml:space="preserve">et al.</w:t></w:r></w:p><w:p><w:pPr/><w:r><w:rPr><w:i w:val="1"/><w:iCs w:val="1"/></w:rPr><w:t xml:space="preserve">Alien terrestrial arthropods of Europe</w:t></w:r><w:r><w:rPr/><w:t xml:space="preserve">, 4 (2), </w:t></w:r><w:hyperlink r:id="rId128" w:history="1"><w:r><w:rPr><w:color w:val="#410a8c"/><w:u w:val="single"/></w:rPr><w:t xml:space="preserve">Pensoft Publishers</w:t></w:r></w:hyperlink><w:r><w:rPr/><w:t xml:space="preserve">, 2010, BioRisk, 978-954-642-554-6 978-954-642-555-3. </w:t></w:r><w:hyperlink r:id="rId129" w:history="1"><w:r><w:rPr><w:color w:val="#410a8c"/><w:u w:val="single"/></w:rPr><w:t xml:space="preserve">⟨10.3897/biorisk.4.50⟩</w:t></w:r></w:hyperlink></w:p><w:p><w:pPr/><w:r><w:rPr/><w:t xml:space="preserve">Chapitre d'ouvrage</w:t></w:r></w:p><w:p><w:pPr/><w:hyperlink r:id="rId122" w:history="1"><w:r><w:rPr><w:color w:val="#410a8c"/><w:u w:val="single"/></w:rPr><w:t xml:space="preserve">hal-02824288v1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BIOLOGIE ET PHYLOGEOGRAPHIE DE MONOCHAMUS GALLOPROVINCIALIS (COLEOPTERA, CERAMBYCIDAE) VECTEUR DU NEMATODE DU PIN EN EUROPE</w:t></w:r></w:hyperlink></w:p><w:p><w:pPr/><w:hyperlink r:id="rId23" w:history="1"><w:r><w:rPr><w:color w:val="#410a8c"/><w:u w:val="single"/></w:rPr><w:t xml:space="preserve">Fotini A. Koutroumpa</w:t></w:r></w:hyperlink></w:p><w:p><w:pPr/><w:r><w:rPr/><w:t xml:space="preserve">Interactions entre organismes. Université d'Orléans, 2007.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tel-00288604v1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Spodoptera littoralis genome mining brings insights on the dynamic of expansion of gustatory receptors in polyphagous noctuidae</w:t></w:r></w:hyperlink></w:p><w:p><w:pPr/><w:hyperlink r:id="rId32" w:history="1"><w:r><w:rPr><w:color w:val="#410a8c"/><w:u w:val="single"/></w:rPr><w:t xml:space="preserve">Camille Meslin</w:t></w:r></w:hyperlink><w:r><w:rPr/><w:t xml:space="preserve">,</w:t></w:r><w:hyperlink r:id="rId33" w:history="1"><w:r><w:rPr><w:color w:val="#410a8c"/><w:u w:val="single"/></w:rPr><w:t xml:space="preserve">Pauline Mainet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,</w:t></w:r><w:hyperlink r:id="rId34" w:history="1"><w:r><w:rPr><w:color w:val="#410a8c"/><w:u w:val="single"/></w:rPr><w:t xml:space="preserve">Stéphanie Robin</w:t></w:r></w:hyperlink><w:r><w:rPr/><w:t xml:space="preserve">,</w:t></w:r><w:hyperlink r:id="rId35" w:history="1"><w:r><w:rPr><w:color w:val="#410a8c"/><w:u w:val="single"/></w:rPr><w:t xml:space="preserve">Fabrice Legeai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32" w:history="1"><w:r><w:rPr><w:color w:val="#410a8c"/><w:u w:val="single"/></w:rPr><w:t xml:space="preserve">hal-04706490v1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otini.koutroumpa@gmail.com" TargetMode="External"/><Relationship Id="rId9" Type="http://schemas.openxmlformats.org/officeDocument/2006/relationships/hyperlink" Target="mailto:Guillaume.Salle@inrae.fr" TargetMode="External"/><Relationship Id="rId10" Type="http://schemas.openxmlformats.org/officeDocument/2006/relationships/hyperlink" Target="file:///D:/Dossier%20Fotini/CV" TargetMode="External"/><Relationship Id="rId11" Type="http://schemas.openxmlformats.org/officeDocument/2006/relationships/hyperlink" Target="https://scholar.google.com/citations?user=ryg9ntYAAAAJ&amp;hl=en" TargetMode="External"/><Relationship Id="rId12" Type="http://schemas.openxmlformats.org/officeDocument/2006/relationships/hyperlink" Target="https://www.researchgate.net/institution/Institute_of_Plant_Protection_Chinese_Academy_of_Agricultural_Sciences" TargetMode="External"/><Relationship Id="rId13" Type="http://schemas.openxmlformats.org/officeDocument/2006/relationships/hyperlink" Target="https://hal.inrae.fr/hal-04707197v1" TargetMode="External"/><Relationship Id="rId14" Type="http://schemas.openxmlformats.org/officeDocument/2006/relationships/hyperlink" Target="https://hal.science/search/index/?q=*&amp;authFullName_s=Alexandra Cerqueira de Araujo" TargetMode="External"/><Relationship Id="rId15" Type="http://schemas.openxmlformats.org/officeDocument/2006/relationships/hyperlink" Target="https://hal.science/search/index/?q=*&amp;authFullName_s=Benjamin No&#235;l" TargetMode="External"/><Relationship Id="rId16" Type="http://schemas.openxmlformats.org/officeDocument/2006/relationships/hyperlink" Target="https://hal.science/search/index/?q=*&amp;authFullName_s=Anthony Bretaudeau" TargetMode="External"/><Relationship Id="rId17" Type="http://schemas.openxmlformats.org/officeDocument/2006/relationships/hyperlink" Target="https://hal.science/search/index/?q=*&amp;authFullName_s=Karine Labadie" TargetMode="External"/><Relationship Id="rId18" Type="http://schemas.openxmlformats.org/officeDocument/2006/relationships/hyperlink" Target="https://hal.science/search/index/?q=*&amp;authFullName_s=Mat&#233;o Boudet" TargetMode="External"/><Relationship Id="rId19" Type="http://schemas.openxmlformats.org/officeDocument/2006/relationships/hyperlink" Target="https://dx.doi.org/10.1186/s12915-025-02121-1" TargetMode="External"/><Relationship Id="rId20" Type="http://schemas.openxmlformats.org/officeDocument/2006/relationships/hyperlink" Target="https://hal.science/hal-05077551v1" TargetMode="External"/><Relationship Id="rId21" Type="http://schemas.openxmlformats.org/officeDocument/2006/relationships/hyperlink" Target="https://hal.science/search/index/?q=*&amp;authFullName_s=Patricia Silva Golo" TargetMode="External"/><Relationship Id="rId22" Type="http://schemas.openxmlformats.org/officeDocument/2006/relationships/hyperlink" Target="https://hal.science/search/index/?q=*&amp;authFullName_s=Julien Pichon" TargetMode="External"/><Relationship Id="rId23" Type="http://schemas.openxmlformats.org/officeDocument/2006/relationships/hyperlink" Target="https://hal.science/search/index/?q=*&amp;authFullName_s=Fotini A. Koutroumpa" TargetMode="External"/><Relationship Id="rId24" Type="http://schemas.openxmlformats.org/officeDocument/2006/relationships/hyperlink" Target="https://dx.doi.org/10.34846/le-studium.258.02.fr.07-2023" TargetMode="External"/><Relationship Id="rId25" Type="http://schemas.openxmlformats.org/officeDocument/2006/relationships/hyperlink" Target="https://hal.science/hal-03633650v1" TargetMode="External"/><Relationship Id="rId26" Type="http://schemas.openxmlformats.org/officeDocument/2006/relationships/hyperlink" Target="https://hal.science/search/index/?q=*&amp;authFullName_s=Christelle Monsemp&#232;s" TargetMode="External"/><Relationship Id="rId27" Type="http://schemas.openxmlformats.org/officeDocument/2006/relationships/hyperlink" Target="https://hal.science/search/index/?q=*&amp;authFullName_s=Sylvia Anton" TargetMode="External"/><Relationship Id="rId28" Type="http://schemas.openxmlformats.org/officeDocument/2006/relationships/hyperlink" Target="https://hal.science/search/index/?q=*&amp;authFullName_s=Marie-Christine Fran&#231;ois" TargetMode="External"/><Relationship Id="rId29" Type="http://schemas.openxmlformats.org/officeDocument/2006/relationships/hyperlink" Target="https://hal.science/search/index/?q=*&amp;authFullName_s=Nicolas Montagn&#233;" TargetMode="External"/><Relationship Id="rId30" Type="http://schemas.openxmlformats.org/officeDocument/2006/relationships/hyperlink" Target="https://dx.doi.org/10.3390/biom12030341" TargetMode="External"/><Relationship Id="rId31" Type="http://schemas.openxmlformats.org/officeDocument/2006/relationships/hyperlink" Target="https://hal.inrae.fr/hal-03713321v1" TargetMode="External"/><Relationship Id="rId32" Type="http://schemas.openxmlformats.org/officeDocument/2006/relationships/hyperlink" Target="https://hal.science/search/index/?q=*&amp;authFullName_s=Camille Meslin" TargetMode="External"/><Relationship Id="rId33" Type="http://schemas.openxmlformats.org/officeDocument/2006/relationships/hyperlink" Target="https://hal.science/search/index/?q=*&amp;authFullName_s=Pauline Mainet" TargetMode="External"/><Relationship Id="rId34" Type="http://schemas.openxmlformats.org/officeDocument/2006/relationships/hyperlink" Target="https://hal.science/search/index/?q=*&amp;authFullName_s=St&#233;phanie Robin" TargetMode="External"/><Relationship Id="rId35" Type="http://schemas.openxmlformats.org/officeDocument/2006/relationships/hyperlink" Target="https://hal.science/search/index/?q=*&amp;authFullName_s=Fabrice Legeai" TargetMode="External"/><Relationship Id="rId36" Type="http://schemas.openxmlformats.org/officeDocument/2006/relationships/hyperlink" Target="https://dx.doi.org/10.1093/g3journal/jkac131" TargetMode="External"/><Relationship Id="rId37" Type="http://schemas.openxmlformats.org/officeDocument/2006/relationships/hyperlink" Target="https://hal.sorbonne-universite.fr/hal-03635149v1" TargetMode="External"/><Relationship Id="rId38" Type="http://schemas.openxmlformats.org/officeDocument/2006/relationships/hyperlink" Target="https://hal.science/search/index/?q=*&amp;authFullName_s=Fotini Koutroumpa" TargetMode="External"/><Relationship Id="rId39" Type="http://schemas.openxmlformats.org/officeDocument/2006/relationships/hyperlink" Target="https://hal.science/search/index/?q=*&amp;authFullName_s=Christelle Monsempes" TargetMode="External"/><Relationship Id="rId40" Type="http://schemas.openxmlformats.org/officeDocument/2006/relationships/hyperlink" Target="https://hal.science/search/index/?q=*&amp;authFullName_s=Dany Severac" TargetMode="External"/><Relationship Id="rId41" Type="http://schemas.openxmlformats.org/officeDocument/2006/relationships/hyperlink" Target="https://dx.doi.org/10.3389/fevo.2021.678277" TargetMode="External"/><Relationship Id="rId42" Type="http://schemas.openxmlformats.org/officeDocument/2006/relationships/hyperlink" Target="https://hal.sorbonne-universite.fr/hal-03420548v1" TargetMode="External"/><Relationship Id="rId43" Type="http://schemas.openxmlformats.org/officeDocument/2006/relationships/hyperlink" Target="https://hal.science/search/index/?q=*&amp;authFullName_s=Santosh V Revadi" TargetMode="External"/><Relationship Id="rId44" Type="http://schemas.openxmlformats.org/officeDocument/2006/relationships/hyperlink" Target="https://hal.science/search/index/?q=*&amp;authFullName_s=Vito Antonio Giannuzzi" TargetMode="External"/><Relationship Id="rId45" Type="http://schemas.openxmlformats.org/officeDocument/2006/relationships/hyperlink" Target="https://hal.science/search/index/?q=*&amp;authFullName_s=Valeria Rossi" TargetMode="External"/><Relationship Id="rId46" Type="http://schemas.openxmlformats.org/officeDocument/2006/relationships/hyperlink" Target="https://hal.science/search/index/?q=*&amp;authFullName_s=Gert Martin Hunger" TargetMode="External"/><Relationship Id="rId47" Type="http://schemas.openxmlformats.org/officeDocument/2006/relationships/hyperlink" Target="https://hal.science/search/index/?q=*&amp;authFullName_s=Lucie Conchou" TargetMode="External"/><Relationship Id="rId48" Type="http://schemas.openxmlformats.org/officeDocument/2006/relationships/hyperlink" Target="https://dx.doi.org/10.1186/s12915-021-01159-1" TargetMode="External"/><Relationship Id="rId49" Type="http://schemas.openxmlformats.org/officeDocument/2006/relationships/hyperlink" Target="https://hal.sorbonne-universite.fr/hal-03250080v1" TargetMode="External"/><Relationship Id="rId50" Type="http://schemas.openxmlformats.org/officeDocument/2006/relationships/hyperlink" Target="https://hal.science/search/index/?q=*&amp;authFullName_s=Melanie Unbehend" TargetMode="External"/><Relationship Id="rId51" Type="http://schemas.openxmlformats.org/officeDocument/2006/relationships/hyperlink" Target="https://hal.science/search/index/?q=*&amp;authFullName_s=Genevieve M Kozak" TargetMode="External"/><Relationship Id="rId52" Type="http://schemas.openxmlformats.org/officeDocument/2006/relationships/hyperlink" Target="https://hal.science/search/index/?q=*&amp;authFullName_s=Brad S Coates" TargetMode="External"/><Relationship Id="rId53" Type="http://schemas.openxmlformats.org/officeDocument/2006/relationships/hyperlink" Target="https://hal.science/search/index/?q=*&amp;authFullName_s=Teun Dekker" TargetMode="External"/><Relationship Id="rId54" Type="http://schemas.openxmlformats.org/officeDocument/2006/relationships/hyperlink" Target="https://dx.doi.org/10.1038/s41467-021-23026-x" TargetMode="External"/><Relationship Id="rId55" Type="http://schemas.openxmlformats.org/officeDocument/2006/relationships/hyperlink" Target="https://hal.inrae.fr/hal-02531429v1" TargetMode="External"/><Relationship Id="rId56" Type="http://schemas.openxmlformats.org/officeDocument/2006/relationships/hyperlink" Target="https://hal.science/search/index/?q=*&amp;authFullName_s=Lucie Bastin-H&#233;line" TargetMode="External"/><Relationship Id="rId57" Type="http://schemas.openxmlformats.org/officeDocument/2006/relationships/hyperlink" Target="https://hal.science/search/index/?q=*&amp;authFullName_s=Arthur A. de Fouchier" TargetMode="External"/><Relationship Id="rId58" Type="http://schemas.openxmlformats.org/officeDocument/2006/relationships/hyperlink" Target="https://hal.science/search/index/?q=*&amp;authFullName_s=Song Cao" TargetMode="External"/><Relationship Id="rId59" Type="http://schemas.openxmlformats.org/officeDocument/2006/relationships/hyperlink" Target="https://hal.science/search/index/?q=*&amp;authFullName_s=Gabriela Caballero-Vidal" TargetMode="External"/><Relationship Id="rId60" Type="http://schemas.openxmlformats.org/officeDocument/2006/relationships/hyperlink" Target="https://dx.doi.org/10.7554/eLife.49826" TargetMode="External"/><Relationship Id="rId61" Type="http://schemas.openxmlformats.org/officeDocument/2006/relationships/hyperlink" Target="https://inria.hal.science/hal-01633879v1" TargetMode="External"/><Relationship Id="rId62" Type="http://schemas.openxmlformats.org/officeDocument/2006/relationships/hyperlink" Target="https://hal.science/search/index/?q=*&amp;authFullName_s=Ana&#239;s Gouin" TargetMode="External"/><Relationship Id="rId63" Type="http://schemas.openxmlformats.org/officeDocument/2006/relationships/hyperlink" Target="https://hal.science/search/index/?q=*&amp;authFullName_s=Kiwoong Nam" TargetMode="External"/><Relationship Id="rId64" Type="http://schemas.openxmlformats.org/officeDocument/2006/relationships/hyperlink" Target="https://hal.science/search/index/?q=*&amp;authFullName_s=Sylvie Gimenez" TargetMode="External"/><Relationship Id="rId65" Type="http://schemas.openxmlformats.org/officeDocument/2006/relationships/hyperlink" Target="https://hal.science/search/index/?q=*&amp;authFullName_s=Jean-Marc Aury" TargetMode="External"/><Relationship Id="rId66" Type="http://schemas.openxmlformats.org/officeDocument/2006/relationships/hyperlink" Target="https://dx.doi.org/10.1038/s41598-017-10461-4" TargetMode="External"/><Relationship Id="rId67" Type="http://schemas.openxmlformats.org/officeDocument/2006/relationships/hyperlink" Target="https://hal.science/hal-01449136v1" TargetMode="External"/><Relationship Id="rId68" Type="http://schemas.openxmlformats.org/officeDocument/2006/relationships/hyperlink" Target="https://hal.science/search/index/?q=*&amp;authFullName_s=F.A. Koutroumpa" TargetMode="External"/><Relationship Id="rId69" Type="http://schemas.openxmlformats.org/officeDocument/2006/relationships/hyperlink" Target="https://hal.science/search/index/?q=*&amp;authFullName_s=C. Monsempes" TargetMode="External"/><Relationship Id="rId70" Type="http://schemas.openxmlformats.org/officeDocument/2006/relationships/hyperlink" Target="https://hal.science/search/index/?q=*&amp;authFullName_s=M-C. Fran&#231;ois" TargetMode="External"/><Relationship Id="rId71" Type="http://schemas.openxmlformats.org/officeDocument/2006/relationships/hyperlink" Target="https://hal.science/search/index/?q=*&amp;authFullName_s=A. De Cian" TargetMode="External"/><Relationship Id="rId72" Type="http://schemas.openxmlformats.org/officeDocument/2006/relationships/hyperlink" Target="https://hal.science/search/index/?q=*&amp;authFullName_s=C. Royer" TargetMode="External"/><Relationship Id="rId73" Type="http://schemas.openxmlformats.org/officeDocument/2006/relationships/hyperlink" Target="https://dx.doi.org/10.1038/srep29620" TargetMode="External"/><Relationship Id="rId74" Type="http://schemas.openxmlformats.org/officeDocument/2006/relationships/hyperlink" Target="https://hal.science/hal-03845111v1" TargetMode="External"/><Relationship Id="rId75" Type="http://schemas.openxmlformats.org/officeDocument/2006/relationships/hyperlink" Target="https://hal.science/search/index/?q=*&amp;authFullName_s=Astrid T Groot" TargetMode="External"/><Relationship Id="rId76" Type="http://schemas.openxmlformats.org/officeDocument/2006/relationships/hyperlink" Target="https://hal.science/search/index/?q=*&amp;authFullName_s=David G Heckel" TargetMode="External"/><Relationship Id="rId77" Type="http://schemas.openxmlformats.org/officeDocument/2006/relationships/hyperlink" Target="https://dx.doi.org/10.1073/pnas.1610515113" TargetMode="External"/><Relationship Id="rId78" Type="http://schemas.openxmlformats.org/officeDocument/2006/relationships/hyperlink" Target="https://hal.inrae.fr/hal-02633238v1" TargetMode="External"/><Relationship Id="rId79" Type="http://schemas.openxmlformats.org/officeDocument/2006/relationships/hyperlink" Target="https://hal.science/search/index/?q=*&amp;authFullName_s=Julien Haran" TargetMode="External"/><Relationship Id="rId80" Type="http://schemas.openxmlformats.org/officeDocument/2006/relationships/hyperlink" Target="https://hal.science/search/index/?q=*&amp;authFullName_s=Emmanuelle Magnoux" TargetMode="External"/><Relationship Id="rId81" Type="http://schemas.openxmlformats.org/officeDocument/2006/relationships/hyperlink" Target="https://hal.science/search/index/?q=*&amp;authFullName_s=Alain Roques" TargetMode="External"/><Relationship Id="rId82" Type="http://schemas.openxmlformats.org/officeDocument/2006/relationships/hyperlink" Target="https://hal.science/search/index/?q=*&amp;authFullName_s=Geraldine Roux" TargetMode="External"/><Relationship Id="rId83" Type="http://schemas.openxmlformats.org/officeDocument/2006/relationships/hyperlink" Target="https://dx.doi.org/10.1111/jzs.12095" TargetMode="External"/><Relationship Id="rId84" Type="http://schemas.openxmlformats.org/officeDocument/2006/relationships/hyperlink" Target="https://api.istex.fr/ark:/67375/WNG-WNHF5C1V-N/fulltext.pdf?sid=hal" TargetMode="External"/><Relationship Id="rId85" Type="http://schemas.openxmlformats.org/officeDocument/2006/relationships/hyperlink" Target="https://hal.inrae.fr/hal-02633729v1" TargetMode="External"/><Relationship Id="rId86" Type="http://schemas.openxmlformats.org/officeDocument/2006/relationships/hyperlink" Target="https://hal.science/search/index/?q=*&amp;authFullName_s=Emmanuelle Jacquin-Joly" TargetMode="External"/><Relationship Id="rId87" Type="http://schemas.openxmlformats.org/officeDocument/2006/relationships/hyperlink" Target="https://dx.doi.org/10.1016/j.biochi.2014.07.018" TargetMode="External"/><Relationship Id="rId88" Type="http://schemas.openxmlformats.org/officeDocument/2006/relationships/hyperlink" Target="https://api.istex.fr/ark:/67375/6H6-N80VLSDT-F/fulltext.pdf?sid=hal" TargetMode="External"/><Relationship Id="rId89" Type="http://schemas.openxmlformats.org/officeDocument/2006/relationships/hyperlink" Target="https://hal.science/hal-01691004v1" TargetMode="External"/><Relationship Id="rId90" Type="http://schemas.openxmlformats.org/officeDocument/2006/relationships/hyperlink" Target="https://hal.science/search/index/?q=*&amp;authFullName_s=Daniel Rougon" TargetMode="External"/><Relationship Id="rId91" Type="http://schemas.openxmlformats.org/officeDocument/2006/relationships/hyperlink" Target="https://hal.science/search/index/?q=*&amp;authFullName_s=Coralie Bertheau" TargetMode="External"/><Relationship Id="rId92" Type="http://schemas.openxmlformats.org/officeDocument/2006/relationships/hyperlink" Target="https://hal.science/search/index/?q=*&amp;authFullName_s=Fran&#231;ois Lieutier" TargetMode="External"/><Relationship Id="rId93" Type="http://schemas.openxmlformats.org/officeDocument/2006/relationships/hyperlink" Target="https://hal.science/search/index/?q=*&amp;authFullName_s=Geraldine Roux-Morabito" TargetMode="External"/><Relationship Id="rId94" Type="http://schemas.openxmlformats.org/officeDocument/2006/relationships/hyperlink" Target="https://dx.doi.org/10.1111/bij.12042" TargetMode="External"/><Relationship Id="rId95" Type="http://schemas.openxmlformats.org/officeDocument/2006/relationships/hyperlink" Target="https://hal.inrae.fr/hal-02666783v1" TargetMode="External"/><Relationship Id="rId96" Type="http://schemas.openxmlformats.org/officeDocument/2006/relationships/hyperlink" Target="https://hal.science/search/index/?q=*&amp;authFullName_s=G&#233;raldine Roux-Morabito" TargetMode="External"/><Relationship Id="rId97" Type="http://schemas.openxmlformats.org/officeDocument/2006/relationships/hyperlink" Target="https://dx.doi.org/10.1111/j.1439-0469.2008.00492.x" TargetMode="External"/><Relationship Id="rId98" Type="http://schemas.openxmlformats.org/officeDocument/2006/relationships/hyperlink" Target="https://api.istex.fr/ark:/67375/WNG-MV15FNGV-3/fulltext.pdf?sid=hal" TargetMode="External"/><Relationship Id="rId99" Type="http://schemas.openxmlformats.org/officeDocument/2006/relationships/hyperlink" Target="https://hal.inrae.fr/hal-02664018v1" TargetMode="External"/><Relationship Id="rId100" Type="http://schemas.openxmlformats.org/officeDocument/2006/relationships/hyperlink" Target="https://hal.science/search/index/?q=*&amp;authFullName_s=Aurelien Salle" TargetMode="External"/><Relationship Id="rId101" Type="http://schemas.openxmlformats.org/officeDocument/2006/relationships/hyperlink" Target="https://hal.science/hal-00884154v1" TargetMode="External"/><Relationship Id="rId102" Type="http://schemas.openxmlformats.org/officeDocument/2006/relationships/hyperlink" Target="https://hal.science/search/index/?q=*&amp;authFullName_s=Bruno Vincent" TargetMode="External"/><Relationship Id="rId103" Type="http://schemas.openxmlformats.org/officeDocument/2006/relationships/hyperlink" Target="https://hal.science/search/index/?q=*&amp;authFullName_s=Val&#233;rie Altemayer" TargetMode="External"/><Relationship Id="rId104" Type="http://schemas.openxmlformats.org/officeDocument/2006/relationships/hyperlink" Target="https://hal.science/search/index/?q=*&amp;authFullName_s=Jeremy Gevar" TargetMode="External"/><Relationship Id="rId105" Type="http://schemas.openxmlformats.org/officeDocument/2006/relationships/hyperlink" Target="https://dx.doi.org/10.1051/forest:2007083" TargetMode="External"/><Relationship Id="rId106" Type="http://schemas.openxmlformats.org/officeDocument/2006/relationships/hyperlink" Target="https://hal.science/hal-00883423v1" TargetMode="External"/><Relationship Id="rId107" Type="http://schemas.openxmlformats.org/officeDocument/2006/relationships/hyperlink" Target="https://hal.science/search/index/?q=*&amp;authFullName_s=Carine Martin" TargetMode="External"/><Relationship Id="rId108" Type="http://schemas.openxmlformats.org/officeDocument/2006/relationships/hyperlink" Target="https://dx.doi.org/10.1051/forest:2008056" TargetMode="External"/><Relationship Id="rId109" Type="http://schemas.openxmlformats.org/officeDocument/2006/relationships/hyperlink" Target="https://hal.science/hal-03735391v1" TargetMode="External"/><Relationship Id="rId110" Type="http://schemas.openxmlformats.org/officeDocument/2006/relationships/hyperlink" Target="https://hal.inrae.fr/hal-02738519v1" TargetMode="External"/><Relationship Id="rId111" Type="http://schemas.openxmlformats.org/officeDocument/2006/relationships/hyperlink" Target="https://hal.science/search/index/?q=*&amp;authFullName_s=T. Dekker" TargetMode="External"/><Relationship Id="rId112" Type="http://schemas.openxmlformats.org/officeDocument/2006/relationships/hyperlink" Target="https://hal.science/search/index/?q=*&amp;authFullName_s=Z. Karpati" TargetMode="External"/><Relationship Id="rId113" Type="http://schemas.openxmlformats.org/officeDocument/2006/relationships/hyperlink" Target="https://hal.science/search/index/?q=*&amp;authFullName_s=Christelle C. Monsempes" TargetMode="External"/><Relationship Id="rId114" Type="http://schemas.openxmlformats.org/officeDocument/2006/relationships/hyperlink" Target="https://hal.science/search/index/?q=*&amp;authFullName_s=S. Hill" TargetMode="External"/><Relationship Id="rId115" Type="http://schemas.openxmlformats.org/officeDocument/2006/relationships/hyperlink" Target="https://hal.inrae.fr/hal-02814269v1" TargetMode="External"/><Relationship Id="rId116" Type="http://schemas.openxmlformats.org/officeDocument/2006/relationships/hyperlink" Target="https://hal.science/hal-04991960v1" TargetMode="External"/><Relationship Id="rId117" Type="http://schemas.openxmlformats.org/officeDocument/2006/relationships/hyperlink" Target="https://hal.science/search/index/?q=*&amp;authFullName_s=E. Jacquin-Joly" TargetMode="External"/><Relationship Id="rId118" Type="http://schemas.openxmlformats.org/officeDocument/2006/relationships/hyperlink" Target="https://hal.science/search/index/?q=*&amp;authFullName_s=C. Meslin" TargetMode="External"/><Relationship Id="rId119" Type="http://schemas.openxmlformats.org/officeDocument/2006/relationships/hyperlink" Target="https://hal.science/search/index/?q=*&amp;authFullName_s=F. Koutroumpa" TargetMode="External"/><Relationship Id="rId120" Type="http://schemas.openxmlformats.org/officeDocument/2006/relationships/hyperlink" Target="https://hal.science/search/index/?q=*&amp;authFullName_s=E. Persyn" TargetMode="External"/><Relationship Id="rId121" Type="http://schemas.openxmlformats.org/officeDocument/2006/relationships/hyperlink" Target="https://hal.science/search/index/?q=*&amp;authFullName_s=G. Caballero-Vidal" TargetMode="External"/><Relationship Id="rId122" Type="http://schemas.openxmlformats.org/officeDocument/2006/relationships/hyperlink" Target="https://hal.inrae.fr/hal-02824288v1" TargetMode="External"/><Relationship Id="rId123" Type="http://schemas.openxmlformats.org/officeDocument/2006/relationships/hyperlink" Target="https://hal.science/search/index/?q=*&amp;authFullName_s=Carlos Lopez-Vaamonde" TargetMode="External"/><Relationship Id="rId124" Type="http://schemas.openxmlformats.org/officeDocument/2006/relationships/hyperlink" Target="https://hal.science/search/index/?q=*&amp;authFullName_s=David Agassiz" TargetMode="External"/><Relationship Id="rId125" Type="http://schemas.openxmlformats.org/officeDocument/2006/relationships/hyperlink" Target="https://hal.science/search/index/?q=*&amp;authFullName_s=Sylvie Augustin" TargetMode="External"/><Relationship Id="rId126" Type="http://schemas.openxmlformats.org/officeDocument/2006/relationships/hyperlink" Target="https://hal.science/search/index/?q=*&amp;authFullName_s=Jurate de Prins" TargetMode="External"/><Relationship Id="rId127" Type="http://schemas.openxmlformats.org/officeDocument/2006/relationships/hyperlink" Target="https://hal.science/search/index/?q=*&amp;authFullName_s=Willy de Prins" TargetMode="External"/><Relationship Id="rId128" Type="http://schemas.openxmlformats.org/officeDocument/2006/relationships/hyperlink" Target="http://www.pensoft.net/journals/biorisk/issue/4/" TargetMode="External"/><Relationship Id="rId129" Type="http://schemas.openxmlformats.org/officeDocument/2006/relationships/hyperlink" Target="https://dx.doi.org/10.3897/biorisk.4.50" TargetMode="External"/><Relationship Id="rId130" Type="http://schemas.openxmlformats.org/officeDocument/2006/relationships/hyperlink" Target="https://theses.hal.science/tel-00288604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hal.inrae.fr/hal-0470649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Foteini Koutroumpa</dc:title>
  <dc:description>CV</dc:description>
  <dc:subject/>
  <cp:keywords/>
  <cp:category/>
  <cp:lastModifiedBy/>
  <dcterms:created xsi:type="dcterms:W3CDTF">2026-05-10T01:26:38+02:00</dcterms:created>
  <dcterms:modified xsi:type="dcterms:W3CDTF">2026-05-10T01:26:38+02:00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