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Laélia Véron </w:t></w:r><w:r><w:rPr><w:color w:val="641e6e"/></w:rPr><w:t xml:space="preserve">Maitresse de conférences en stylistique et langue française à l'Université d'Orléans</w:t></w:r></w:p><w:p><w:pPr><w:spacing w:before="600"/></w:pPr></w:p><w:p><w:pPr><w:spacing w:before="600"/></w:pPr></w:p><w:p><w:pPr><w:pStyle w:val="Heading2"/></w:pPr><w:r><w:rPr><w:color w:val="1e198e"/><w:b w:val="1"/><w:bCs w:val="1"/></w:rPr><w:t xml:space="preserve">Présentation</w:t></w:r></w:p><w:p><w:pPr><w:spacing w:after="100"/></w:pPr></w:p><w:p><w:pPr/><w:r><w:rPr><w:b w:val="1"/><w:bCs w:val="1"/></w:rPr><w:t xml:space="preserve">Situation actuelle</w:t></w:r><w:r><w:rPr/><w:t xml:space="preserve">Maîtresse de Conférences en stylistique et langue française à l'Université d'Orléans. Enseignante en détention.Qualifiée en section 7, Sciences du Langage (18207265364).Qualifiée en section 9, Langue et littérature françaises (18209265364).</w:t></w:r></w:p><w:p><w:pPr/><w:r><w:rPr><w:b w:val="1"/><w:bCs w:val="1"/></w:rPr><w:t xml:space="preserve">Formation, diplômes et primes</w:t></w:r><w:r><w:rPr/><w:t xml:space="preserve">Obtention de la prime RIPEC pour activité scientifique en 2022.Titulaire d’un doctorat en langue et littérature française, « Le trait d’esprit dans La Comédie humaine de Balzac. Étude stylistique » (sous la direction d’É. Bordas), soutenu le 02/03/2017 à l’ÉNS de Lyon.Agrégée de Lettres Modernes, diplômée de l’ÉNS de Lyon.</w:t></w:r></w:p><w:p><w:pPr/><w:r><w:rPr><w:b w:val="1"/><w:bCs w:val="1"/></w:rPr><w:t xml:space="preserve">Responsabilités actuelles</w:t></w:r><w:br/><w:r><w:rPr/><w:t xml:space="preserve">•	Recherche : Vice-présidente de l’Association Internationale de Stylistique (AIS) depuis 2023.•	Membre du conseil du laboratoire POLEN pour l’équipe CEPOC (suppléante de 2019 à 2022, titulaire depuis 2022).•	Responsabilités nationales : Membre du jury du CAPES Lettres Modernes, écrit et oral (depuis 2021)•	Formation : Directrice du Master Meef 2nd degré de l’Université d’Orléans (2019-2023)•	Projets culturels : animation d’un club lecture (depuis 2019), partenariat entre le club lecture et des institutions culturelles et médiatiques (CNL, Public Sénat, France Culture) depuis 2020•	Communication : réseaux sociaux (facebook, twitter, instagram) du département de Lettres (depuis 2019)</w:t></w:r></w:p><w:p><w:pPr/><w:r><w:rPr><w:b w:val="1"/><w:bCs w:val="1"/></w:rPr><w:t xml:space="preserve">Sujets de recherche et centres d'intérêt</w:t></w:r><w:r><w:rPr/><w:t xml:space="preserve">•	Stylistique, langue française, analyse du discours•	Approches croisées : langue, littérature & sciences humaines (sociocritique, sociostylistique)•	Langage et pouvoir (langage et politique, lange et domination, langage et émancipation)-	Récit et narration (XIXe-XXIe siècles) en circulation entre différentes sphères de discours (littéraires, médiatiques, politiques, ordinaires, etc.). Récits de soi et récits de société. Types de récits étudiés : les récits de transfuge de classe. Recherche en cours sur les récits de prison et les récits de violence sexiste et sexuelle.</w:t></w:r></w:p><w:p><w:pPr><w:numPr><w:ilvl w:val="0"/><w:numId w:val="1"/></w:numPr></w:pPr><w:r><w:rPr/><w:t xml:space="preserve">Rire, humour et ironie. Le « mot qui tue »/ le trait d’esprit du XIXe aux formes ultra-contemporaines de l’ironie (entre différentes sphères de discours).•	Diffusion, vulgarisation et valorisation de la recherche</w:t></w:r></w:p><w:p><w:pPr/><w:r><w:rPr><w:b w:val="1"/><w:bCs w:val="1"/></w:rPr><w:t xml:space="preserve">Perspective générale (recherche)</w:t></w:r><w:r><w:rPr/><w:t xml:space="preserve">Je cherche à développe une recherche en socio-stylistique, méthodologie que j’ai exploré de différentes manières au cours de mon travail de recherche.</w:t></w:r></w:p><w:p><w:pPr/><w:r><w:rPr/><w:t xml:space="preserve">Mon travail de thèse (« Le trait d’esprit dans La Comédie humaine de Balzac. Etude stylistique », sous la direction d’E. Bordas) associe perspective stylistique et corpus littéraire pour étudier une des expressions possibles du lien entre pouvoir et langage : le trait d’esprit. Le trait d’esprit dans le monde balzacien peut être abordé comme une parole brillante et concise, mais c’est également une performance sociale. Mon approche est d’abord celle d’une analyse des figures (au niveau de l’unité-énoncé et des catégories syntactico-sémantico-lexicales de la phrase), mais, considérant que la signification même de ces catégories ne peut être saisie que par rapport aux conditions d’énonciation (en mobilisant les outils de l’analyse de discours), j’ai envisagé cette parole singulière du trait d’esprit comme une parole de pouvoir, un acte socio-discursif, dans une approche conversationnelle (ou interactionnelle, selon les terminologies) et pragmatique. Je me suis attachée à étudier ce que dit le trait d’esprit, mais aussi ce qu’il communique dans l’univers balzacien, qu’il s’agisse des traits d’esprit des personnages ou de ceux du narrateur. L’interaction dialectique de ces deux niveaux m’a permis d’interroger la valeur romanesque du trait d’esprit, parole ambigüe, entre référence sérieuse et jeu métalinguistique, caractéristique du réalisme paradoxal de La Comédie humaine. Cette étude m’a permis également de creuser la différence entre métadiscours sur « l’esprit français » (un esprit très souvent fantasmé) représentation romanesque de ce même esprit et réalité historique et sociale de cet esprit.Parallèlement à cette analyse j’ai travaillé, durant mes années de thèse, à l’étude des théories en sociocritique, sociologie de la littérature, approches matérialistes de la littérature. J’ai co-organisé plusieurs séminaires et co-encadré plusieurs publications sur la question. J’ai ainsi travaillé sur l’approche socio-stylistique de Lucien Goldmann, qui tente de mêler linguistique et approche sociologique de la littérature.Depuis ma soutenance de thèse (2017), j’ai continué à travailler sur le lien entre langage, société et pouvoir, selon une double perspective, théorique et pratique, en élargissant ma perspective socio-stylistique à des corpus non littéraires. Mon travail a donc été marqué par un infléchissement vers une stylistique linguistique et, plus généralement, par une approche interdisciplinaire du phénomène langagier et littéraire. Ainsi, après ma thèse sur un corpus balzacien, j’ai travaillé avec une collègue linguiste, Maria Candea (Paris 3 Sorbonne Nouvelle) sur l’approche de la langue comme outil de pouvoir, dans un ouvrage, Le français est à nous ! Petit manuel d’émancipation linguistique (éditions La Découverte, 2019), ouvrage qui a reçu un bon accueil par le grand public mais aussi par les spécialistes. Dans une perspective de diffusion et de valorisation de la recherche j’ai créé et animé avec Maria Candea le podcast « Parler comme jamais » (qui a donné lieu à un ouvrage collectif du même nom aux éditions Le Robert) j’ai participé, avec le collectif des Linguistes atterrées, au tract Le français va très bien, merci ! (éditions Gallimard, 2023) qui a été un succès éditorial et médiatique.</w:t></w:r></w:p><w:p><w:pPr/><w:r><w:rPr/><w:t xml:space="preserve">J’ai ensuite travaillé avec Karine Abiven (Paris IV, Paris Sorbonne), également spécialiste d’analyse du discours et de stylistique, sur un type de récit qui circule dans différentes sphères discursives (littéraires, sociologiques, courants, médiatiques, politiques) : les récits de transfuge de classe. La manière dont les trajectoires sociales sont réfléchies et mises en forme dans ces récits de « transfuges de classe », pose la question du rôle de la réflexivité, de la narration et des pouvoirs du récit, de la divergence entre discours/représentation et métadiscours, le tout étant pris dans un rapport tendu, et parfois conflictuel, avec le discours scientifique des sciences sociales. Là encore, je tâche de mettre mon expérience de stylisticienne et d’analyste du discours au profit d’une discussion avec les sciences sociales.</w:t></w:r></w:p><w:p><w:pPr/><w:r><w:rPr/><w:t xml:space="preserve">Je comprends actuellement la socio-stylistique comme l’étude de récits de société, récits qui circulent dans différentes sphères de discours, littéraires et non-littéraires, récits qui sont reconnaissables (schéma narratif, thèmes, langage) mais ne sont pas valorisés de la même manière selon leur sphère de discours (médiatique, littéraire, politique, etc.) La notion de style permet d’interroger le rapport quelquefois ambigu de ces textes par rapport à leur reconnaissance en tant que textes pourvus d’une valeur littéraire (même s’ils ne circulent pas toujours dans la sphère de la littérature). Ces récits, qui prétendent participer à des débats de société, se caractérisent souvent par un abondant métadiscours qu’il convient d’interroger de manière critique, notamment en étudiant le rapport de cohérence (ou non) entre métadiscours et représentation.</w:t></w:r><w:br/><w:r><w:rPr/><w:t xml:space="preserve">Je commence à travailler actuellement sur deux autres types de récits de société : les récits de violences sexistes et sexuelles et les récits de prison (sachant que je travaille également en tant qu’enseigne en détention). Là encore il s’agit d’étudier la manière dont des récits au schéma-type reconnaissable, aux prétentions communes (passage du « je » au « nous », pouvoir du récit pour faire évaluer la société) circulent dans des sphères de discours différentes pour former un véritable récit de société contemporain.</w:t></w:r></w:p><w:p><w:pPr/><w:r><w:rPr/><w:t xml:space="preserve">Je travaille également à la publication de ma thèse sur le trait d’esprit et, parallèlement à ce travail, aux formes et aux prétentions de l’ironie dans le monde contemporain, toujours dans différentes sphères de discours (littéraires, philosophiques, médiatiques, politiques, quotidiennes). Ce dernier travail fait écho à ma participation, durant plusieurs années, en tant que chroniqueuse scientifique, à des émissions d’actualité humoristique et politique de grande écoute. Il s’agit de confronter les réalisations discursives et le fonctionnement concret de l’ironie aux valeurs absolues qu’on projette sur elle.</w:t></w:r></w:p><w:p><w:pPr/><w:r><w:rPr><w:b w:val="1"/><w:bCs w:val="1"/></w:rPr><w:t xml:space="preserve">Dernières publications (ouvrages)</w:t></w:r><w:br/><w:r><w:rPr/><w:t xml:space="preserve">* Avec la collaboration de Karine Abiven, </w:t></w:r><w:r><w:rPr><w:i w:val="1"/><w:iCs w:val="1"/></w:rPr><w:t xml:space="preserve">Trahir et venger. Paradoxes des récits de transfuge de classe</w:t></w:r><w:r><w:rPr/><w:t xml:space="preserve">, La Découverte, 2024. </w:t></w:r><w:hyperlink r:id="rId8" w:history="1"><w:r><w:rPr><w:color w:val="#410a8c"/><w:u w:val="single"/></w:rPr><w:t xml:space="preserve">https://www.calameo.com/read/000215022bff9c348e07e</w:t></w:r></w:hyperlink><w:r><w:rPr/><w:t xml:space="preserve">* Avec le collectif des Linguistes atterrées, </w:t></w:r><w:r><w:rPr><w:i w:val="1"/><w:iCs w:val="1"/></w:rPr><w:t xml:space="preserve">Le français va très bien, merci !</w:t></w:r><w:r><w:rPr/><w:t xml:space="preserve">, Tracts Gallimard, 2023 </w:t></w:r><w:hyperlink r:id="rId9" w:history="1"><w:r><w:rPr><w:color w:val="#410a8c"/><w:u w:val="single"/></w:rPr><w:t xml:space="preserve">https://tracts.gallimard.fr/fr/products/le-francais-va-tres-bien-merci</w:t></w:r></w:hyperlink><w:r><w:rPr/><w:t xml:space="preserve">* Avec Maria Candea, </w:t></w:r><w:r><w:rPr><w:i w:val="1"/><w:iCs w:val="1"/></w:rPr><w:t xml:space="preserve">Parler comme jamais</w:t></w:r><w:r><w:rPr/><w:t xml:space="preserve">, Le Robert, octobre 2021 </w:t></w:r><w:hyperlink r:id="rId10" w:history="1"><w:r><w:rPr><w:color w:val="#410a8c"/><w:u w:val="single"/></w:rPr><w:t xml:space="preserve">https://www.lerobert.com/autour-des-mots/francais/parler-comme-jamais-9782321016687.html</w:t></w:r></w:hyperlink><w:br/><w:r><w:rPr/><w:t xml:space="preserve">* Avec (co-direction) V. Berthelier, A. Bouffard, M. Leclair, </w:t></w:r><w:r><w:rPr><w:i w:val="1"/><w:iCs w:val="1"/></w:rPr><w:t xml:space="preserve">Comment définir une approche matérialiste de la littérature ?</w:t></w:r><w:r><w:rPr/><w:t xml:space="preserve"> (en ligne), Fabula, 2021. </w:t></w:r><w:hyperlink r:id="rId11" w:history="1"><w:r><w:rPr><w:color w:val="#410a8c"/><w:u w:val="single"/></w:rPr><w:t xml:space="preserve">https://www.fabula.org/colloques/sommaire7087.php</w:t></w:r></w:hyperlink><w:br/><w:r><w:rPr/><w:t xml:space="preserve">* Avec (co-direction) V. Berthelier, A. Goudmand, M. Roussigné, </w:t></w:r><w:r><w:rPr><w:i w:val="1"/><w:iCs w:val="1"/></w:rPr><w:t xml:space="preserve">Approches matérialistes du réalisme en littérature</w:t></w:r><w:r><w:rPr/><w:t xml:space="preserve">, PUV, 2021. </w:t></w:r><w:hyperlink r:id="rId12" w:history="1"><w:r><w:rPr><w:color w:val="#410a8c"/><w:u w:val="single"/></w:rPr><w:t xml:space="preserve">https://www.puv-editions.fr/mots-cles/mot-cl/approches-materialistes-du-realisme-en-litterature-9782379241901-761-718.html</w:t></w:r></w:hyperlink><w:br/><w:r><w:rPr/><w:t xml:space="preserve">* Avec Maria Candea, </w:t></w:r><w:r><w:rPr><w:i w:val="1"/><w:iCs w:val="1"/></w:rPr><w:t xml:space="preserve">Le Français est à nous ! Petit manuel d'émancipation linguistique</w:t></w:r><w:r><w:rPr/><w:t xml:space="preserve">, La Découverte, 2019 (réédition augmentée en poche, 2021) </w:t></w:r><w:hyperlink r:id="rId13" w:history="1"><w:r><w:rPr><w:color w:val="#410a8c"/><w:u w:val="single"/></w:rPr><w:t xml:space="preserve">https://www.editionsladecouverte.fr/le_francais_est_a_nous_-9782348041877</w:t></w:r></w:hyperlink></w:p><w:p><w:pPr/><w:r><w:rPr><w:b w:val="1"/><w:bCs w:val="1"/></w:rPr><w:t xml:space="preserve">Réseaux sociaux</w:t></w:r></w:p><w:p><w:pPr/><w:r><w:rPr/><w:t xml:space="preserve">Twitter: @laelia_ve</w:t></w:r></w:p><w:p><w:pPr/><w:r><w:rPr/><w:t xml:space="preserve">facebook: Laélia Véron</w:t></w:r></w:p><w:p><w:pPr/><w:hyperlink r:id="rId14" w:history="1"><w:r><w:rPr><w:color w:val="#410a8c"/><w:u w:val="single"/></w:rPr><w:t xml:space="preserve">Mastodon</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Du transfuge de classe au class defector : définition, histoire et circulation d'un motif narratif contemporain</w:t></w:r></w:hyperlink></w:p><w:p><w:pPr/><w:hyperlink r:id="rId16" w:history="1"><w:r><w:rPr><w:color w:val="#410a8c"/><w:u w:val="single"/></w:rPr><w:t xml:space="preserve">Karine Abiven</w:t></w:r></w:hyperlink><w:r><w:rPr/><w:t xml:space="preserve">,</w:t></w:r><w:hyperlink r:id="rId17" w:history="1"><w:r><w:rPr><w:color w:val="#410a8c"/><w:u w:val="single"/></w:rPr><w:t xml:space="preserve">Laélia Véron</w:t></w:r></w:hyperlink></w:p><w:p><w:pPr/><w:r><w:rPr><w:i w:val="1"/><w:iCs w:val="1"/></w:rPr><w:t xml:space="preserve">COnTEXTES. Revue de sociologie de la littérature </w:t></w:r><w:r><w:rPr/><w:t xml:space="preserve">, 2025, 36, </w:t></w:r><w:hyperlink r:id="rId18" w:history="1"><w:r><w:rPr><w:color w:val="#410a8c"/><w:u w:val="single"/></w:rPr><w:t xml:space="preserve">⟨10.4000/146ii⟩</w:t></w:r></w:hyperlink></w:p><w:p><w:pPr/><w:r><w:rPr/><w:t xml:space="preserve">Article dans une revue</w:t></w:r></w:p><w:p><w:pPr/><w:hyperlink r:id="rId15" w:history="1"><w:r><w:rPr><w:color w:val="#410a8c"/><w:u w:val="single"/></w:rPr><w:t xml:space="preserve">hal-05414031v1</w:t></w:r></w:hyperlink></w:p></w:tc></w:tr><w:tr><w:trPr/><w:tc><w:tcPr><w:noWrap/></w:tcPr><w:p><w:pPr><w:spacing w:after="200"/></w:pPr><w:hyperlink r:id="rId19" w:history="1"><w:r><w:rPr><w:color w:val="1e198e"/><w:b w:val="1"/><w:bCs w:val="1"/><w:u w:val="single"/></w:rPr><w:t xml:space="preserve">L’écriture plate n’existe pas. Annie Ernaux : entre hyperconscience sociolinguistique et illusion stylistique</w:t></w:r></w:hyperlink></w:p><w:p><w:pPr/><w:hyperlink r:id="rId20" w:history="1"><w:r><w:rPr><w:color w:val="#410a8c"/><w:u w:val="single"/></w:rPr><w:t xml:space="preserve">Clara Cini</w:t></w:r></w:hyperlink><w:r><w:rPr/><w:t xml:space="preserve">,</w:t></w:r><w:hyperlink r:id="rId17" w:history="1"><w:r><w:rPr><w:color w:val="#410a8c"/><w:u w:val="single"/></w:rPr><w:t xml:space="preserve">Laélia Véron</w:t></w:r></w:hyperlink></w:p><w:p><w:pPr/><w:r><w:rPr><w:i w:val="1"/><w:iCs w:val="1"/></w:rPr><w:t xml:space="preserve">COnTEXTES. Revue de sociologie de la littérature </w:t></w:r><w:r><w:rPr/><w:t xml:space="preserve">, 2025, 36, https://journals.openedition.org/contextes/12747. </w:t></w:r><w:hyperlink r:id="rId21" w:history="1"><w:r><w:rPr><w:color w:val="#410a8c"/><w:u w:val="single"/></w:rPr><w:t xml:space="preserve">⟨10.4000/146io⟩</w:t></w:r></w:hyperlink></w:p><w:p><w:pPr/><w:r><w:rPr/><w:t xml:space="preserve">Article dans une revue</w:t></w:r></w:p><w:p><w:pPr/><w:hyperlink r:id="rId19" w:history="1"><w:r><w:rPr><w:color w:val="#410a8c"/><w:u w:val="single"/></w:rPr><w:t xml:space="preserve">hal-04761769v1</w:t></w:r></w:hyperlink></w:p></w:tc></w:tr><w:tr><w:trPr/><w:tc><w:tcPr><w:noWrap/></w:tcPr><w:p><w:pPr><w:spacing w:after="200"/></w:pPr><w:hyperlink r:id="rId22" w:history="1"><w:r><w:rPr><w:color w:val="1e198e"/><w:b w:val="1"/><w:bCs w:val="1"/><w:u w:val="single"/></w:rPr><w:t xml:space="preserve">Le récit de transfuge de classe : un « script » médiatique ?</w:t></w:r></w:hyperlink></w:p><w:p><w:pPr/><w:hyperlink r:id="rId16" w:history="1"><w:r><w:rPr><w:color w:val="#410a8c"/><w:u w:val="single"/></w:rPr><w:t xml:space="preserve">Karine Abiven</w:t></w:r></w:hyperlink><w:r><w:rPr/><w:t xml:space="preserve">,</w:t></w:r><w:hyperlink r:id="rId17" w:history="1"><w:r><w:rPr><w:color w:val="#410a8c"/><w:u w:val="single"/></w:rPr><w:t xml:space="preserve">Laélia Véron</w:t></w:r></w:hyperlink></w:p><w:p><w:pPr/><w:r><w:rPr><w:i w:val="1"/><w:iCs w:val="1"/></w:rPr><w:t xml:space="preserve">The Conversation France</w:t></w:r><w:r><w:rPr/><w:t xml:space="preserve">, 2024</w:t></w:r></w:p><w:p><w:pPr/><w:r><w:rPr/><w:t xml:space="preserve">Article dans une revue</w:t></w:r></w:p><w:p><w:pPr/><w:hyperlink r:id="rId22" w:history="1"><w:r><w:rPr><w:color w:val="#410a8c"/><w:u w:val="single"/></w:rPr><w:t xml:space="preserve">hal-05414135v1</w:t></w:r></w:hyperlink></w:p></w:tc></w:tr><w:tr><w:trPr/><w:tc><w:tcPr><w:noWrap/></w:tcPr><w:p><w:pPr><w:spacing w:after="200"/></w:pPr><w:hyperlink r:id="rId23" w:history="1"><w:r><w:rPr><w:color w:val="1e198e"/><w:b w:val="1"/><w:bCs w:val="1"/><w:u w:val="single"/></w:rPr><w:t xml:space="preserve">Présenter la sociolinguistique au grand public... et vice versa ! Entretien avec Maria Candea et Laélia Véron</w:t></w:r></w:hyperlink></w:p><w:p><w:pPr/><w:hyperlink r:id="rId24" w:history="1"><w:r><w:rPr><w:color w:val="#410a8c"/><w:u w:val="single"/></w:rPr><w:t xml:space="preserve">Maria Candea</w:t></w:r></w:hyperlink><w:r><w:rPr/><w:t xml:space="preserve">,</w:t></w:r><w:hyperlink r:id="rId17" w:history="1"><w:r><w:rPr><w:color w:val="#410a8c"/><w:u w:val="single"/></w:rPr><w:t xml:space="preserve">Laélia Véron</w:t></w:r></w:hyperlink></w:p><w:p><w:pPr/><w:r><w:rPr><w:i w:val="1"/><w:iCs w:val="1"/></w:rPr><w:t xml:space="preserve">Semen - Revue de sémio-linguistique des textes et discours</w:t></w:r><w:r><w:rPr/><w:t xml:space="preserve">, 2022, 50/2, pp.53-65. </w:t></w:r><w:hyperlink r:id="rId25" w:history="1"><w:r><w:rPr><w:color w:val="#410a8c"/><w:u w:val="single"/></w:rPr><w:t xml:space="preserve">⟨10.4000/semen.16860⟩</w:t></w:r></w:hyperlink></w:p><w:p><w:pPr/><w:r><w:rPr/><w:t xml:space="preserve">Article dans une revue</w:t></w:r></w:p><w:p><w:pPr/><w:hyperlink r:id="rId26" w:history="1"><w:r><w:rPr><w:color w:val="#410a8c"/><w:u w:val="single"/></w:rPr><w:t xml:space="preserve">istex</w:t></w:r></w:hyperlink></w:p><w:p><w:pPr/><w:hyperlink r:id="rId23" w:history="1"><w:r><w:rPr><w:color w:val="#410a8c"/><w:u w:val="single"/></w:rPr><w:t xml:space="preserve">hal-03829796v1</w:t></w:r></w:hyperlink></w:p></w:tc></w:tr><w:tr><w:trPr/><w:tc><w:tcPr><w:noWrap/></w:tcPr><w:p><w:pPr><w:spacing w:after="200"/></w:pPr><w:hyperlink r:id="rId27" w:history="1"><w:r><w:rPr><w:color w:val="1e198e"/><w:b w:val="1"/><w:bCs w:val="1"/><w:u w:val="single"/></w:rPr><w:t xml:space="preserve">Écriture scientifique et support numérique. Formes et effets du discours scientifique sur Twitter</w:t></w:r></w:hyperlink></w:p><w:p><w:pPr/><w:hyperlink r:id="rId28" w:history="1"><w:r><w:rPr><w:color w:val="#410a8c"/><w:u w:val="single"/></w:rPr><w:t xml:space="preserve">Mathieu Goux</w:t></w:r></w:hyperlink><w:r><w:rPr/><w:t xml:space="preserve">,</w:t></w:r><w:hyperlink r:id="rId17" w:history="1"><w:r><w:rPr><w:color w:val="#410a8c"/><w:u w:val="single"/></w:rPr><w:t xml:space="preserve">Laélia Véron</w:t></w:r></w:hyperlink></w:p><w:p><w:pPr/><w:r><w:rPr><w:i w:val="1"/><w:iCs w:val="1"/></w:rPr><w:t xml:space="preserve">Publif@rum</w:t></w:r><w:r><w:rPr/><w:t xml:space="preserve">, 2022, Nouvelles formes de l’écriture scientifique, 36 (2), pp.48-62</w:t></w:r></w:p><w:p><w:pPr/><w:r><w:rPr/><w:t xml:space="preserve">Article dans une revue</w:t></w:r></w:p><w:p><w:pPr/><w:hyperlink r:id="rId27" w:history="1"><w:r><w:rPr><w:color w:val="#410a8c"/><w:u w:val="single"/></w:rPr><w:t xml:space="preserve">hal-03782990v1</w:t></w:r></w:hyperlink></w:p></w:tc></w:tr><w:tr><w:trPr/><w:tc><w:tcPr><w:noWrap/></w:tcPr><w:p><w:pPr><w:spacing w:after="200"/></w:pPr><w:hyperlink r:id="rId29" w:history="1"><w:r><w:rPr><w:color w:val="1e198e"/><w:b w:val="1"/><w:bCs w:val="1"/><w:u w:val="single"/></w:rPr><w:t xml:space="preserve">“Twitta” “Intellectuelle” “Influenceuse” ? Être enseignante-chercheuse sur twitter</w:t></w:r></w:hyperlink></w:p><w:p><w:pPr/><w:hyperlink r:id="rId17" w:history="1"><w:r><w:rPr><w:color w:val="#410a8c"/><w:u w:val="single"/></w:rPr><w:t xml:space="preserve">Laélia Véron</w:t></w:r></w:hyperlink></w:p><w:p><w:pPr/><w:r><w:rPr><w:i w:val="1"/><w:iCs w:val="1"/></w:rPr><w:t xml:space="preserve">Tracés : Revue de Sciences Humaines</w:t></w:r><w:r><w:rPr/><w:t xml:space="preserve">, 2021, 21, pp.29-50</w:t></w:r></w:p><w:p><w:pPr/><w:r><w:rPr/><w:t xml:space="preserve">Article dans une revue</w:t></w:r></w:p><w:p><w:pPr/><w:hyperlink r:id="rId29" w:history="1"><w:r><w:rPr><w:color w:val="#410a8c"/><w:u w:val="single"/></w:rPr><w:t xml:space="preserve">hal-03592945v1</w:t></w:r></w:hyperlink></w:p></w:tc></w:tr><w:tr><w:trPr/><w:tc><w:tcPr><w:noWrap/></w:tcPr><w:p><w:pPr><w:spacing w:after="200"/></w:pPr><w:hyperlink r:id="rId30" w:history="1"><w:r><w:rPr><w:color w:val="1e198e"/><w:b w:val="1"/><w:bCs w:val="1"/><w:u w:val="single"/></w:rPr><w:t xml:space="preserve">Quand Balzac lit et écrit « le Sainte-Beuve »</w:t></w:r></w:hyperlink></w:p><w:p><w:pPr/><w:hyperlink r:id="rId17" w:history="1"><w:r><w:rPr><w:color w:val="#410a8c"/><w:u w:val="single"/></w:rPr><w:t xml:space="preserve">Laélia Véron</w:t></w:r></w:hyperlink></w:p><w:p><w:pPr/><w:r><w:rPr><w:i w:val="1"/><w:iCs w:val="1"/></w:rPr><w:t xml:space="preserve">L'Année balzacienne</w:t></w:r><w:r><w:rPr/><w:t xml:space="preserve">, 2021, n° 22 (1), pp.211-227. </w:t></w:r><w:hyperlink r:id="rId31" w:history="1"><w:r><w:rPr><w:color w:val="#410a8c"/><w:u w:val="single"/></w:rPr><w:t xml:space="preserve">⟨10.3917/balz.022.0211⟩</w:t></w:r></w:hyperlink></w:p><w:p><w:pPr/><w:r><w:rPr/><w:t xml:space="preserve">Article dans une revue</w:t></w:r></w:p><w:p><w:pPr/><w:hyperlink r:id="rId30" w:history="1"><w:r><w:rPr><w:color w:val="#410a8c"/><w:u w:val="single"/></w:rPr><w:t xml:space="preserve">hal-03456404v1</w:t></w:r></w:hyperlink></w:p></w:tc></w:tr><w:tr><w:trPr/><w:tc><w:tcPr><w:noWrap/></w:tcPr><w:p><w:pPr><w:spacing w:after="200"/></w:pPr><w:hyperlink r:id="rId32" w:history="1"><w:r><w:rPr><w:color w:val="1e198e"/><w:b w:val="1"/><w:bCs w:val="1"/><w:u w:val="single"/></w:rPr><w:t xml:space="preserve">Balzac & la comédie des sciences humaines</w:t></w:r></w:hyperlink></w:p><w:p><w:pPr/><w:hyperlink r:id="rId17" w:history="1"><w:r><w:rPr><w:color w:val="#410a8c"/><w:u w:val="single"/></w:rPr><w:t xml:space="preserve">Laélia Véron</w:t></w:r></w:hyperlink></w:p><w:p><w:pPr/><w:r><w:rPr><w:i w:val="1"/><w:iCs w:val="1"/></w:rPr><w:t xml:space="preserve">Acta fabula : Revue des parutions pour les études littéraires</w:t></w:r><w:r><w:rPr/><w:t xml:space="preserve">, 2021</w:t></w:r></w:p><w:p><w:pPr/><w:r><w:rPr/><w:t xml:space="preserve">Article dans une revue</w:t></w:r><w:r><w:rPr/><w:t xml:space="preserve"> (compte-rendu de lecture)</w:t></w:r></w:p><w:p><w:pPr/><w:hyperlink r:id="rId32" w:history="1"><w:r><w:rPr><w:color w:val="#410a8c"/><w:u w:val="single"/></w:rPr><w:t xml:space="preserve">hal-03456768v1</w:t></w:r></w:hyperlink></w:p></w:tc></w:tr><w:tr><w:trPr/><w:tc><w:tcPr><w:noWrap/></w:tcPr><w:p><w:pPr><w:spacing w:after="200"/></w:pPr><w:hyperlink r:id="rId33" w:history="1"><w:r><w:rPr><w:color w:val="1e198e"/><w:b w:val="1"/><w:bCs w:val="1"/><w:u w:val="single"/></w:rPr><w:t xml:space="preserve">L’énonciation narratoriale dans &amp;quot;Le Cousin Pons</w:t></w:r></w:hyperlink></w:p><w:p><w:pPr/><w:hyperlink r:id="rId17" w:history="1"><w:r><w:rPr><w:color w:val="#410a8c"/><w:u w:val="single"/></w:rPr><w:t xml:space="preserve">Laélia Véron</w:t></w:r></w:hyperlink></w:p><w:p><w:pPr/><w:r><w:rPr><w:i w:val="1"/><w:iCs w:val="1"/></w:rPr><w:t xml:space="preserve">L'Année balzacienne</w:t></w:r><w:r><w:rPr/><w:t xml:space="preserve">, 2021, n° 22 (1), pp.329-348. </w:t></w:r><w:hyperlink r:id="rId34" w:history="1"><w:r><w:rPr><w:color w:val="#410a8c"/><w:u w:val="single"/></w:rPr><w:t xml:space="preserve">⟨10.3917/balz.022.0329⟩</w:t></w:r></w:hyperlink></w:p><w:p><w:pPr/><w:r><w:rPr/><w:t xml:space="preserve">Article dans une revue</w:t></w:r></w:p><w:p><w:pPr/><w:hyperlink r:id="rId33" w:history="1"><w:r><w:rPr><w:color w:val="#410a8c"/><w:u w:val="single"/></w:rPr><w:t xml:space="preserve">hal-03456411v1</w:t></w:r></w:hyperlink></w:p></w:tc></w:tr><w:tr><w:trPr/><w:tc><w:tcPr><w:noWrap/></w:tcPr><w:p><w:pPr><w:spacing w:after="200"/></w:pPr><w:hyperlink r:id="rId35" w:history="1"><w:r><w:rPr><w:color w:val="1e198e"/><w:b w:val="1"/><w:bCs w:val="1"/><w:u w:val="single"/></w:rPr><w:t xml:space="preserve">Quand le corps parle</w:t></w:r></w:hyperlink></w:p><w:p><w:pPr/><w:hyperlink r:id="rId17" w:history="1"><w:r><w:rPr><w:color w:val="#410a8c"/><w:u w:val="single"/></w:rPr><w:t xml:space="preserve">Laélia Véron</w:t></w:r></w:hyperlink></w:p><w:p><w:pPr/><w:r><w:rPr><w:i w:val="1"/><w:iCs w:val="1"/></w:rPr><w:t xml:space="preserve">The Balzac Review / Revue Balzac</w:t></w:r><w:r><w:rPr/><w:t xml:space="preserve">, 2020, Le corps, 3, pp.45-63. </w:t></w:r><w:hyperlink r:id="rId36" w:history="1"><w:r><w:rPr><w:color w:val="#410a8c"/><w:u w:val="single"/></w:rPr><w:t xml:space="preserve">⟨10.15122/isbn.978-2-406-10720-0.p.0045⟩</w:t></w:r></w:hyperlink></w:p><w:p><w:pPr/><w:r><w:rPr/><w:t xml:space="preserve">Article dans une revue</w:t></w:r></w:p><w:p><w:pPr/><w:hyperlink r:id="rId35" w:history="1"><w:r><w:rPr><w:color w:val="#410a8c"/><w:u w:val="single"/></w:rPr><w:t xml:space="preserve">hal-03429574v1</w:t></w:r></w:hyperlink></w:p></w:tc></w:tr><w:tr><w:trPr/><w:tc><w:tcPr><w:noWrap/></w:tcPr><w:p><w:pPr><w:spacing w:after="200"/></w:pPr><w:hyperlink r:id="rId37" w:history="1"><w:r><w:rPr><w:color w:val="1e198e"/><w:b w:val="1"/><w:bCs w:val="1"/><w:u w:val="single"/></w:rPr><w:t xml:space="preserve">Introduction - La sociologie de la littérature de Lucien Goldmann. Actualité d’un projet intellectuel</w:t></w:r></w:hyperlink></w:p><w:p><w:pPr/><w:hyperlink r:id="rId38" w:history="1"><w:r><w:rPr><w:color w:val="#410a8c"/><w:u w:val="single"/></w:rPr><w:t xml:space="preserve">Lucile Dumont</w:t></w:r></w:hyperlink><w:r><w:rPr/><w:t xml:space="preserve">,</w:t></w:r><w:hyperlink r:id="rId39" w:history="1"><w:r><w:rPr><w:color w:val="#410a8c"/><w:u w:val="single"/></w:rPr><w:t xml:space="preserve">Quentin Fondu</w:t></w:r></w:hyperlink><w:r><w:rPr/><w:t xml:space="preserve">,</w:t></w:r><w:hyperlink r:id="rId17" w:history="1"><w:r><w:rPr><w:color w:val="#410a8c"/><w:u w:val="single"/></w:rPr><w:t xml:space="preserve">Laélia Véron</w:t></w:r></w:hyperlink></w:p><w:p><w:pPr/><w:r><w:rPr><w:i w:val="1"/><w:iCs w:val="1"/></w:rPr><w:t xml:space="preserve">COnTEXTES. Revue de sociologie de la littérature </w:t></w:r><w:r><w:rPr/><w:t xml:space="preserve">, 2019, 25, </w:t></w:r><w:hyperlink r:id="rId40" w:history="1"><w:r><w:rPr><w:color w:val="#410a8c"/><w:u w:val="single"/></w:rPr><w:t xml:space="preserve">⟨10.4000/contextes.8392⟩</w:t></w:r></w:hyperlink></w:p><w:p><w:pPr/><w:r><w:rPr/><w:t xml:space="preserve">Article dans une revue</w:t></w:r></w:p><w:p><w:pPr/><w:hyperlink r:id="rId37" w:history="1"><w:r><w:rPr><w:color w:val="#410a8c"/><w:u w:val="single"/></w:rPr><w:t xml:space="preserve">hal-02527428v1</w:t></w:r></w:hyperlink></w:p></w:tc></w:tr><w:tr><w:trPr/><w:tc><w:tcPr><w:noWrap/></w:tcPr><w:p><w:pPr><w:spacing w:after="200"/></w:pPr><w:hyperlink r:id="rId41" w:history="1"><w:r><w:rPr><w:color w:val="1e198e"/><w:b w:val="1"/><w:bCs w:val="1"/><w:u w:val="single"/></w:rPr><w:t xml:space="preserve">Peut-on penser une stylistique goldmannienne ?</w:t></w:r></w:hyperlink></w:p><w:p><w:pPr/><w:hyperlink r:id="rId17" w:history="1"><w:r><w:rPr><w:color w:val="#410a8c"/><w:u w:val="single"/></w:rPr><w:t xml:space="preserve">Laélia Véron</w:t></w:r></w:hyperlink></w:p><w:p><w:pPr/><w:r><w:rPr><w:i w:val="1"/><w:iCs w:val="1"/></w:rPr><w:t xml:space="preserve">COnTEXTES. Revue de sociologie de la littérature </w:t></w:r><w:r><w:rPr/><w:t xml:space="preserve">, 2019, Lucien Goldmann. Méthodes et héritages en sociologie de la littérature, 25, </w:t></w:r><w:hyperlink r:id="rId42" w:history="1"><w:r><w:rPr><w:color w:val="#410a8c"/><w:u w:val="single"/></w:rPr><w:t xml:space="preserve">⟨10.4000/contextes.8497⟩</w:t></w:r></w:hyperlink></w:p><w:p><w:pPr/><w:r><w:rPr/><w:t xml:space="preserve">Article dans une revue</w:t></w:r></w:p><w:p><w:pPr/><w:hyperlink r:id="rId41" w:history="1"><w:r><w:rPr><w:color w:val="#410a8c"/><w:u w:val="single"/></w:rPr><w:t xml:space="preserve">halshs-03356282v1</w:t></w:r></w:hyperlink></w:p></w:tc></w:tr><w:tr><w:trPr/><w:tc><w:tcPr><w:noWrap/></w:tcPr><w:p><w:pPr><w:spacing w:after="200"/></w:pPr><w:hyperlink r:id="rId43" w:history="1"><w:r><w:rPr><w:color w:val="1e198e"/><w:b w:val="1"/><w:bCs w:val="1"/><w:u w:val="single"/></w:rPr><w:t xml:space="preserve">Poétique des mots anglais dans l’œuvre balzacienne</w:t></w:r></w:hyperlink></w:p><w:p><w:pPr/><w:hyperlink r:id="rId17" w:history="1"><w:r><w:rPr><w:color w:val="#410a8c"/><w:u w:val="single"/></w:rPr><w:t xml:space="preserve">Laélia Véron</w:t></w:r></w:hyperlink></w:p><w:p><w:pPr/><w:r><w:rPr><w:i w:val="1"/><w:iCs w:val="1"/></w:rPr><w:t xml:space="preserve">L'Année balzacienne</w:t></w:r><w:r><w:rPr/><w:t xml:space="preserve">, 2019, n°20 (1), pp.179-194. </w:t></w:r><w:hyperlink r:id="rId44" w:history="1"><w:r><w:rPr><w:color w:val="#410a8c"/><w:u w:val="single"/></w:rPr><w:t xml:space="preserve">⟨10.3917/balz.020.0179⟩</w:t></w:r></w:hyperlink></w:p><w:p><w:pPr/><w:r><w:rPr/><w:t xml:space="preserve">Article dans une revue</w:t></w:r></w:p><w:p><w:pPr/><w:hyperlink r:id="rId43" w:history="1"><w:r><w:rPr><w:color w:val="#410a8c"/><w:u w:val="single"/></w:rPr><w:t xml:space="preserve">halshs-03356250v1</w:t></w:r></w:hyperlink></w:p></w:tc></w:tr><w:tr><w:trPr/><w:tc><w:tcPr><w:noWrap/></w:tcPr><w:p><w:pPr><w:spacing w:after="200"/></w:pPr><w:hyperlink r:id="rId45" w:history="1"><w:r><w:rPr><w:color w:val="1e198e"/><w:b w:val="1"/><w:bCs w:val="1"/><w:u w:val="single"/></w:rPr><w:t xml:space="preserve">Permanence de Balzac</w:t></w:r></w:hyperlink></w:p><w:p><w:pPr/><w:hyperlink r:id="rId17" w:history="1"><w:r><w:rPr><w:color w:val="#410a8c"/><w:u w:val="single"/></w:rPr><w:t xml:space="preserve">Laélia Véron</w:t></w:r></w:hyperlink></w:p><w:p><w:pPr/><w:r><w:rPr><w:i w:val="1"/><w:iCs w:val="1"/></w:rPr><w:t xml:space="preserve">Acta fabula : Revue des parutions pour les études littéraires</w:t></w:r><w:r><w:rPr/><w:t xml:space="preserve">, 2019</w:t></w:r></w:p><w:p><w:pPr/><w:r><w:rPr/><w:t xml:space="preserve">Article dans une revue</w:t></w:r><w:r><w:rPr/><w:t xml:space="preserve"> (compte-rendu de lecture)</w:t></w:r></w:p><w:p><w:pPr/><w:hyperlink r:id="rId45" w:history="1"><w:r><w:rPr><w:color w:val="#410a8c"/><w:u w:val="single"/></w:rPr><w:t xml:space="preserve">hal-03593274v1</w:t></w:r></w:hyperlink></w:p></w:tc></w:tr><w:tr><w:trPr/><w:tc><w:tcPr><w:noWrap/></w:tcPr><w:p><w:pPr><w:spacing w:after="200"/></w:pPr><w:hyperlink r:id="rId46" w:history="1"><w:r><w:rPr><w:color w:val="1e198e"/><w:b w:val="1"/><w:bCs w:val="1"/><w:u w:val="single"/></w:rPr><w:t xml:space="preserve">Repousser les limites du romanesque</w:t></w:r></w:hyperlink></w:p><w:p><w:pPr/><w:hyperlink r:id="rId17" w:history="1"><w:r><w:rPr><w:color w:val="#410a8c"/><w:u w:val="single"/></w:rPr><w:t xml:space="preserve">Laélia Véron</w:t></w:r></w:hyperlink></w:p><w:p><w:pPr/><w:r><w:rPr><w:i w:val="1"/><w:iCs w:val="1"/></w:rPr><w:t xml:space="preserve">Romanesques : revue du Cercll : roman &amp; romanesque</w:t></w:r><w:r><w:rPr/><w:t xml:space="preserve">, 2019, Romanesque et écrits personnels : attraction, hybridation, résistance (xviie-xxie siècles), 11</w:t></w:r></w:p><w:p><w:pPr/><w:r><w:rPr/><w:t xml:space="preserve">Article dans une revue</w:t></w:r></w:p><w:p><w:pPr/><w:hyperlink r:id="rId46" w:history="1"><w:r><w:rPr><w:color w:val="#410a8c"/><w:u w:val="single"/></w:rPr><w:t xml:space="preserve">hal-03438368v1</w:t></w:r></w:hyperlink></w:p></w:tc></w:tr><w:tr><w:trPr/><w:tc><w:tcPr><w:noWrap/></w:tcPr><w:p><w:pPr><w:spacing w:after="200"/></w:pPr><w:hyperlink r:id="rId47" w:history="1"><w:r><w:rPr><w:color w:val="1e198e"/><w:b w:val="1"/><w:bCs w:val="1"/><w:u w:val="single"/></w:rPr><w:t xml:space="preserve">Nicole Mozet, Balzac, L’Hommeoeuvre</w:t></w:r></w:hyperlink></w:p><w:p><w:pPr/><w:hyperlink r:id="rId17" w:history="1"><w:r><w:rPr><w:color w:val="#410a8c"/><w:u w:val="single"/></w:rPr><w:t xml:space="preserve">Laélia Véron</w:t></w:r></w:hyperlink></w:p><w:p><w:pPr/><w:r><w:rPr><w:i w:val="1"/><w:iCs w:val="1"/></w:rPr><w:t xml:space="preserve">L'Année balzacienne</w:t></w:r><w:r><w:rPr/><w:t xml:space="preserve">, 2018, pp.443-446. </w:t></w:r><w:hyperlink r:id="rId48" w:history="1"><w:r><w:rPr><w:color w:val="#410a8c"/><w:u w:val="single"/></w:rPr><w:t xml:space="preserve">⟨10.3917/balz.019.0429⟩</w:t></w:r></w:hyperlink></w:p><w:p><w:pPr/><w:r><w:rPr/><w:t xml:space="preserve">Article dans une revue</w:t></w:r><w:r><w:rPr/><w:t xml:space="preserve"> (compte-rendu de lecture)</w:t></w:r></w:p><w:p><w:pPr/><w:hyperlink r:id="rId47" w:history="1"><w:r><w:rPr><w:color w:val="#410a8c"/><w:u w:val="single"/></w:rPr><w:t xml:space="preserve">hal-03456692v1</w:t></w:r></w:hyperlink></w:p></w:tc></w:tr><w:tr><w:trPr/><w:tc><w:tcPr><w:noWrap/></w:tcPr><w:p><w:pPr><w:spacing w:after="200"/></w:pPr><w:hyperlink r:id="rId49" w:history="1"><w:r><w:rPr><w:color w:val="1e198e"/><w:b w:val="1"/><w:bCs w:val="1"/><w:u w:val="single"/></w:rPr><w:t xml:space="preserve">Approche énonciativo-pragmatique de l’oxymore et du zeugme</w:t></w:r></w:hyperlink></w:p><w:p><w:pPr/><w:hyperlink r:id="rId17" w:history="1"><w:r><w:rPr><w:color w:val="#410a8c"/><w:u w:val="single"/></w:rPr><w:t xml:space="preserve">Laélia Véron</w:t></w:r></w:hyperlink></w:p><w:p><w:pPr/><w:r><w:rPr><w:i w:val="1"/><w:iCs w:val="1"/></w:rPr><w:t xml:space="preserve">L'information grammaticale</w:t></w:r><w:r><w:rPr/><w:t xml:space="preserve">, 2018, 156, pp.31-37. </w:t></w:r><w:hyperlink r:id="rId50" w:history="1"><w:r><w:rPr><w:color w:val="#410a8c"/><w:u w:val="single"/></w:rPr><w:t xml:space="preserve">⟨10.2143/IG.156.0.3281505⟩</w:t></w:r></w:hyperlink></w:p><w:p><w:pPr/><w:r><w:rPr/><w:t xml:space="preserve">Article dans une revue</w:t></w:r></w:p><w:p><w:pPr/><w:hyperlink r:id="rId49" w:history="1"><w:r><w:rPr><w:color w:val="#410a8c"/><w:u w:val="single"/></w:rPr><w:t xml:space="preserve">hal-03429548v1</w:t></w:r></w:hyperlink></w:p></w:tc></w:tr><w:tr><w:trPr/><w:tc><w:tcPr><w:noWrap/></w:tcPr><w:p><w:pPr><w:spacing w:after="200"/></w:pPr><w:hyperlink r:id="rId51" w:history="1"><w:r><w:rPr><w:color w:val="1e198e"/><w:b w:val="1"/><w:bCs w:val="1"/><w:u w:val="single"/></w:rPr><w:t xml:space="preserve">Maxime Perret, &amp;quot;Balzac et le XVIIe siècle. Mémoire et création littéraire</w:t></w:r></w:hyperlink></w:p><w:p><w:pPr/><w:hyperlink r:id="rId17" w:history="1"><w:r><w:rPr><w:color w:val="#410a8c"/><w:u w:val="single"/></w:rPr><w:t xml:space="preserve">Laélia Véron</w:t></w:r></w:hyperlink></w:p><w:p><w:pPr/><w:r><w:rPr/><w:t xml:space="preserve">2018, pp.230-233</w:t></w:r></w:p><w:p><w:pPr/><w:r><w:rPr/><w:t xml:space="preserve">Article dans une revue</w:t></w:r><w:r><w:rPr/><w:t xml:space="preserve"> (compte-rendu de lecture)</w:t></w:r></w:p><w:p><w:pPr/><w:hyperlink r:id="rId51" w:history="1"><w:r><w:rPr><w:color w:val="#410a8c"/><w:u w:val="single"/></w:rPr><w:t xml:space="preserve">hal-03456672v1</w:t></w:r></w:hyperlink></w:p></w:tc></w:tr><w:tr><w:trPr/><w:tc><w:tcPr><w:noWrap/></w:tcPr><w:p><w:pPr><w:spacing w:after="200"/></w:pPr><w:hyperlink r:id="rId52" w:history="1"><w:r><w:rPr><w:color w:val="1e198e"/><w:b w:val="1"/><w:bCs w:val="1"/><w:u w:val="single"/></w:rPr><w:t xml:space="preserve">Approche rhétorique, linguistique et socio-poétique de la forme littéraire</w:t></w:r></w:hyperlink></w:p><w:p><w:pPr/><w:hyperlink r:id="rId17" w:history="1"><w:r><w:rPr><w:color w:val="#410a8c"/><w:u w:val="single"/></w:rPr><w:t xml:space="preserve">Laélia Véron</w:t></w:r></w:hyperlink></w:p><w:p><w:pPr/><w:r><w:rPr><w:i w:val="1"/><w:iCs w:val="1"/></w:rPr><w:t xml:space="preserve">MaLiCE, le Magazine des Littératures et des Cultures à l'ère numérique</w:t></w:r><w:r><w:rPr/><w:t xml:space="preserve">, 2018</w:t></w:r></w:p><w:p><w:pPr/><w:r><w:rPr/><w:t xml:space="preserve">Article dans une revue</w:t></w:r></w:p><w:p><w:pPr/><w:hyperlink r:id="rId52" w:history="1"><w:r><w:rPr><w:color w:val="#410a8c"/><w:u w:val="single"/></w:rPr><w:t xml:space="preserve">hal-03456615v1</w:t></w:r></w:hyperlink></w:p></w:tc></w:tr><w:tr><w:trPr/><w:tc><w:tcPr><w:noWrap/></w:tcPr><w:p><w:pPr><w:spacing w:after="200"/></w:pPr><w:hyperlink r:id="rId53" w:history="1"><w:r><w:rPr><w:color w:val="1e198e"/><w:b w:val="1"/><w:bCs w:val="1"/><w:u w:val="single"/></w:rPr><w:t xml:space="preserve">Hein ! Voyez comme je m’exprime avec facilité ! Esprit, bêtise et classes sociales dans l’univers balzacien : l’exemple de «La Vieille Fille»</w:t></w:r></w:hyperlink></w:p><w:p><w:pPr/><w:hyperlink r:id="rId17" w:history="1"><w:r><w:rPr><w:color w:val="#410a8c"/><w:u w:val="single"/></w:rPr><w:t xml:space="preserve">Laélia Véron</w:t></w:r></w:hyperlink></w:p><w:p><w:pPr/><w:r><w:rPr><w:i w:val="1"/><w:iCs w:val="1"/></w:rPr><w:t xml:space="preserve">Humoresques</w:t></w:r><w:r><w:rPr/><w:t xml:space="preserve">, 2017, Rire et bêtise, n° 42, automne 2015-printemps 2017</w:t></w:r></w:p><w:p><w:pPr/><w:r><w:rPr/><w:t xml:space="preserve">Article dans une revue</w:t></w:r></w:p><w:p><w:pPr/><w:hyperlink r:id="rId53" w:history="1"><w:r><w:rPr><w:color w:val="#410a8c"/><w:u w:val="single"/></w:rPr><w:t xml:space="preserve">hal-03429535v1</w:t></w:r></w:hyperlink></w:p></w:tc></w:tr><w:tr><w:trPr/><w:tc><w:tcPr><w:noWrap/></w:tcPr><w:p><w:pPr><w:spacing w:after="200"/></w:pPr><w:hyperlink r:id="rId54" w:history="1"><w:r><w:rPr><w:color w:val="1e198e"/><w:b w:val="1"/><w:bCs w:val="1"/><w:u w:val="single"/></w:rPr><w:t xml:space="preserve">Agathe Novak-Lechevalier, « Splendeurs et misères des courtisanes » d’Honoré de Balzac (compte-rendu)</w:t></w:r></w:hyperlink></w:p><w:p><w:pPr/><w:hyperlink r:id="rId17" w:history="1"><w:r><w:rPr><w:color w:val="#410a8c"/><w:u w:val="single"/></w:rPr><w:t xml:space="preserve">Laélia Véron</w:t></w:r></w:hyperlink></w:p><w:p><w:pPr/><w:r><w:rPr><w:i w:val="1"/><w:iCs w:val="1"/></w:rPr><w:t xml:space="preserve">Littératures</w:t></w:r><w:r><w:rPr/><w:t xml:space="preserve">, 2011, pp.245-250. </w:t></w:r><w:hyperlink r:id="rId55" w:history="1"><w:r><w:rPr><w:color w:val="#410a8c"/><w:u w:val="single"/></w:rPr><w:t xml:space="preserve">⟨10.4000/litteratures.508⟩</w:t></w:r></w:hyperlink></w:p><w:p><w:pPr/><w:r><w:rPr/><w:t xml:space="preserve">Article dans une revue</w:t></w:r><w:r><w:rPr/><w:t xml:space="preserve"> (compte-rendu de lecture)</w:t></w:r></w:p><w:p><w:pPr/><w:hyperlink r:id="rId54" w:history="1"><w:r><w:rPr><w:color w:val="#410a8c"/><w:u w:val="single"/></w:rPr><w:t xml:space="preserve">hal-03429432v1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Être enseignante-chercheuse sur Twitter</w:t></w:r></w:hyperlink></w:p><w:p><w:pPr/><w:hyperlink r:id="rId17" w:history="1"><w:r><w:rPr><w:color w:val="#410a8c"/><w:u w:val="single"/></w:rPr><w:t xml:space="preserve">Laélia Véron</w:t></w:r></w:hyperlink></w:p><w:p><w:pPr/><w:r><w:rPr><w:i w:val="1"/><w:iCs w:val="1"/></w:rPr><w:t xml:space="preserve">Ecritures alternatives de la recherche en SHS : nouvelles stratégies, nouvelles pratiques, nouveaux formats</w:t></w:r><w:r><w:rPr/><w:t xml:space="preserve">, Maison des Sciences de l'Homme Ange Guépin; Laboratoire AAU-CRENAU, Nov 2022, Nantes, France</w:t></w:r></w:p><w:p><w:pPr/><w:r><w:rPr/><w:t xml:space="preserve">Communication dans un congrès</w:t></w:r></w:p><w:p><w:pPr/><w:hyperlink r:id="rId56" w:history="1"><w:r><w:rPr><w:color w:val="#410a8c"/><w:u w:val="single"/></w:rPr><w:t xml:space="preserve">hal-04096702v1</w:t></w:r></w:hyperlink></w:p></w:tc></w:tr><w:tr><w:trPr/><w:tc><w:tcPr><w:noWrap/></w:tcPr><w:p><w:pPr><w:spacing w:after="200"/></w:pPr><w:hyperlink r:id="rId57" w:history="1"><w:r><w:rPr><w:color w:val="1e198e"/><w:b w:val="1"/><w:bCs w:val="1"/><w:u w:val="single"/></w:rPr><w:t xml:space="preserve">Le comique balzacien. Pistes de réflexion</w:t></w:r></w:hyperlink></w:p><w:p><w:pPr/><w:hyperlink r:id="rId17" w:history="1"><w:r><w:rPr><w:color w:val="#410a8c"/><w:u w:val="single"/></w:rPr><w:t xml:space="preserve">Laélia Véron</w:t></w:r></w:hyperlink></w:p><w:p><w:pPr/><w:r><w:rPr><w:i w:val="1"/><w:iCs w:val="1"/></w:rPr><w:t xml:space="preserve">Balzac et le comique</w:t></w:r><w:r><w:rPr/><w:t xml:space="preserve">, Jun 2019, Paris, France</w:t></w:r></w:p><w:p><w:pPr/><w:r><w:rPr/><w:t xml:space="preserve">Communication dans un congrès</w:t></w:r></w:p><w:p><w:pPr/><w:hyperlink r:id="rId57" w:history="1"><w:r><w:rPr><w:color w:val="#410a8c"/><w:u w:val="single"/></w:rPr><w:t xml:space="preserve">hal-03438672v1</w:t></w:r></w:hyperlink></w:p></w:tc></w:tr><w:tr><w:trPr/><w:tc><w:tcPr><w:noWrap/></w:tcPr><w:p><w:pPr><w:spacing w:after="200"/></w:pPr><w:hyperlink r:id="rId58" w:history="1"><w:r><w:rPr><w:color w:val="1e198e"/><w:b w:val="1"/><w:bCs w:val="1"/><w:u w:val="single"/></w:rPr><w:t xml:space="preserve">La langue de Balzac selon Proust</w:t></w:r></w:hyperlink></w:p><w:p><w:pPr/><w:hyperlink r:id="rId17" w:history="1"><w:r><w:rPr><w:color w:val="#410a8c"/><w:u w:val="single"/></w:rPr><w:t xml:space="preserve">Laélia Véron</w:t></w:r></w:hyperlink></w:p><w:p><w:pPr/><w:r><w:rPr><w:i w:val="1"/><w:iCs w:val="1"/></w:rPr><w:t xml:space="preserve">Balzac et la langue</w:t></w:r><w:r><w:rPr/><w:t xml:space="preserve">, Jun 2018, Paris, France</w:t></w:r></w:p><w:p><w:pPr/><w:r><w:rPr/><w:t xml:space="preserve">Communication dans un congrès</w:t></w:r></w:p><w:p><w:pPr/><w:hyperlink r:id="rId58" w:history="1"><w:r><w:rPr><w:color w:val="#410a8c"/><w:u w:val="single"/></w:rPr><w:t xml:space="preserve">hal-03457100v1</w:t></w:r></w:hyperlink></w:p></w:tc></w:tr><w:tr><w:trPr/><w:tc><w:tcPr><w:noWrap/></w:tcPr><w:p><w:pPr><w:spacing w:after="200"/></w:pPr><w:hyperlink r:id="rId59" w:history="1"><w:r><w:rPr><w:color w:val="1e198e"/><w:b w:val="1"/><w:bCs w:val="1"/><w:u w:val="single"/></w:rPr><w:t xml:space="preserve">Dispositifs énonciatifs des récits de soi dans &amp;quot;La Comédie humaine</w:t></w:r></w:hyperlink></w:p><w:p><w:pPr/><w:hyperlink r:id="rId17" w:history="1"><w:r><w:rPr><w:color w:val="#410a8c"/><w:u w:val="single"/></w:rPr><w:t xml:space="preserve">Laélia Véron</w:t></w:r></w:hyperlink></w:p><w:p><w:pPr/><w:r><w:rPr><w:i w:val="1"/><w:iCs w:val="1"/></w:rPr><w:t xml:space="preserve">Balzac et l'écriture de soi</w:t></w:r><w:r><w:rPr/><w:t xml:space="preserve">, GIRB (Groupe International de Recherches Balzaciennes), Jun 2017, Paris, France</w:t></w:r></w:p><w:p><w:pPr/><w:r><w:rPr/><w:t xml:space="preserve">Communication dans un congrès</w:t></w:r></w:p><w:p><w:pPr/><w:hyperlink r:id="rId59" w:history="1"><w:r><w:rPr><w:color w:val="#410a8c"/><w:u w:val="single"/></w:rPr><w:t xml:space="preserve">hal-03456638v1</w:t></w:r></w:hyperlink></w:p></w:tc></w:tr><w:tr><w:trPr/><w:tc><w:tcPr><w:noWrap/></w:tcPr><w:p><w:pPr><w:spacing w:after="200"/></w:pPr><w:hyperlink r:id="rId60" w:history="1"><w:r><w:rPr><w:color w:val="1e198e"/><w:b w:val="1"/><w:bCs w:val="1"/><w:u w:val="single"/></w:rPr><w:t xml:space="preserve">Typologies, formes et valeurs de l’esprit dans &amp;quot;Lucien Leuwen&amp;quot; de Stendhal</w:t></w:r></w:hyperlink></w:p><w:p><w:pPr/><w:hyperlink r:id="rId17" w:history="1"><w:r><w:rPr><w:color w:val="#410a8c"/><w:u w:val="single"/></w:rPr><w:t xml:space="preserve">Laélia Véron</w:t></w:r></w:hyperlink></w:p><w:p><w:pPr/><w:r><w:rPr><w:i w:val="1"/><w:iCs w:val="1"/></w:rPr><w:t xml:space="preserve">Stendhal et l'esprit</w:t></w:r><w:r><w:rPr/><w:t xml:space="preserve">, Mar 2018, Paris, France</w:t></w:r></w:p><w:p><w:pPr/><w:r><w:rPr/><w:t xml:space="preserve">Communication dans un congrès</w:t></w:r></w:p><w:p><w:pPr/><w:hyperlink r:id="rId60" w:history="1"><w:r><w:rPr><w:color w:val="#410a8c"/><w:u w:val="single"/></w:rPr><w:t xml:space="preserve">hal-03456823v1</w:t></w:r></w:hyperlink></w:p></w:tc></w:tr><w:tr><w:trPr/><w:tc><w:tcPr><w:noWrap/></w:tcPr><w:p><w:pPr><w:spacing w:after="200"/></w:pPr><w:hyperlink r:id="rId61" w:history="1"><w:r><w:rPr><w:color w:val="1e198e"/><w:b w:val="1"/><w:bCs w:val="1"/><w:u w:val="single"/></w:rPr><w:t xml:space="preserve">Rectangle sémiotique de Greimas et système des personnages balzacien : Pour une lecture socio-stylistique de &amp;quot;La Vieille Fille</w:t></w:r></w:hyperlink></w:p><w:p><w:pPr/><w:hyperlink r:id="rId17" w:history="1"><w:r><w:rPr><w:color w:val="#410a8c"/><w:u w:val="single"/></w:rPr><w:t xml:space="preserve">Laélia Véron</w:t></w:r></w:hyperlink></w:p><w:p><w:pPr/><w:r><w:rPr><w:i w:val="1"/><w:iCs w:val="1"/></w:rPr><w:t xml:space="preserve">Journée d’études « Littérature et Sciences humaines : Autour de La Vieille Fille », Université de Metz</w:t></w:r><w:r><w:rPr/><w:t xml:space="preserve">, Mar 2017, Metz, France</w:t></w:r></w:p><w:p><w:pPr/><w:r><w:rPr/><w:t xml:space="preserve">Communication dans un congrès</w:t></w:r></w:p><w:p><w:pPr/><w:hyperlink r:id="rId61" w:history="1"><w:r><w:rPr><w:color w:val="#410a8c"/><w:u w:val="single"/></w:rPr><w:t xml:space="preserve">hal-03456818v1</w:t></w:r></w:hyperlink></w:p></w:tc></w:tr><w:tr><w:trPr/><w:tc><w:tcPr><w:noWrap/></w:tcPr><w:p><w:pPr><w:spacing w:after="200"/></w:pPr><w:hyperlink r:id="rId62" w:history="1"><w:r><w:rPr><w:color w:val="1e198e"/><w:b w:val="1"/><w:bCs w:val="1"/><w:u w:val="single"/></w:rPr><w:t xml:space="preserve">La littérature en procès à l’aube du XXIe siècle : Les &amp;quot;Cercueils de Zinc&amp;quot; d’Alexievitch</w:t></w:r></w:hyperlink></w:p><w:p><w:pPr/><w:hyperlink r:id="rId17" w:history="1"><w:r><w:rPr><w:color w:val="#410a8c"/><w:u w:val="single"/></w:rPr><w:t xml:space="preserve">Laélia Véron</w:t></w:r></w:hyperlink></w:p><w:p><w:pPr/><w:r><w:rPr><w:i w:val="1"/><w:iCs w:val="1"/></w:rPr><w:t xml:space="preserve">Les discours sur les dangers de la lecture</w:t></w:r><w:r><w:rPr/><w:t xml:space="preserve">, SLAC, Séminaire de Lettres des Armes de la Critique, Feb 2016, Paris, France</w:t></w:r></w:p><w:p><w:pPr/><w:r><w:rPr/><w:t xml:space="preserve">Communication dans un congrès</w:t></w:r></w:p><w:p><w:pPr/><w:hyperlink r:id="rId62" w:history="1"><w:r><w:rPr><w:color w:val="#410a8c"/><w:u w:val="single"/></w:rPr><w:t xml:space="preserve">hal-03456651v1</w:t></w:r></w:hyperlink></w:p></w:tc></w:tr><w:tr><w:trPr/><w:tc><w:tcPr><w:noWrap/></w:tcPr><w:p><w:pPr><w:spacing w:after="200"/></w:pPr><w:hyperlink r:id="rId63" w:history="1"><w:r><w:rPr><w:color w:val="1e198e"/><w:b w:val="1"/><w:bCs w:val="1"/><w:u w:val="single"/></w:rPr><w:t xml:space="preserve">Théories du roman. Lukács lecteur de Balzac et de Zola (Balzac et le réalisme français) et Barbéris (Stendhal). L’essor du roman et la domination de la bourgeoisie</w:t></w:r></w:hyperlink></w:p><w:p><w:pPr/><w:hyperlink r:id="rId17" w:history="1"><w:r><w:rPr><w:color w:val="#410a8c"/><w:u w:val="single"/></w:rPr><w:t xml:space="preserve">Laélia Véron</w:t></w:r></w:hyperlink></w:p><w:p><w:pPr/><w:r><w:rPr><w:i w:val="1"/><w:iCs w:val="1"/></w:rPr><w:t xml:space="preserve">Vie et mort du roman bourgeois ? fin XVIIIe-début XXes.</w:t></w:r><w:r><w:rPr/><w:t xml:space="preserve">, Oct 2016, Paris, France</w:t></w:r></w:p><w:p><w:pPr/><w:r><w:rPr/><w:t xml:space="preserve">Communication dans un congrès</w:t></w:r></w:p><w:p><w:pPr/><w:hyperlink r:id="rId63" w:history="1"><w:r><w:rPr><w:color w:val="#410a8c"/><w:u w:val="single"/></w:rPr><w:t xml:space="preserve">hal-03456808v1</w:t></w:r></w:hyperlink></w:p></w:tc></w:tr><w:tr><w:trPr/><w:tc><w:tcPr><w:noWrap/></w:tcPr><w:p><w:pPr><w:spacing w:after="200"/></w:pPr><w:hyperlink r:id="rId64" w:history="1"><w:r><w:rPr><w:color w:val="1e198e"/><w:b w:val="1"/><w:bCs w:val="1"/><w:u w:val="single"/></w:rPr><w:t xml:space="preserve">De Marx à Balzac Fondements théoriques d'une lecture marxiste de la &amp;quot;Comédie humaine&amp;quot; par Lukacs</w:t></w:r></w:hyperlink></w:p><w:p><w:pPr/><w:hyperlink r:id="rId17" w:history="1"><w:r><w:rPr><w:color w:val="#410a8c"/><w:u w:val="single"/></w:rPr><w:t xml:space="preserve">Laélia Véron</w:t></w:r></w:hyperlink><w:r><w:rPr/><w:t xml:space="preserve">,</w:t></w:r><w:hyperlink r:id="rId65" w:history="1"><w:r><w:rPr><w:color w:val="#410a8c"/><w:u w:val="single"/></w:rPr><w:t xml:space="preserve">Alix Bouffard</w:t></w:r></w:hyperlink></w:p><w:p><w:pPr/><w:r><w:rPr><w:i w:val="1"/><w:iCs w:val="1"/></w:rPr><w:t xml:space="preserve">Humarom</w:t></w:r><w:r><w:rPr/><w:t xml:space="preserve">, Jun 2016, Paris, France</w:t></w:r></w:p><w:p><w:pPr/><w:r><w:rPr/><w:t xml:space="preserve">Communication dans un congrès</w:t></w:r></w:p><w:p><w:pPr/><w:hyperlink r:id="rId64" w:history="1"><w:r><w:rPr><w:color w:val="#410a8c"/><w:u w:val="single"/></w:rPr><w:t xml:space="preserve">hal-03438680v1</w:t></w:r></w:hyperlink></w:p></w:tc></w:tr><w:tr><w:trPr/><w:tc><w:tcPr><w:noWrap/></w:tcPr><w:p><w:pPr><w:spacing w:after="200"/></w:pPr><w:hyperlink r:id="rId66" w:history="1"><w:r><w:rPr><w:color w:val="1e198e"/><w:b w:val="1"/><w:bCs w:val="1"/><w:u w:val="single"/></w:rPr><w:t xml:space="preserve">« Balzac lu Lukács : la peinture des classes populaires dans &amp;quot;Les Paysans&amp;quot; »</w:t></w:r></w:hyperlink></w:p><w:p><w:pPr/><w:hyperlink r:id="rId17" w:history="1"><w:r><w:rPr><w:color w:val="#410a8c"/><w:u w:val="single"/></w:rPr><w:t xml:space="preserve">Laélia Véron</w:t></w:r></w:hyperlink></w:p><w:p><w:pPr/><w:r><w:rPr><w:i w:val="1"/><w:iCs w:val="1"/></w:rPr><w:t xml:space="preserve">"Peuple et critique"</w:t></w:r><w:r><w:rPr/><w:t xml:space="preserve">, Séminaire de Lettres des Armes de la Critique, Mar 2015, Paris, France</w:t></w:r></w:p><w:p><w:pPr/><w:r><w:rPr/><w:t xml:space="preserve">Communication dans un congrès</w:t></w:r></w:p><w:p><w:pPr/><w:hyperlink r:id="rId66" w:history="1"><w:r><w:rPr><w:color w:val="#410a8c"/><w:u w:val="single"/></w:rPr><w:t xml:space="preserve">hal-03456441v1</w:t></w:r></w:hyperlink></w:p></w:tc></w:tr><w:tr><w:trPr/><w:tc><w:tcPr><w:noWrap/></w:tcPr><w:p><w:pPr><w:spacing w:after="200"/></w:pPr><w:hyperlink r:id="rId67" w:history="1"><w:r><w:rPr><w:color w:val="1e198e"/><w:b w:val="1"/><w:bCs w:val="1"/><w:u w:val="single"/></w:rPr><w:t xml:space="preserve">Nouvelle, roman, récit ? La mystification du genre littéraire dans &amp;quot;La Maison Nuncingen&amp;quot; de Balzac</w:t></w:r></w:hyperlink></w:p><w:p><w:pPr/><w:hyperlink r:id="rId17" w:history="1"><w:r><w:rPr><w:color w:val="#410a8c"/><w:u w:val="single"/></w:rPr><w:t xml:space="preserve">Laélia Véron</w:t></w:r></w:hyperlink></w:p><w:p><w:pPr/><w:r><w:rPr><w:i w:val="1"/><w:iCs w:val="1"/></w:rPr><w:t xml:space="preserve">La Maison Nucingen</w:t></w:r><w:r><w:rPr/><w:t xml:space="preserve">, Jun 2015, Paris, France</w:t></w:r></w:p><w:p><w:pPr/><w:r><w:rPr/><w:t xml:space="preserve">Communication dans un congrès</w:t></w:r></w:p><w:p><w:pPr/><w:hyperlink r:id="rId67" w:history="1"><w:r><w:rPr><w:color w:val="#410a8c"/><w:u w:val="single"/></w:rPr><w:t xml:space="preserve">hal-03456804v1</w:t></w:r></w:hyperlink></w:p></w:tc></w:tr><w:tr><w:trPr/><w:tc><w:tcPr><w:noWrap/></w:tcPr><w:p><w:pPr><w:spacing w:after="200"/></w:pPr><w:hyperlink r:id="rId68" w:history="1"><w:r><w:rPr><w:color w:val="1e198e"/><w:b w:val="1"/><w:bCs w:val="1"/><w:u w:val="single"/></w:rPr><w:t xml:space="preserve">Tropes communicationnels et tropes actantiels</w:t></w:r></w:hyperlink></w:p><w:p><w:pPr/><w:hyperlink r:id="rId17" w:history="1"><w:r><w:rPr><w:color w:val="#410a8c"/><w:u w:val="single"/></w:rPr><w:t xml:space="preserve">Laélia Véron</w:t></w:r></w:hyperlink></w:p><w:p><w:pPr/><w:r><w:rPr><w:i w:val="1"/><w:iCs w:val="1"/></w:rPr><w:t xml:space="preserve">Dynamiques de la parole</w:t></w:r><w:r><w:rPr/><w:t xml:space="preserve">, Jun 2015, Paris, France</w:t></w:r></w:p><w:p><w:pPr/><w:r><w:rPr/><w:t xml:space="preserve">Communication dans un congrès</w:t></w:r></w:p><w:p><w:pPr/><w:hyperlink r:id="rId68" w:history="1"><w:r><w:rPr><w:color w:val="#410a8c"/><w:u w:val="single"/></w:rPr><w:t xml:space="preserve">hal-03456424v1</w:t></w:r></w:hyperlink></w:p></w:tc></w:tr><w:tr><w:trPr/><w:tc><w:tcPr><w:noWrap/></w:tcPr><w:p><w:pPr><w:spacing w:after="200"/></w:pPr><w:hyperlink r:id="rId69" w:history="1"><w:r><w:rPr><w:color w:val="1e198e"/><w:b w:val="1"/><w:bCs w:val="1"/><w:u w:val="single"/></w:rPr><w:t xml:space="preserve">Trotsky : écrits théoriques et critiques sur la littérature</w:t></w:r></w:hyperlink></w:p><w:p><w:pPr/><w:hyperlink r:id="rId17" w:history="1"><w:r><w:rPr><w:color w:val="#410a8c"/><w:u w:val="single"/></w:rPr><w:t xml:space="preserve">Laélia Véron</w:t></w:r></w:hyperlink></w:p><w:p><w:pPr/><w:r><w:rPr><w:i w:val="1"/><w:iCs w:val="1"/></w:rPr><w:t xml:space="preserve">Les premiers théoriciens marxistes de la littérature</w:t></w:r><w:r><w:rPr/><w:t xml:space="preserve">, Séminaire de lettres des Armes de la Critique, Nov 2015, France, France</w:t></w:r></w:p><w:p><w:pPr/><w:r><w:rPr/><w:t xml:space="preserve">Communication dans un congrès</w:t></w:r></w:p><w:p><w:pPr/><w:hyperlink r:id="rId69" w:history="1"><w:r><w:rPr><w:color w:val="#410a8c"/><w:u w:val="single"/></w:rPr><w:t xml:space="preserve">hal-03456452v1</w:t></w:r></w:hyperlink></w:p></w:tc></w:tr><w:tr><w:trPr/><w:tc><w:tcPr><w:noWrap/></w:tcPr><w:p><w:pPr><w:spacing w:after="200"/></w:pPr><w:hyperlink r:id="rId70" w:history="1"><w:r><w:rPr><w:color w:val="1e198e"/><w:b w:val="1"/><w:bCs w:val="1"/><w:u w:val="single"/></w:rPr><w:t xml:space="preserve">Conflit discursif et conflit social dans l’œuvre balzacienne</w:t></w:r></w:hyperlink></w:p><w:p><w:pPr/><w:hyperlink r:id="rId17" w:history="1"><w:r><w:rPr><w:color w:val="#410a8c"/><w:u w:val="single"/></w:rPr><w:t xml:space="preserve">Laélia Véron</w:t></w:r></w:hyperlink></w:p><w:p><w:pPr/><w:r><w:rPr><w:i w:val="1"/><w:iCs w:val="1"/></w:rPr><w:t xml:space="preserve">Le conflit, XIIIe Colloque international annuel de la SDN (Society of Dix-neuviémistes)</w:t></w:r><w:r><w:rPr/><w:t xml:space="preserve">, Mar 2015, Glasgow, France</w:t></w:r></w:p><w:p><w:pPr/><w:r><w:rPr/><w:t xml:space="preserve">Communication dans un congrès</w:t></w:r></w:p><w:p><w:pPr/><w:hyperlink r:id="rId70" w:history="1"><w:r><w:rPr><w:color w:val="#410a8c"/><w:u w:val="single"/></w:rPr><w:t xml:space="preserve">hal-03456800v1</w:t></w:r></w:hyperlink></w:p></w:tc></w:tr><w:tr><w:trPr/><w:tc><w:tcPr><w:noWrap/></w:tcPr><w:p><w:pPr><w:spacing w:after="200"/></w:pPr><w:hyperlink r:id="rId71" w:history="1"><w:r><w:rPr><w:color w:val="1e198e"/><w:b w:val="1"/><w:bCs w:val="1"/><w:u w:val="single"/></w:rPr><w:t xml:space="preserve">Sur &amp;quot;Le Savant et le Populaire&amp;quot; de Grignon et Passeron : misérabilisme et populisme : écueils de l’analyse littéraire</w:t></w:r></w:hyperlink></w:p><w:p><w:pPr/><w:hyperlink r:id="rId17" w:history="1"><w:r><w:rPr><w:color w:val="#410a8c"/><w:u w:val="single"/></w:rPr><w:t xml:space="preserve">Laélia Véron</w:t></w:r></w:hyperlink></w:p><w:p><w:pPr/><w:r><w:rPr><w:i w:val="1"/><w:iCs w:val="1"/></w:rPr><w:t xml:space="preserve">Séminaire des Armes de la Critique</w:t></w:r><w:r><w:rPr/><w:t xml:space="preserve">, SLAC, 2014, Paris, France</w:t></w:r></w:p><w:p><w:pPr/><w:r><w:rPr/><w:t xml:space="preserve">Communication dans un congrès</w:t></w:r></w:p><w:p><w:pPr/><w:hyperlink r:id="rId71" w:history="1"><w:r><w:rPr><w:color w:val="#410a8c"/><w:u w:val="single"/></w:rPr><w:t xml:space="preserve">hal-03438676v1</w:t></w:r></w:hyperlink></w:p></w:tc></w:tr><w:tr><w:trPr/><w:tc><w:tcPr><w:noWrap/></w:tcPr><w:p><w:pPr><w:spacing w:after="200"/></w:pPr><w:hyperlink r:id="rId72" w:history="1"><w:r><w:rPr><w:color w:val="1e198e"/><w:b w:val="1"/><w:bCs w:val="1"/><w:u w:val="single"/></w:rPr><w:t xml:space="preserve">Les jambes des actrices semble[nt] avoir plus d’esprit que l’auteur : le corps spirituel dans &amp;quot;La Comédie humaine</w:t></w:r></w:hyperlink></w:p><w:p><w:pPr/><w:hyperlink r:id="rId17" w:history="1"><w:r><w:rPr><w:color w:val="#410a8c"/><w:u w:val="single"/></w:rPr><w:t xml:space="preserve">Laélia Véron</w:t></w:r></w:hyperlink></w:p><w:p><w:pPr/><w:r><w:rPr><w:i w:val="1"/><w:iCs w:val="1"/></w:rPr><w:t xml:space="preserve">Corps et communication</w:t></w:r><w:r><w:rPr/><w:t xml:space="preserve">, ENS de Lyon, May 2013, Lyon, France</w:t></w:r></w:p><w:p><w:pPr/><w:r><w:rPr/><w:t xml:space="preserve">Communication dans un congrès</w:t></w:r></w:p><w:p><w:pPr/><w:hyperlink r:id="rId72" w:history="1"><w:r><w:rPr><w:color w:val="#410a8c"/><w:u w:val="single"/></w:rPr><w:t xml:space="preserve">hal-03456795v1</w:t></w:r></w:hyperlink></w:p></w:tc></w:tr><w:tr><w:trPr/><w:tc><w:tcPr><w:noWrap/></w:tcPr><w:p><w:pPr><w:spacing w:after="200"/></w:pPr><w:hyperlink r:id="rId73" w:history="1"><w:r><w:rPr><w:color w:val="1e198e"/><w:b w:val="1"/><w:bCs w:val="1"/><w:u w:val="single"/></w:rPr><w:t xml:space="preserve">Masques et Mystification dans &amp;quot;Modeste Mignon&amp;quot; de Balzac</w:t></w:r></w:hyperlink></w:p><w:p><w:pPr/><w:hyperlink r:id="rId17" w:history="1"><w:r><w:rPr><w:color w:val="#410a8c"/><w:u w:val="single"/></w:rPr><w:t xml:space="preserve">Laélia Véron</w:t></w:r></w:hyperlink></w:p><w:p><w:pPr/><w:r><w:rPr><w:i w:val="1"/><w:iCs w:val="1"/></w:rPr><w:t xml:space="preserve">Balzaciales. La mystification.</w:t></w:r><w:r><w:rPr/><w:t xml:space="preserve">, May 2012, Paris, France</w:t></w:r></w:p><w:p><w:pPr/><w:r><w:rPr/><w:t xml:space="preserve">Communication dans un congrès</w:t></w:r></w:p><w:p><w:pPr/><w:hyperlink r:id="rId73" w:history="1"><w:r><w:rPr><w:color w:val="#410a8c"/><w:u w:val="single"/></w:rPr><w:t xml:space="preserve">hal-03429423v1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Trahir et venger. Paradoxes des récits de transfuges de classe</w:t></w:r></w:hyperlink></w:p><w:p><w:pPr/><w:hyperlink r:id="rId17" w:history="1"><w:r><w:rPr><w:color w:val="#410a8c"/><w:u w:val="single"/></w:rPr><w:t xml:space="preserve">Laélia Véron</w:t></w:r></w:hyperlink><w:r><w:rPr/><w:t xml:space="preserve">,</w:t></w:r><w:hyperlink r:id="rId16" w:history="1"><w:r><w:rPr><w:color w:val="#410a8c"/><w:u w:val="single"/></w:rPr><w:t xml:space="preserve">Karine Abiven</w:t></w:r></w:hyperlink></w:p><w:p><w:pPr/><w:hyperlink r:id="rId75" w:history="1"><w:r><w:rPr><w:color w:val="#410a8c"/><w:u w:val="single"/></w:rPr><w:t xml:space="preserve">La Découverte</w:t></w:r></w:hyperlink><w:r><w:rPr/><w:t xml:space="preserve">, 2024, Cahiers libres, 9782348082610</w:t></w:r></w:p><w:p><w:pPr/><w:r><w:rPr/><w:t xml:space="preserve">Ouvrages</w:t></w:r></w:p><w:p><w:pPr/><w:hyperlink r:id="rId74" w:history="1"><w:r><w:rPr><w:color w:val="#410a8c"/><w:u w:val="single"/></w:rPr><w:t xml:space="preserve">hal-04573642v1</w:t></w:r></w:hyperlink></w:p></w:tc></w:tr><w:tr><w:trPr/><w:tc><w:tcPr><w:noWrap/></w:tcPr><w:p><w:pPr><w:spacing w:after="200"/></w:pPr><w:hyperlink r:id="rId76" w:history="1"><w:r><w:rPr><w:color w:val="1e198e"/><w:b w:val="1"/><w:bCs w:val="1"/><w:u w:val="single"/></w:rPr><w:t xml:space="preserve">Parler comme jamais. La langue, ce qu'on croit et ce qu'on en sait</w:t></w:r></w:hyperlink></w:p><w:p><w:pPr/><w:hyperlink r:id="rId17" w:history="1"><w:r><w:rPr><w:color w:val="#410a8c"/><w:u w:val="single"/></w:rPr><w:t xml:space="preserve">Laélia Véron</w:t></w:r></w:hyperlink><w:r><w:rPr/><w:t xml:space="preserve">,</w:t></w:r><w:hyperlink r:id="rId24" w:history="1"><w:r><w:rPr><w:color w:val="#410a8c"/><w:u w:val="single"/></w:rPr><w:t xml:space="preserve">Maria Candea</w:t></w:r></w:hyperlink></w:p><w:p><w:pPr/><w:r><w:rPr/><w:t xml:space="preserve">Le Robert / Binge audio, 2021, 9782321016687</w:t></w:r></w:p><w:p><w:pPr/><w:r><w:rPr/><w:t xml:space="preserve">Ouvrages</w:t></w:r></w:p><w:p><w:pPr/><w:hyperlink r:id="rId76" w:history="1"><w:r><w:rPr><w:color w:val="#410a8c"/><w:u w:val="single"/></w:rPr><w:t xml:space="preserve">hal-03377078v1</w:t></w:r></w:hyperlink></w:p></w:tc></w:tr><w:tr><w:trPr/><w:tc><w:tcPr><w:noWrap/></w:tcPr><w:p><w:pPr><w:spacing w:after="200"/></w:pPr><w:hyperlink r:id="rId77" w:history="1"><w:r><w:rPr><w:color w:val="1e198e"/><w:b w:val="1"/><w:bCs w:val="1"/><w:u w:val="single"/></w:rPr><w:t xml:space="preserve">Approches matérialistes du réalisme</w:t></w:r></w:hyperlink></w:p><w:p><w:pPr/><w:hyperlink r:id="rId78" w:history="1"><w:r><w:rPr><w:color w:val="#410a8c"/><w:u w:val="single"/></w:rPr><w:t xml:space="preserve">Mathilde Roussigne</w:t></w:r></w:hyperlink><w:r><w:rPr/><w:t xml:space="preserve">,</w:t></w:r><w:hyperlink r:id="rId79" w:history="1"><w:r><w:rPr><w:color w:val="#410a8c"/><w:u w:val="single"/></w:rPr><w:t xml:space="preserve">Vincent Berthelier</w:t></w:r></w:hyperlink><w:r><w:rPr/><w:t xml:space="preserve">,</w:t></w:r><w:hyperlink r:id="rId17" w:history="1"><w:r><w:rPr><w:color w:val="#410a8c"/><w:u w:val="single"/></w:rPr><w:t xml:space="preserve">Laélia Véron</w:t></w:r></w:hyperlink><w:r><w:rPr/><w:t xml:space="preserve">,</w:t></w:r><w:hyperlink r:id="rId80" w:history="1"><w:r><w:rPr><w:color w:val="#410a8c"/><w:u w:val="single"/></w:rPr><w:t xml:space="preserve">Anaïs Goudmand</w:t></w:r></w:hyperlink></w:p><w:p><w:pPr/><w:hyperlink r:id="rId81" w:history="1"><w:r><w:rPr><w:color w:val="#410a8c"/><w:u w:val="single"/></w:rPr><w:t xml:space="preserve">Presses Universitaires de Vincennes</w:t></w:r></w:hyperlink><w:r><w:rPr/><w:t xml:space="preserve">, 2021</w:t></w:r></w:p><w:p><w:pPr/><w:r><w:rPr/><w:t xml:space="preserve">Ouvrages</w:t></w:r></w:p><w:p><w:pPr/><w:hyperlink r:id="rId77" w:history="1"><w:r><w:rPr><w:color w:val="#410a8c"/><w:u w:val="single"/></w:rPr><w:t xml:space="preserve">halshs-03435501v1</w:t></w:r></w:hyperlink></w:p></w:tc></w:tr><w:tr><w:trPr/><w:tc><w:tcPr><w:noWrap/></w:tcPr><w:p><w:pPr><w:spacing w:after="200"/></w:pPr><w:hyperlink r:id="rId82" w:history="1"><w:r><w:rPr><w:color w:val="1e198e"/><w:b w:val="1"/><w:bCs w:val="1"/><w:u w:val="single"/></w:rPr><w:t xml:space="preserve">Le français est à nous ! Petit manuel d'émancipation linguistique</w:t></w:r></w:hyperlink></w:p><w:p><w:pPr/><w:hyperlink r:id="rId24" w:history="1"><w:r><w:rPr><w:color w:val="#410a8c"/><w:u w:val="single"/></w:rPr><w:t xml:space="preserve">Maria Candea</w:t></w:r></w:hyperlink><w:r><w:rPr/><w:t xml:space="preserve">,</w:t></w:r><w:hyperlink r:id="rId17" w:history="1"><w:r><w:rPr><w:color w:val="#410a8c"/><w:u w:val="single"/></w:rPr><w:t xml:space="preserve">Laélia Véron</w:t></w:r></w:hyperlink></w:p><w:p><w:pPr/><w:r><w:rPr/><w:t xml:space="preserve">La Découverte, 2019, 9782348041877</w:t></w:r></w:p><w:p><w:pPr/><w:r><w:rPr/><w:t xml:space="preserve">Ouvrages</w:t></w:r></w:p><w:p><w:pPr/><w:hyperlink r:id="rId82" w:history="1"><w:r><w:rPr><w:color w:val="#410a8c"/><w:u w:val="single"/></w:rPr><w:t xml:space="preserve">hal-02889709v1</w:t></w:r></w:hyperlink></w:p></w:tc></w:tr></w:tbl><w:p><w:pPr><w:spacing w:before="200"/></w:pPr></w:p><w:p><w:pPr><w:pStyle w:val="Heading2"/></w:pPr><w:r><w:rPr><w:color w:val="1e198e"/><w:b w:val="1"/><w:bCs w:val="1"/></w:rPr><w:t xml:space="preserve">Chapitre d'ouvrage (18)</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Répétition ou autocorrection ? Variations énonciatives et positionnements politiques du récit de transfuge chez Édouard Louis</w:t></w:r></w:hyperlink></w:p><w:p><w:pPr/><w:hyperlink r:id="rId16" w:history="1"><w:r><w:rPr><w:color w:val="#410a8c"/><w:u w:val="single"/></w:rPr><w:t xml:space="preserve">Karine Abiven</w:t></w:r></w:hyperlink><w:r><w:rPr/><w:t xml:space="preserve">,</w:t></w:r><w:hyperlink r:id="rId17" w:history="1"><w:r><w:rPr><w:color w:val="#410a8c"/><w:u w:val="single"/></w:rPr><w:t xml:space="preserve">Laélia Véron</w:t></w:r></w:hyperlink></w:p><w:p><w:pPr/><w:r><w:rPr><w:i w:val="1"/><w:iCs w:val="1"/></w:rPr><w:t xml:space="preserve">« Venger sa race » ? Avant et après Annie Ernaux</w:t></w:r><w:r><w:rPr/><w:t xml:space="preserve">, XXI/XX – Reconnaissances littéraires (5), </w:t></w:r><w:hyperlink r:id="rId84" w:history="1"><w:r><w:rPr><w:color w:val="#410a8c"/><w:u w:val="single"/></w:rPr><w:t xml:space="preserve">Classiques Garnier</w:t></w:r></w:hyperlink><w:r><w:rPr/><w:t xml:space="preserve">, pp.163 -179, 2024, 978-2-406-17540-7. </w:t></w:r><w:hyperlink r:id="rId85" w:history="1"><w:r><w:rPr><w:color w:val="#410a8c"/><w:u w:val="single"/></w:rPr><w:t xml:space="preserve">⟨10.48611/isbn.978-2-406-17540-7.p.0163⟩</w:t></w:r></w:hyperlink></w:p><w:p><w:pPr/><w:r><w:rPr/><w:t xml:space="preserve">Chapitre d'ouvrage</w:t></w:r></w:p><w:p><w:pPr/><w:hyperlink r:id="rId83" w:history="1"><w:r><w:rPr><w:color w:val="#410a8c"/><w:u w:val="single"/></w:rPr><w:t xml:space="preserve">hal-05414066v1</w:t></w:r></w:hyperlink></w:p></w:tc></w:tr><w:tr><w:trPr/><w:tc><w:tcPr><w:noWrap/></w:tcPr><w:p><w:pPr><w:spacing w:after="200"/></w:pPr><w:hyperlink r:id="rId86" w:history="1"><w:r><w:rPr><w:color w:val="1e198e"/><w:b w:val="1"/><w:bCs w:val="1"/><w:u w:val="single"/></w:rPr><w:t xml:space="preserve">Dix &amp;quot;emmurés vivants&amp;quot; de Clairvaux réclament à l'Etat français le rétablissement de la peine de mort. S'adresser au pouvoir quand on est détenu</w:t></w:r></w:hyperlink></w:p><w:p><w:pPr/><w:hyperlink r:id="rId87" w:history="1"><w:r><w:rPr><w:color w:val="#410a8c"/><w:u w:val="single"/></w:rPr><w:t xml:space="preserve">Noëlline Castagnez</w:t></w:r></w:hyperlink><w:r><w:rPr/><w:t xml:space="preserve">,</w:t></w:r><w:hyperlink r:id="rId17" w:history="1"><w:r><w:rPr><w:color w:val="#410a8c"/><w:u w:val="single"/></w:rPr><w:t xml:space="preserve">Laélia Véron</w:t></w:r></w:hyperlink></w:p><w:p><w:pPr/><w:r><w:rPr/><w:t xml:space="preserve">Noëlline Castagnez; Laure Depretto; Julien Véronèse. </w:t></w:r><w:r><w:rPr><w:i w:val="1"/><w:iCs w:val="1"/></w:rPr><w:t xml:space="preserve">Les discours adressés au(x) pouvoir(s)</w:t></w:r><w:r><w:rPr/><w:t xml:space="preserve">, Classiques Garnier, pp.333-360, 2024, 9782406167709</w:t></w:r></w:p><w:p><w:pPr/><w:r><w:rPr/><w:t xml:space="preserve">Chapitre d'ouvrage</w:t></w:r></w:p><w:p><w:pPr/><w:hyperlink r:id="rId86" w:history="1"><w:r><w:rPr><w:color w:val="#410a8c"/><w:u w:val="single"/></w:rPr><w:t xml:space="preserve">hal-04591497v1</w:t></w:r></w:hyperlink></w:p></w:tc></w:tr><w:tr><w:trPr/><w:tc><w:tcPr><w:noWrap/></w:tcPr><w:p><w:pPr><w:spacing w:after="200"/></w:pPr><w:hyperlink r:id="rId88" w:history="1"><w:r><w:rPr><w:color w:val="1e198e"/><w:b w:val="1"/><w:bCs w:val="1"/><w:u w:val="single"/></w:rPr><w:t xml:space="preserve">Le ludique</w:t></w:r></w:hyperlink></w:p><w:p><w:pPr/><w:hyperlink r:id="rId17" w:history="1"><w:r><w:rPr><w:color w:val="#410a8c"/><w:u w:val="single"/></w:rPr><w:t xml:space="preserve">Laélia Véron</w:t></w:r></w:hyperlink></w:p><w:p><w:pPr/><w:r><w:rPr/><w:t xml:space="preserve">Matthieu Letourneux; Alain Vaillant. </w:t></w:r><w:r><w:rPr><w:i w:val="1"/><w:iCs w:val="1"/></w:rPr><w:t xml:space="preserve">L’Empire du rire. XIXe – XXIe siècle</w:t></w:r><w:r><w:rPr/><w:t xml:space="preserve">, </w:t></w:r><w:hyperlink r:id="rId89" w:history="1"><w:r><w:rPr><w:color w:val="#410a8c"/><w:u w:val="single"/></w:rPr><w:t xml:space="preserve">CNRS Editions</w:t></w:r></w:hyperlink><w:r><w:rPr/><w:t xml:space="preserve">, pp.261-278, 2021, 9782271125262</w:t></w:r></w:p><w:p><w:pPr/><w:r><w:rPr/><w:t xml:space="preserve">Chapitre d'ouvrage</w:t></w:r></w:p><w:p><w:pPr/><w:hyperlink r:id="rId88" w:history="1"><w:r><w:rPr><w:color w:val="#410a8c"/><w:u w:val="single"/></w:rPr><w:t xml:space="preserve">hal-03438668v2</w:t></w:r></w:hyperlink></w:p></w:tc></w:tr><w:tr><w:trPr/><w:tc><w:tcPr><w:noWrap/></w:tcPr><w:p><w:pPr><w:spacing w:after="200"/></w:pPr><w:hyperlink r:id="rId90" w:history="1"><w:r><w:rPr><w:color w:val="1e198e"/><w:b w:val="1"/><w:bCs w:val="1"/><w:u w:val="single"/></w:rPr><w:t xml:space="preserve">L'ironie</w:t></w:r></w:hyperlink></w:p><w:p><w:pPr/><w:hyperlink r:id="rId17" w:history="1"><w:r><w:rPr><w:color w:val="#410a8c"/><w:u w:val="single"/></w:rPr><w:t xml:space="preserve">Laélia Véron</w:t></w:r></w:hyperlink></w:p><w:p><w:pPr/><w:r><w:rPr/><w:t xml:space="preserve">Matthieu Letourneux; Alain Vaillant. </w:t></w:r><w:r><w:rPr><w:i w:val="1"/><w:iCs w:val="1"/></w:rPr><w:t xml:space="preserve">L'Empire du rire XIXe-XXIe siècle</w:t></w:r><w:r><w:rPr/><w:t xml:space="preserve">, </w:t></w:r><w:hyperlink r:id="rId89" w:history="1"><w:r><w:rPr><w:color w:val="#410a8c"/><w:u w:val="single"/></w:rPr><w:t xml:space="preserve">CNRS Editions</w:t></w:r></w:hyperlink><w:r><w:rPr/><w:t xml:space="preserve">, pp.321-338, 2021, 9782271125262</w:t></w:r></w:p><w:p><w:pPr/><w:r><w:rPr/><w:t xml:space="preserve">Chapitre d'ouvrage</w:t></w:r></w:p><w:p><w:pPr/><w:hyperlink r:id="rId90" w:history="1"><w:r><w:rPr><w:color w:val="#410a8c"/><w:u w:val="single"/></w:rPr><w:t xml:space="preserve">hal-03438664v1</w:t></w:r></w:hyperlink></w:p></w:tc></w:tr><w:tr><w:trPr/><w:tc><w:tcPr><w:noWrap/></w:tcPr><w:p><w:pPr><w:spacing w:after="200"/></w:pPr><w:hyperlink r:id="rId91" w:history="1"><w:r><w:rPr><w:color w:val="1e198e"/><w:b w:val="1"/><w:bCs w:val="1"/><w:u w:val="single"/></w:rPr><w:t xml:space="preserve">Réalisme et matérialisme</w:t></w:r></w:hyperlink></w:p><w:p><w:pPr/><w:hyperlink r:id="rId79" w:history="1"><w:r><w:rPr><w:color w:val="#410a8c"/><w:u w:val="single"/></w:rPr><w:t xml:space="preserve">Vincent Berthelier</w:t></w:r></w:hyperlink><w:r><w:rPr/><w:t xml:space="preserve">,</w:t></w:r><w:hyperlink r:id="rId80" w:history="1"><w:r><w:rPr><w:color w:val="#410a8c"/><w:u w:val="single"/></w:rPr><w:t xml:space="preserve">Anaïs Goudmand</w:t></w:r></w:hyperlink><w:r><w:rPr/><w:t xml:space="preserve">,</w:t></w:r><w:hyperlink r:id="rId92" w:history="1"><w:r><w:rPr><w:color w:val="#410a8c"/><w:u w:val="single"/></w:rPr><w:t xml:space="preserve">Mathilde Roussigné</w:t></w:r></w:hyperlink><w:r><w:rPr/><w:t xml:space="preserve">,</w:t></w:r><w:hyperlink r:id="rId17" w:history="1"><w:r><w:rPr><w:color w:val="#410a8c"/><w:u w:val="single"/></w:rPr><w:t xml:space="preserve">Laélia Véron</w:t></w:r></w:hyperlink></w:p><w:p><w:pPr/><w:r><w:rPr/><w:t xml:space="preserve">Presses Universitaires de Vincennes. </w:t></w:r><w:r><w:rPr><w:i w:val="1"/><w:iCs w:val="1"/></w:rPr><w:t xml:space="preserve">Approches matérialistes du réalisme en littérature</w:t></w:r><w:r><w:rPr/><w:t xml:space="preserve">, , pp.7-15, 2021</w:t></w:r></w:p><w:p><w:pPr/><w:r><w:rPr/><w:t xml:space="preserve">Chapitre d'ouvrage</w:t></w:r></w:p><w:p><w:pPr/><w:hyperlink r:id="rId91" w:history="1"><w:r><w:rPr><w:color w:val="#410a8c"/><w:u w:val="single"/></w:rPr><w:t xml:space="preserve">halshs-03593022v1</w:t></w:r></w:hyperlink></w:p></w:tc></w:tr><w:tr><w:trPr/><w:tc><w:tcPr><w:noWrap/></w:tcPr><w:p><w:pPr><w:spacing w:after="200"/></w:pPr><w:hyperlink r:id="rId93" w:history="1"><w:r><w:rPr><w:color w:val="1e198e"/><w:b w:val="1"/><w:bCs w:val="1"/><w:u w:val="single"/></w:rPr><w:t xml:space="preserve">« Une narration si noire ». Le style gothique dans Mauprat</w:t></w:r></w:hyperlink></w:p><w:p><w:pPr/><w:hyperlink r:id="rId17" w:history="1"><w:r><w:rPr><w:color w:val="#410a8c"/><w:u w:val="single"/></w:rPr><w:t xml:space="preserve">Laélia Véron</w:t></w:r></w:hyperlink></w:p><w:p><w:pPr/><w:r><w:rPr/><w:t xml:space="preserve">Classiques Garnier. </w:t></w:r><w:r><w:rPr><w:i w:val="1"/><w:iCs w:val="1"/></w:rPr><w:t xml:space="preserve">Relire "Mauprat"</w:t></w:r><w:r><w:rPr/><w:t xml:space="preserve">, n° 497, , pp.95-108, 2020, Rencontres, 978-2-406-11308-9</w:t></w:r></w:p><w:p><w:pPr/><w:r><w:rPr/><w:t xml:space="preserve">Chapitre d'ouvrage</w:t></w:r></w:p><w:p><w:pPr/><w:hyperlink r:id="rId93" w:history="1"><w:r><w:rPr><w:color w:val="#410a8c"/><w:u w:val="single"/></w:rPr><w:t xml:space="preserve">hal-03438639v1</w:t></w:r></w:hyperlink></w:p></w:tc></w:tr><w:tr><w:trPr/><w:tc><w:tcPr><w:noWrap/></w:tcPr><w:p><w:pPr><w:spacing w:after="200"/></w:pPr><w:hyperlink r:id="rId94" w:history="1"><w:r><w:rPr><w:color w:val="1e198e"/><w:b w:val="1"/><w:bCs w:val="1"/><w:u w:val="single"/></w:rPr><w:t xml:space="preserve">Les Ressources de Quinola&amp;quot; : “immense comédie” ou “lambeau de roman” ?</w:t></w:r></w:hyperlink></w:p><w:p><w:pPr/><w:hyperlink r:id="rId17" w:history="1"><w:r><w:rPr><w:color w:val="#410a8c"/><w:u w:val="single"/></w:rPr><w:t xml:space="preserve">Laélia Véron</w:t></w:r></w:hyperlink></w:p><w:p><w:pPr/><w:r><w:rPr/><w:t xml:space="preserve">Classiques Garnier. </w:t></w:r><w:r><w:rPr><w:i w:val="1"/><w:iCs w:val="1"/></w:rPr><w:t xml:space="preserve">Le Théâtre de Balzac. Splendeurs et misères d’un parent pauvre</w:t></w:r><w:r><w:rPr/><w:t xml:space="preserve">, , pp.139-154, 2020, Le Théâtre de Balzac. Splendeurs et misères d’un parent pauvre</w:t></w:r></w:p><w:p><w:pPr/><w:r><w:rPr/><w:t xml:space="preserve">Chapitre d'ouvrage</w:t></w:r></w:p><w:p><w:pPr/><w:hyperlink r:id="rId94" w:history="1"><w:r><w:rPr><w:color w:val="#410a8c"/><w:u w:val="single"/></w:rPr><w:t xml:space="preserve">hal-03438421v1</w:t></w:r></w:hyperlink></w:p></w:tc></w:tr><w:tr><w:trPr/><w:tc><w:tcPr><w:noWrap/></w:tcPr><w:p><w:pPr><w:spacing w:after="200"/></w:pPr><w:hyperlink r:id="rId95" w:history="1"><w:r><w:rPr><w:color w:val="1e198e"/><w:b w:val="1"/><w:bCs w:val="1"/><w:u w:val="single"/></w:rPr><w:t xml:space="preserve">Discours romanesque et discours juridiques dans &amp;quot;La Comédie humaine&amp;quot; de Balzac</w:t></w:r></w:hyperlink></w:p><w:p><w:pPr/><w:hyperlink r:id="rId17" w:history="1"><w:r><w:rPr><w:color w:val="#410a8c"/><w:u w:val="single"/></w:rPr><w:t xml:space="preserve">Laélia Véron</w:t></w:r></w:hyperlink></w:p><w:p><w:pPr/><w:r><w:rPr/><w:t xml:space="preserve">Marion Mas; François Kerlouégan. </w:t></w:r><w:r><w:rPr><w:i w:val="1"/><w:iCs w:val="1"/></w:rPr><w:t xml:space="preserve">Le Code en toutes lettres. Écriture et réécritures du Code civil au xixe siècle</w:t></w:r><w:r><w:rPr/><w:t xml:space="preserve">, 11, </w:t></w:r><w:hyperlink r:id="rId96" w:history="1"><w:r><w:rPr><w:color w:val="#410a8c"/><w:u w:val="single"/></w:rPr><w:t xml:space="preserve">Classiques Garnier</w:t></w:r></w:hyperlink><w:r><w:rPr/><w:t xml:space="preserve">, pp.195-225, 2020, Esprit des Lois, Esprit des Lettres, 978-2-406-10048-5. </w:t></w:r><w:hyperlink r:id="rId97" w:history="1"><w:r><w:rPr><w:color w:val="#410a8c"/><w:u w:val="single"/></w:rPr><w:t xml:space="preserve">⟨10.15122/isbn.978-2-406-10048-5.p.0195⟩</w:t></w:r></w:hyperlink></w:p><w:p><w:pPr/><w:r><w:rPr/><w:t xml:space="preserve">Chapitre d'ouvrage</w:t></w:r></w:p><w:p><w:pPr/><w:hyperlink r:id="rId95" w:history="1"><w:r><w:rPr><w:color w:val="#410a8c"/><w:u w:val="single"/></w:rPr><w:t xml:space="preserve">hal-03438635v2</w:t></w:r></w:hyperlink></w:p></w:tc></w:tr><w:tr><w:trPr/><w:tc><w:tcPr><w:noWrap/></w:tcPr><w:p><w:pPr><w:spacing w:after="200"/></w:pPr><w:hyperlink r:id="rId98" w:history="1"><w:r><w:rPr><w:color w:val="1e198e"/><w:b w:val="1"/><w:bCs w:val="1"/><w:u w:val="single"/></w:rPr><w:t xml:space="preserve">Penser l'esprit avec Balzac. Discours et métadiscours</w:t></w:r></w:hyperlink></w:p><w:p><w:pPr/><w:hyperlink r:id="rId17" w:history="1"><w:r><w:rPr><w:color w:val="#410a8c"/><w:u w:val="single"/></w:rPr><w:t xml:space="preserve">Laélia Véron</w:t></w:r></w:hyperlink></w:p><w:p><w:pPr/><w:r><w:rPr><w:i w:val="1"/><w:iCs w:val="1"/></w:rPr><w:t xml:space="preserve">Balzac Penseur</w:t></w:r><w:r><w:rPr/><w:t xml:space="preserve">, , 2019, Rencontres, 978-2-406-07980-4</w:t></w:r></w:p><w:p><w:pPr/><w:r><w:rPr/><w:t xml:space="preserve">Chapitre d'ouvrage</w:t></w:r></w:p><w:p><w:pPr/><w:hyperlink r:id="rId98" w:history="1"><w:r><w:rPr><w:color w:val="#410a8c"/><w:u w:val="single"/></w:rPr><w:t xml:space="preserve">hal-03438356v1</w:t></w:r></w:hyperlink></w:p></w:tc></w:tr><w:tr><w:trPr/><w:tc><w:tcPr><w:noWrap/></w:tcPr><w:p><w:pPr><w:spacing w:after="200"/></w:pPr><w:hyperlink r:id="rId99" w:history="1"><w:r><w:rPr><w:color w:val="1e198e"/><w:b w:val="1"/><w:bCs w:val="1"/><w:u w:val="single"/></w:rPr><w:t xml:space="preserve">Du signifiant au signifié. Le calembour, incongruité humoristique du genre romanesque ?</w:t></w:r></w:hyperlink></w:p><w:p><w:pPr/><w:hyperlink r:id="rId17" w:history="1"><w:r><w:rPr><w:color w:val="#410a8c"/><w:u w:val="single"/></w:rPr><w:t xml:space="preserve">Laélia Véron</w:t></w:r></w:hyperlink></w:p><w:p><w:pPr/><w:r><w:rPr><w:i w:val="1"/><w:iCs w:val="1"/></w:rPr><w:t xml:space="preserve">Le Sens de l’humour : style, genre, contextes, sous la direction de Florence Leca-Mercier et Anne-Marie Paillet</w:t></w:r><w:r><w:rPr/><w:t xml:space="preserve">, 34, Academia-l’Harmattan, pp.163-176, 2018, Au cœur des textes, Linguistique</w:t></w:r></w:p><w:p><w:pPr/><w:r><w:rPr/><w:t xml:space="preserve">Chapitre d'ouvrage</w:t></w:r></w:p><w:p><w:pPr/><w:hyperlink r:id="rId99" w:history="1"><w:r><w:rPr><w:color w:val="#410a8c"/><w:u w:val="single"/></w:rPr><w:t xml:space="preserve">hal-03431402v1</w:t></w:r></w:hyperlink></w:p></w:tc></w:tr><w:tr><w:trPr/><w:tc><w:tcPr><w:noWrap/></w:tcPr><w:p><w:pPr><w:spacing w:after="200"/></w:pPr><w:hyperlink r:id="rId100" w:history="1"><w:r><w:rPr><w:color w:val="1e198e"/><w:b w:val="1"/><w:bCs w:val="1"/><w:u w:val="single"/></w:rPr><w:t xml:space="preserve">Les images dans &amp;lt;i&amp;gt;Le Cousin Pons&amp;lt;/i&amp;gt; du drame humain à la comédie animale</w:t></w:r></w:hyperlink></w:p><w:p><w:pPr/><w:hyperlink r:id="rId17" w:history="1"><w:r><w:rPr><w:color w:val="#410a8c"/><w:u w:val="single"/></w:rPr><w:t xml:space="preserve">Laélia Véron</w:t></w:r></w:hyperlink></w:p><w:p><w:pPr/><w:r><w:rPr/><w:t xml:space="preserve">Gilles Couffignal; Adeline Desbois-Ientile. </w:t></w:r><w:r><w:rPr><w:i w:val="1"/><w:iCs w:val="1"/></w:rPr><w:t xml:space="preserve">Styles, genres, auteurs. 18, Marie de France, Marot, Scarron, Marivaux, Balzac, Beauvoir</w:t></w:r><w:r><w:rPr/><w:t xml:space="preserve">, Sorbonne Université Presses, pp.167-188, 2018, Travaux de stylistique et de linguistique françaises. Bibliothèque des styles, 979-10-231-0627-5. </w:t></w:r><w:hyperlink r:id="rId101" w:history="1"><w:r><w:rPr><w:color w:val="#410a8c"/><w:u w:val="single"/></w:rPr><w:t xml:space="preserve">⟨10.70551/CSFA8635⟩</w:t></w:r></w:hyperlink></w:p><w:p><w:pPr/><w:r><w:rPr/><w:t xml:space="preserve">Chapitre d'ouvrage</w:t></w:r></w:p><w:p><w:pPr/><w:hyperlink r:id="rId100" w:history="1"><w:r><w:rPr><w:color w:val="#410a8c"/><w:u w:val="single"/></w:rPr><w:t xml:space="preserve">hal-03431457v2</w:t></w:r></w:hyperlink></w:p></w:tc></w:tr><w:tr><w:trPr/><w:tc><w:tcPr><w:noWrap/></w:tcPr><w:p><w:pPr><w:spacing w:after="200"/></w:pPr><w:hyperlink r:id="rId102" w:history="1"><w:r><w:rPr><w:color w:val="1e198e"/><w:b w:val="1"/><w:bCs w:val="1"/><w:u w:val="single"/></w:rPr><w:t xml:space="preserve">Le réalisme langagier</w:t></w:r></w:hyperlink></w:p><w:p><w:pPr/><w:hyperlink r:id="rId17" w:history="1"><w:r><w:rPr><w:color w:val="#410a8c"/><w:u w:val="single"/></w:rPr><w:t xml:space="preserve">Laélia Véron</w:t></w:r></w:hyperlink></w:p><w:p><w:pPr/><w:r><w:rPr><w:i w:val="1"/><w:iCs w:val="1"/></w:rPr><w:t xml:space="preserve">"Honoré de Balzac. Le Cousin Pons"</w:t></w:r><w:r><w:rPr/><w:t xml:space="preserve">, </w:t></w:r><w:hyperlink r:id="rId103" w:history="1"><w:r><w:rPr><w:color w:val="#410a8c"/><w:u w:val="single"/></w:rPr><w:t xml:space="preserve">Presses universitaires de Rennes</w:t></w:r></w:hyperlink><w:r><w:rPr/><w:t xml:space="preserve">, pp.167-181, 2018, 9782753575752</w:t></w:r></w:p><w:p><w:pPr/><w:r><w:rPr/><w:t xml:space="preserve">Chapitre d'ouvrage</w:t></w:r></w:p><w:p><w:pPr/><w:hyperlink r:id="rId102" w:history="1"><w:r><w:rPr><w:color w:val="#410a8c"/><w:u w:val="single"/></w:rPr><w:t xml:space="preserve">hal-03438353v1</w:t></w:r></w:hyperlink></w:p></w:tc></w:tr><w:tr><w:trPr/><w:tc><w:tcPr><w:noWrap/></w:tcPr><w:p><w:pPr><w:spacing w:after="200"/></w:pPr><w:hyperlink r:id="rId104" w:history="1"><w:r><w:rPr><w:color w:val="1e198e"/><w:b w:val="1"/><w:bCs w:val="1"/><w:u w:val="single"/></w:rPr><w:t xml:space="preserve">Marxisme et critique littéraire</w:t></w:r></w:hyperlink></w:p><w:p><w:pPr/><w:hyperlink r:id="rId38" w:history="1"><w:r><w:rPr><w:color w:val="#410a8c"/><w:u w:val="single"/></w:rPr><w:t xml:space="preserve">Lucile Dumont</w:t></w:r></w:hyperlink><w:r><w:rPr/><w:t xml:space="preserve">,</w:t></w:r><w:hyperlink r:id="rId39" w:history="1"><w:r><w:rPr><w:color w:val="#410a8c"/><w:u w:val="single"/></w:rPr><w:t xml:space="preserve">Quentin Fondu</w:t></w:r></w:hyperlink><w:r><w:rPr/><w:t xml:space="preserve">,</w:t></w:r><w:hyperlink r:id="rId17" w:history="1"><w:r><w:rPr><w:color w:val="#410a8c"/><w:u w:val="single"/></w:rPr><w:t xml:space="preserve">Laélia Véron</w:t></w:r></w:hyperlink></w:p><w:p><w:pPr/><w:r><w:rPr/><w:t xml:space="preserve">Antony Burlaud; Jean-Numa Ducange. </w:t></w:r><w:r><w:rPr><w:i w:val="1"/><w:iCs w:val="1"/></w:rPr><w:t xml:space="preserve">Marx, une passion française</w:t></w:r><w:r><w:rPr/><w:t xml:space="preserve">, 2018, 9782707149077</w:t></w:r></w:p><w:p><w:pPr/><w:r><w:rPr/><w:t xml:space="preserve">Chapitre d'ouvrage</w:t></w:r></w:p><w:p><w:pPr/><w:hyperlink r:id="rId104" w:history="1"><w:r><w:rPr><w:color w:val="#410a8c"/><w:u w:val="single"/></w:rPr><w:t xml:space="preserve">hal-02527567v1</w:t></w:r></w:hyperlink></w:p></w:tc></w:tr><w:tr><w:trPr/><w:tc><w:tcPr><w:noWrap/></w:tcPr><w:p><w:pPr><w:spacing w:after="200"/></w:pPr><w:hyperlink r:id="rId105" w:history="1"><w:r><w:rPr><w:color w:val="1e198e"/><w:b w:val="1"/><w:bCs w:val="1"/><w:u w:val="single"/></w:rPr><w:t xml:space="preserve">La &amp;quot;comédie terrible de la mort d'un célibataire&amp;quot;. Le comique dans &amp;quot;Le Cousin Pons</w:t></w:r></w:hyperlink></w:p><w:p><w:pPr/><w:hyperlink r:id="rId17" w:history="1"><w:r><w:rPr><w:color w:val="#410a8c"/><w:u w:val="single"/></w:rPr><w:t xml:space="preserve">Laélia Véron</w:t></w:r></w:hyperlink></w:p><w:p><w:pPr/><w:r><w:rPr><w:i w:val="1"/><w:iCs w:val="1"/></w:rPr><w:t xml:space="preserve">Relire Le Cousin Pons</w:t></w:r><w:r><w:rPr/><w:t xml:space="preserve">, 43, Garnier, pp.177-193, 2018, Nineteenth century studies, 978-2-406-08971-1. </w:t></w:r><w:hyperlink r:id="rId106" w:history="1"><w:r><w:rPr><w:color w:val="#410a8c"/><w:u w:val="single"/></w:rPr><w:t xml:space="preserve">⟨10.15122/isbn.978-2-406-08971-1.p.0177⟩</w:t></w:r></w:hyperlink></w:p><w:p><w:pPr/><w:r><w:rPr/><w:t xml:space="preserve">Chapitre d'ouvrage</w:t></w:r></w:p><w:p><w:pPr/><w:hyperlink r:id="rId105" w:history="1"><w:r><w:rPr><w:color w:val="#410a8c"/><w:u w:val="single"/></w:rPr><w:t xml:space="preserve">hal-03431429v1</w:t></w:r></w:hyperlink></w:p></w:tc></w:tr><w:tr><w:trPr/><w:tc><w:tcPr><w:noWrap/></w:tcPr><w:p><w:pPr><w:spacing w:after="200"/></w:pPr><w:hyperlink r:id="rId107" w:history="1"><w:r><w:rPr><w:color w:val="1e198e"/><w:b w:val="1"/><w:bCs w:val="1"/><w:u w:val="single"/></w:rPr><w:t xml:space="preserve">Les bons mots dans la &amp;quot;Comédie humaine&amp;quot; d’Honoré de Balzac</w:t></w:r></w:hyperlink></w:p><w:p><w:pPr/><w:hyperlink r:id="rId17" w:history="1"><w:r><w:rPr><w:color w:val="#410a8c"/><w:u w:val="single"/></w:rPr><w:t xml:space="preserve">Laélia Véron</w:t></w:r></w:hyperlink></w:p><w:p><w:pPr/><w:r><w:rPr><w:i w:val="1"/><w:iCs w:val="1"/></w:rPr><w:t xml:space="preserve">Bons mots, jeux de mots, jeux sur les mots. De la création à la réception</w:t></w:r><w:r><w:rPr/><w:t xml:space="preserve">, , pp.85-100, 2015, 978-2-84832-221-6</w:t></w:r></w:p><w:p><w:pPr/><w:r><w:rPr/><w:t xml:space="preserve">Chapitre d'ouvrage</w:t></w:r></w:p><w:p><w:pPr/><w:hyperlink r:id="rId107" w:history="1"><w:r><w:rPr><w:color w:val="#410a8c"/><w:u w:val="single"/></w:rPr><w:t xml:space="preserve">hal-03429609v1</w:t></w:r></w:hyperlink></w:p></w:tc></w:tr><w:tr><w:trPr/><w:tc><w:tcPr><w:noWrap/></w:tcPr><w:p><w:pPr><w:spacing w:after="200"/></w:pPr><w:hyperlink r:id="rId108" w:history="1"><w:r><w:rPr><w:color w:val="1e198e"/><w:b w:val="1"/><w:bCs w:val="1"/><w:u w:val="single"/></w:rPr><w:t xml:space="preserve">Jeu de mots et double communication dans l’oeuvre littéraire</w:t></w:r></w:hyperlink></w:p><w:p><w:pPr/><w:hyperlink r:id="rId17" w:history="1"><w:r><w:rPr><w:color w:val="#410a8c"/><w:u w:val="single"/></w:rPr><w:t xml:space="preserve">Laélia Véron</w:t></w:r></w:hyperlink><w:r><w:rPr/><w:t xml:space="preserve">,</w:t></w:r><w:hyperlink r:id="rId109" w:history="1"><w:r><w:rPr><w:color w:val="#410a8c"/><w:u w:val="single"/></w:rPr><w:t xml:space="preserve">Esme Winter-Froemel</w:t></w:r></w:hyperlink><w:r><w:rPr/><w:t xml:space="preserve">,</w:t></w:r><w:hyperlink r:id="rId110" w:history="1"><w:r><w:rPr><w:color w:val="#410a8c"/><w:u w:val="single"/></w:rPr><w:t xml:space="preserve">Angelika Zirker</w:t></w:r></w:hyperlink></w:p><w:p><w:pPr/><w:r><w:rPr><w:i w:val="1"/><w:iCs w:val="1"/></w:rPr><w:t xml:space="preserve">Enjeux du jeu de mots</w:t></w:r><w:r><w:rPr/><w:t xml:space="preserve">, </w:t></w:r><w:hyperlink r:id="rId111" w:history="1"><w:r><w:rPr><w:color w:val="#410a8c"/><w:u w:val="single"/></w:rPr><w:t xml:space="preserve">DE GRUYTER</w:t></w:r></w:hyperlink><w:r><w:rPr/><w:t xml:space="preserve">, pp.93-112, 2015, 9783110406573. </w:t></w:r><w:hyperlink r:id="rId112" w:history="1"><w:r><w:rPr><w:color w:val="#410a8c"/><w:u w:val="single"/></w:rPr><w:t xml:space="preserve">⟨10.1515/9783110408348-005⟩</w:t></w:r></w:hyperlink></w:p><w:p><w:pPr/><w:r><w:rPr/><w:t xml:space="preserve">Chapitre d'ouvrage</w:t></w:r></w:p><w:p><w:pPr/><w:hyperlink r:id="rId108" w:history="1"><w:r><w:rPr><w:color w:val="#410a8c"/><w:u w:val="single"/></w:rPr><w:t xml:space="preserve">hal-03431322v1</w:t></w:r></w:hyperlink></w:p></w:tc></w:tr><w:tr><w:trPr/><w:tc><w:tcPr><w:noWrap/></w:tcPr><w:p><w:pPr><w:spacing w:after="200"/></w:pPr><w:hyperlink r:id="rId113" w:history="1"><w:r><w:rPr><w:color w:val="1e198e"/><w:b w:val="1"/><w:bCs w:val="1"/><w:u w:val="single"/></w:rPr><w:t xml:space="preserve">Conflits, décalages et jeux sur les normes</w:t></w:r></w:hyperlink></w:p><w:p><w:pPr/><w:hyperlink r:id="rId17" w:history="1"><w:r><w:rPr><w:color w:val="#410a8c"/><w:u w:val="single"/></w:rPr><w:t xml:space="preserve">Laélia Véron</w:t></w:r></w:hyperlink></w:p><w:p><w:pPr/><w:r><w:rPr><w:i w:val="1"/><w:iCs w:val="1"/></w:rPr><w:t xml:space="preserve">"Ce mot qui m'avait surpris", Conflits et décalages de langage</w:t></w:r><w:r><w:rPr/><w:t xml:space="preserve">, Honoré Champion, pp.107-126, 2015, Colloques, congrès et conférence. Sciences du langage, histoire de la langue et des dictionnaires, ‎ 2745327658</w:t></w:r></w:p><w:p><w:pPr/><w:r><w:rPr/><w:t xml:space="preserve">Chapitre d'ouvrage</w:t></w:r></w:p><w:p><w:pPr/><w:hyperlink r:id="rId113" w:history="1"><w:r><w:rPr><w:color w:val="#410a8c"/><w:u w:val="single"/></w:rPr><w:t xml:space="preserve">hal-03431367v1</w:t></w:r></w:hyperlink></w:p></w:tc></w:tr><w:tr><w:trPr/><w:tc><w:tcPr><w:noWrap/></w:tcPr><w:p><w:pPr><w:spacing w:after="200"/></w:pPr><w:hyperlink r:id="rId114" w:history="1"><w:r><w:rPr><w:color w:val="1e198e"/><w:b w:val="1"/><w:bCs w:val="1"/><w:u w:val="single"/></w:rPr><w:t xml:space="preserve">« Lecteur et lecture dans &amp;quot;La Recherche de l’absolu&amp;quot; de Balzac</w:t></w:r></w:hyperlink></w:p><w:p><w:pPr/><w:hyperlink r:id="rId17" w:history="1"><w:r><w:rPr><w:color w:val="#410a8c"/><w:u w:val="single"/></w:rPr><w:t xml:space="preserve">Laélia Véron</w:t></w:r></w:hyperlink></w:p><w:p><w:pPr/><w:r><w:rPr/><w:t xml:space="preserve">Classiques Garnier. </w:t></w:r><w:r><w:rPr><w:i w:val="1"/><w:iCs w:val="1"/></w:rPr><w:t xml:space="preserve">La Valeur de l’œuvre littéraire, entre pôle artistique et pôle esthétique</w:t></w:r><w:r><w:rPr/><w:t xml:space="preserve">, , pp.377-396, 2012, 978-2-8124-4442-5</w:t></w:r></w:p><w:p><w:pPr/><w:r><w:rPr/><w:t xml:space="preserve">Chapitre d'ouvrage</w:t></w:r></w:p><w:p><w:pPr/><w:hyperlink r:id="rId114" w:history="1"><w:r><w:rPr><w:color w:val="#410a8c"/><w:u w:val="single"/></w:rPr><w:t xml:space="preserve">hal-03429599v1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A38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alameo.com/read/000215022bff9c348e07e" TargetMode="External"/><Relationship Id="rId9" Type="http://schemas.openxmlformats.org/officeDocument/2006/relationships/hyperlink" Target="https://tracts.gallimard.fr/fr/products/le-francais-va-tres-bien-merci" TargetMode="External"/><Relationship Id="rId10" Type="http://schemas.openxmlformats.org/officeDocument/2006/relationships/hyperlink" Target="https://www.lerobert.com/autour-des-mots/francais/parler-comme-jamais-9782321016687.html" TargetMode="External"/><Relationship Id="rId11" Type="http://schemas.openxmlformats.org/officeDocument/2006/relationships/hyperlink" Target="https://www.fabula.org/colloques/sommaire7087.php" TargetMode="External"/><Relationship Id="rId12" Type="http://schemas.openxmlformats.org/officeDocument/2006/relationships/hyperlink" Target="https://www.puv-editions.fr/mots-cles/mot-cl/approches-materialistes-du-realisme-en-litterature-9782379241901-761-718.html" TargetMode="External"/><Relationship Id="rId13" Type="http://schemas.openxmlformats.org/officeDocument/2006/relationships/hyperlink" Target="https://www.editionsladecouverte.fr/le_francais_est_a_nous_-9782348041877" TargetMode="External"/><Relationship Id="rId14" Type="http://schemas.openxmlformats.org/officeDocument/2006/relationships/hyperlink" Target="https://mastodon.top/@laelia_ve" TargetMode="External"/><Relationship Id="rId15" Type="http://schemas.openxmlformats.org/officeDocument/2006/relationships/hyperlink" Target="https://hal.science/hal-05414031v1" TargetMode="External"/><Relationship Id="rId16" Type="http://schemas.openxmlformats.org/officeDocument/2006/relationships/hyperlink" Target="https://hal.science/search/index/?q=*&amp;authFullName_s=Karine Abiven" TargetMode="External"/><Relationship Id="rId17" Type="http://schemas.openxmlformats.org/officeDocument/2006/relationships/hyperlink" Target="https://hal.science/search/index/?q=*&amp;authFullName_s=La&#233;lia V&#233;ron" TargetMode="External"/><Relationship Id="rId18" Type="http://schemas.openxmlformats.org/officeDocument/2006/relationships/hyperlink" Target="https://dx.doi.org/10.4000/146ii" TargetMode="External"/><Relationship Id="rId19" Type="http://schemas.openxmlformats.org/officeDocument/2006/relationships/hyperlink" Target="https://hal.science/hal-04761769v1" TargetMode="External"/><Relationship Id="rId20" Type="http://schemas.openxmlformats.org/officeDocument/2006/relationships/hyperlink" Target="https://hal.science/search/index/?q=*&amp;authFullName_s=Clara Cini" TargetMode="External"/><Relationship Id="rId21" Type="http://schemas.openxmlformats.org/officeDocument/2006/relationships/hyperlink" Target="https://dx.doi.org/10.4000/146io" TargetMode="External"/><Relationship Id="rId22" Type="http://schemas.openxmlformats.org/officeDocument/2006/relationships/hyperlink" Target="https://hal.science/hal-05414135v1" TargetMode="External"/><Relationship Id="rId23" Type="http://schemas.openxmlformats.org/officeDocument/2006/relationships/hyperlink" Target="https://hal.science/hal-03829796v1" TargetMode="External"/><Relationship Id="rId24" Type="http://schemas.openxmlformats.org/officeDocument/2006/relationships/hyperlink" Target="https://hal.science/search/index/?q=*&amp;authFullName_s=Maria Candea" TargetMode="External"/><Relationship Id="rId25" Type="http://schemas.openxmlformats.org/officeDocument/2006/relationships/hyperlink" Target="https://dx.doi.org/10.4000/semen.16860" TargetMode="External"/><Relationship Id="rId26" Type="http://schemas.openxmlformats.org/officeDocument/2006/relationships/hyperlink" Target="https://api.istex.fr/ark:/67375/G14-MP5XFS5G-C/fulltext.pdf?sid=hal" TargetMode="External"/><Relationship Id="rId27" Type="http://schemas.openxmlformats.org/officeDocument/2006/relationships/hyperlink" Target="https://hal.science/hal-03782990v1" TargetMode="External"/><Relationship Id="rId28" Type="http://schemas.openxmlformats.org/officeDocument/2006/relationships/hyperlink" Target="https://hal.science/search/index/?q=*&amp;authFullName_s=Mathieu Goux" TargetMode="External"/><Relationship Id="rId29" Type="http://schemas.openxmlformats.org/officeDocument/2006/relationships/hyperlink" Target="https://hal.science/hal-03592945v1" TargetMode="External"/><Relationship Id="rId30" Type="http://schemas.openxmlformats.org/officeDocument/2006/relationships/hyperlink" Target="https://hal.science/hal-03456404v1" TargetMode="External"/><Relationship Id="rId31" Type="http://schemas.openxmlformats.org/officeDocument/2006/relationships/hyperlink" Target="https://dx.doi.org/10.3917/balz.022.0211" TargetMode="External"/><Relationship Id="rId32" Type="http://schemas.openxmlformats.org/officeDocument/2006/relationships/hyperlink" Target="https://hal.science/hal-03456768v1" TargetMode="External"/><Relationship Id="rId33" Type="http://schemas.openxmlformats.org/officeDocument/2006/relationships/hyperlink" Target="https://hal.science/hal-03456411v1" TargetMode="External"/><Relationship Id="rId34" Type="http://schemas.openxmlformats.org/officeDocument/2006/relationships/hyperlink" Target="https://dx.doi.org/10.3917/balz.022.0329" TargetMode="External"/><Relationship Id="rId35" Type="http://schemas.openxmlformats.org/officeDocument/2006/relationships/hyperlink" Target="https://hal.science/hal-03429574v1" TargetMode="External"/><Relationship Id="rId36" Type="http://schemas.openxmlformats.org/officeDocument/2006/relationships/hyperlink" Target="https://dx.doi.org/10.15122/isbn.978-2-406-10720-0.p.0045" TargetMode="External"/><Relationship Id="rId37" Type="http://schemas.openxmlformats.org/officeDocument/2006/relationships/hyperlink" Target="https://hal.science/hal-02527428v1" TargetMode="External"/><Relationship Id="rId38" Type="http://schemas.openxmlformats.org/officeDocument/2006/relationships/hyperlink" Target="https://hal.science/search/index/?q=*&amp;authFullName_s=Lucile Dumont" TargetMode="External"/><Relationship Id="rId39" Type="http://schemas.openxmlformats.org/officeDocument/2006/relationships/hyperlink" Target="https://hal.science/search/index/?q=*&amp;authFullName_s=Quentin Fondu" TargetMode="External"/><Relationship Id="rId40" Type="http://schemas.openxmlformats.org/officeDocument/2006/relationships/hyperlink" Target="https://dx.doi.org/10.4000/contextes.8392" TargetMode="External"/><Relationship Id="rId41" Type="http://schemas.openxmlformats.org/officeDocument/2006/relationships/hyperlink" Target="https://shs.hal.science/halshs-03356282v1" TargetMode="External"/><Relationship Id="rId42" Type="http://schemas.openxmlformats.org/officeDocument/2006/relationships/hyperlink" Target="https://dx.doi.org/10.4000/contextes.8497" TargetMode="External"/><Relationship Id="rId43" Type="http://schemas.openxmlformats.org/officeDocument/2006/relationships/hyperlink" Target="https://shs.hal.science/halshs-03356250v1" TargetMode="External"/><Relationship Id="rId44" Type="http://schemas.openxmlformats.org/officeDocument/2006/relationships/hyperlink" Target="https://dx.doi.org/10.3917/balz.020.0179" TargetMode="External"/><Relationship Id="rId45" Type="http://schemas.openxmlformats.org/officeDocument/2006/relationships/hyperlink" Target="https://hal.science/hal-03593274v1" TargetMode="External"/><Relationship Id="rId46" Type="http://schemas.openxmlformats.org/officeDocument/2006/relationships/hyperlink" Target="https://hal.science/hal-03438368v1" TargetMode="External"/><Relationship Id="rId47" Type="http://schemas.openxmlformats.org/officeDocument/2006/relationships/hyperlink" Target="https://hal.science/hal-03456692v1" TargetMode="External"/><Relationship Id="rId48" Type="http://schemas.openxmlformats.org/officeDocument/2006/relationships/hyperlink" Target="https://dx.doi.org/10.3917/balz.019.0429" TargetMode="External"/><Relationship Id="rId49" Type="http://schemas.openxmlformats.org/officeDocument/2006/relationships/hyperlink" Target="https://hal.science/hal-03429548v1" TargetMode="External"/><Relationship Id="rId50" Type="http://schemas.openxmlformats.org/officeDocument/2006/relationships/hyperlink" Target="https://dx.doi.org/10.2143/IG.156.0.3281505" TargetMode="External"/><Relationship Id="rId51" Type="http://schemas.openxmlformats.org/officeDocument/2006/relationships/hyperlink" Target="https://hal.science/hal-03456672v1" TargetMode="External"/><Relationship Id="rId52" Type="http://schemas.openxmlformats.org/officeDocument/2006/relationships/hyperlink" Target="https://hal.science/hal-03456615v1" TargetMode="External"/><Relationship Id="rId53" Type="http://schemas.openxmlformats.org/officeDocument/2006/relationships/hyperlink" Target="https://hal.science/hal-03429535v1" TargetMode="External"/><Relationship Id="rId54" Type="http://schemas.openxmlformats.org/officeDocument/2006/relationships/hyperlink" Target="https://hal.science/hal-03429432v1" TargetMode="External"/><Relationship Id="rId55" Type="http://schemas.openxmlformats.org/officeDocument/2006/relationships/hyperlink" Target="https://dx.doi.org/10.4000/litteratures.508" TargetMode="External"/><Relationship Id="rId56" Type="http://schemas.openxmlformats.org/officeDocument/2006/relationships/hyperlink" Target="https://hal.science/hal-04096702v1" TargetMode="External"/><Relationship Id="rId57" Type="http://schemas.openxmlformats.org/officeDocument/2006/relationships/hyperlink" Target="https://hal.science/hal-03438672v1" TargetMode="External"/><Relationship Id="rId58" Type="http://schemas.openxmlformats.org/officeDocument/2006/relationships/hyperlink" Target="https://hal.science/hal-03457100v1" TargetMode="External"/><Relationship Id="rId59" Type="http://schemas.openxmlformats.org/officeDocument/2006/relationships/hyperlink" Target="https://hal.science/hal-03456638v1" TargetMode="External"/><Relationship Id="rId60" Type="http://schemas.openxmlformats.org/officeDocument/2006/relationships/hyperlink" Target="https://hal.science/hal-03456823v1" TargetMode="External"/><Relationship Id="rId61" Type="http://schemas.openxmlformats.org/officeDocument/2006/relationships/hyperlink" Target="https://hal.science/hal-03456818v1" TargetMode="External"/><Relationship Id="rId62" Type="http://schemas.openxmlformats.org/officeDocument/2006/relationships/hyperlink" Target="https://hal.science/hal-03456651v1" TargetMode="External"/><Relationship Id="rId63" Type="http://schemas.openxmlformats.org/officeDocument/2006/relationships/hyperlink" Target="https://hal.science/hal-03456808v1" TargetMode="External"/><Relationship Id="rId64" Type="http://schemas.openxmlformats.org/officeDocument/2006/relationships/hyperlink" Target="https://hal.science/hal-03438680v1" TargetMode="External"/><Relationship Id="rId65" Type="http://schemas.openxmlformats.org/officeDocument/2006/relationships/hyperlink" Target="https://hal.science/search/index/?q=*&amp;authFullName_s=Alix Bouffard" TargetMode="External"/><Relationship Id="rId66" Type="http://schemas.openxmlformats.org/officeDocument/2006/relationships/hyperlink" Target="https://hal.science/hal-03456441v1" TargetMode="External"/><Relationship Id="rId67" Type="http://schemas.openxmlformats.org/officeDocument/2006/relationships/hyperlink" Target="https://hal.science/hal-03456804v1" TargetMode="External"/><Relationship Id="rId68" Type="http://schemas.openxmlformats.org/officeDocument/2006/relationships/hyperlink" Target="https://hal.science/hal-03456424v1" TargetMode="External"/><Relationship Id="rId69" Type="http://schemas.openxmlformats.org/officeDocument/2006/relationships/hyperlink" Target="https://hal.science/hal-03456452v1" TargetMode="External"/><Relationship Id="rId70" Type="http://schemas.openxmlformats.org/officeDocument/2006/relationships/hyperlink" Target="https://hal.science/hal-03456800v1" TargetMode="External"/><Relationship Id="rId71" Type="http://schemas.openxmlformats.org/officeDocument/2006/relationships/hyperlink" Target="https://hal.science/hal-03438676v1" TargetMode="External"/><Relationship Id="rId72" Type="http://schemas.openxmlformats.org/officeDocument/2006/relationships/hyperlink" Target="https://hal.science/hal-03456795v1" TargetMode="External"/><Relationship Id="rId73" Type="http://schemas.openxmlformats.org/officeDocument/2006/relationships/hyperlink" Target="https://hal.science/hal-03429423v1" TargetMode="External"/><Relationship Id="rId74" Type="http://schemas.openxmlformats.org/officeDocument/2006/relationships/hyperlink" Target="https://hal.science/hal-04573642v1" TargetMode="External"/><Relationship Id="rId75" Type="http://schemas.openxmlformats.org/officeDocument/2006/relationships/hyperlink" Target="https://www.editionsladecouverte.fr/trahir_et_venger-9782348082610" TargetMode="External"/><Relationship Id="rId76" Type="http://schemas.openxmlformats.org/officeDocument/2006/relationships/hyperlink" Target="https://hal.science/hal-03377078v1" TargetMode="External"/><Relationship Id="rId77" Type="http://schemas.openxmlformats.org/officeDocument/2006/relationships/hyperlink" Target="https://shs.hal.science/halshs-03435501v1" TargetMode="External"/><Relationship Id="rId78" Type="http://schemas.openxmlformats.org/officeDocument/2006/relationships/hyperlink" Target="https://hal.science/search/index/?q=*&amp;authFullName_s=Mathilde Roussigne" TargetMode="External"/><Relationship Id="rId79" Type="http://schemas.openxmlformats.org/officeDocument/2006/relationships/hyperlink" Target="https://hal.science/search/index/?q=*&amp;authFullName_s=Vincent Berthelier" TargetMode="External"/><Relationship Id="rId80" Type="http://schemas.openxmlformats.org/officeDocument/2006/relationships/hyperlink" Target="https://hal.science/search/index/?q=*&amp;authFullName_s=Ana&#239;s Goudmand" TargetMode="External"/><Relationship Id="rId81" Type="http://schemas.openxmlformats.org/officeDocument/2006/relationships/hyperlink" Target="https://www.puv-editions.fr/recherche-simple/approches-materialistes-du-realisme-en-litterature-9782379241581-0-718.html" TargetMode="External"/><Relationship Id="rId82" Type="http://schemas.openxmlformats.org/officeDocument/2006/relationships/hyperlink" Target="https://hal.science/hal-02889709v1" TargetMode="External"/><Relationship Id="rId83" Type="http://schemas.openxmlformats.org/officeDocument/2006/relationships/hyperlink" Target="https://hal.science/hal-05414066v1" TargetMode="External"/><Relationship Id="rId84" Type="http://schemas.openxmlformats.org/officeDocument/2006/relationships/hyperlink" Target="https://classiques-garnier.com/export/html/xxi-xx-reconnaissances-litteraires-2024-n-5-venger-sa-race-avant-et-apres-annie-ernaux-repetition-or-self-correction.html" TargetMode="External"/><Relationship Id="rId85" Type="http://schemas.openxmlformats.org/officeDocument/2006/relationships/hyperlink" Target="https://dx.doi.org/10.48611/isbn.978-2-406-17540-7.p.0163" TargetMode="External"/><Relationship Id="rId86" Type="http://schemas.openxmlformats.org/officeDocument/2006/relationships/hyperlink" Target="https://univ-orleans.hal.science/hal-04591497v1" TargetMode="External"/><Relationship Id="rId87" Type="http://schemas.openxmlformats.org/officeDocument/2006/relationships/hyperlink" Target="https://hal.science/search/index/?q=*&amp;authFullName_s=No&#235;lline Castagnez" TargetMode="External"/><Relationship Id="rId88" Type="http://schemas.openxmlformats.org/officeDocument/2006/relationships/hyperlink" Target="https://hal.science/hal-03438668v2" TargetMode="External"/><Relationship Id="rId89" Type="http://schemas.openxmlformats.org/officeDocument/2006/relationships/hyperlink" Target="https://www.cnrseditions.fr/catalogue/histoire/l-empire-du-rire-xixe-xxie-siecle/" TargetMode="External"/><Relationship Id="rId90" Type="http://schemas.openxmlformats.org/officeDocument/2006/relationships/hyperlink" Target="https://hal.science/hal-03438664v1" TargetMode="External"/><Relationship Id="rId91" Type="http://schemas.openxmlformats.org/officeDocument/2006/relationships/hyperlink" Target="https://shs.hal.science/halshs-03593022v1" TargetMode="External"/><Relationship Id="rId92" Type="http://schemas.openxmlformats.org/officeDocument/2006/relationships/hyperlink" Target="https://hal.science/search/index/?q=*&amp;authFullName_s=Mathilde Roussign&#233;" TargetMode="External"/><Relationship Id="rId93" Type="http://schemas.openxmlformats.org/officeDocument/2006/relationships/hyperlink" Target="https://hal.science/hal-03438639v1" TargetMode="External"/><Relationship Id="rId94" Type="http://schemas.openxmlformats.org/officeDocument/2006/relationships/hyperlink" Target="https://hal.science/hal-03438421v1" TargetMode="External"/><Relationship Id="rId95" Type="http://schemas.openxmlformats.org/officeDocument/2006/relationships/hyperlink" Target="https://hal.science/hal-03438635v2" TargetMode="External"/><Relationship Id="rId96" Type="http://schemas.openxmlformats.org/officeDocument/2006/relationships/hyperlink" Target="https://classiques-garnier.com/le-code-en-toutes-lettres-ecriture-et-reecritures-du-code-civil-au-xixe-siecle-discours-romanesque-et-discours-juridiques-dans-la-comedie-humaine-de-balzac.html" TargetMode="External"/><Relationship Id="rId97" Type="http://schemas.openxmlformats.org/officeDocument/2006/relationships/hyperlink" Target="https://dx.doi.org/10.15122/isbn.978-2-406-10048-5.p.0195" TargetMode="External"/><Relationship Id="rId98" Type="http://schemas.openxmlformats.org/officeDocument/2006/relationships/hyperlink" Target="https://hal.science/hal-03438356v1" TargetMode="External"/><Relationship Id="rId99" Type="http://schemas.openxmlformats.org/officeDocument/2006/relationships/hyperlink" Target="https://hal.science/hal-03431402v1" TargetMode="External"/><Relationship Id="rId100" Type="http://schemas.openxmlformats.org/officeDocument/2006/relationships/hyperlink" Target="https://hal.science/hal-03431457v2" TargetMode="External"/><Relationship Id="rId101" Type="http://schemas.openxmlformats.org/officeDocument/2006/relationships/hyperlink" Target="https://dx.doi.org/10.70551/CSFA8635" TargetMode="External"/><Relationship Id="rId102" Type="http://schemas.openxmlformats.org/officeDocument/2006/relationships/hyperlink" Target="https://hal.science/hal-03438353v1" TargetMode="External"/><Relationship Id="rId103" Type="http://schemas.openxmlformats.org/officeDocument/2006/relationships/hyperlink" Target="https://www.pur-editions.fr/product/ean/9782753575752/honore-de-balzac-le-cousin-pons" TargetMode="External"/><Relationship Id="rId104" Type="http://schemas.openxmlformats.org/officeDocument/2006/relationships/hyperlink" Target="https://hal.science/hal-02527567v1" TargetMode="External"/><Relationship Id="rId105" Type="http://schemas.openxmlformats.org/officeDocument/2006/relationships/hyperlink" Target="https://hal.science/hal-03431429v1" TargetMode="External"/><Relationship Id="rId106" Type="http://schemas.openxmlformats.org/officeDocument/2006/relationships/hyperlink" Target="https://dx.doi.org/10.15122/isbn.978-2-406-08971-1.p.0177" TargetMode="External"/><Relationship Id="rId107" Type="http://schemas.openxmlformats.org/officeDocument/2006/relationships/hyperlink" Target="https://hal.science/hal-03429609v1" TargetMode="External"/><Relationship Id="rId108" Type="http://schemas.openxmlformats.org/officeDocument/2006/relationships/hyperlink" Target="https://hal.science/hal-03431322v1" TargetMode="External"/><Relationship Id="rId109" Type="http://schemas.openxmlformats.org/officeDocument/2006/relationships/hyperlink" Target="https://hal.science/search/index/?q=*&amp;authFullName_s=Esme Winter-Froemel" TargetMode="External"/><Relationship Id="rId110" Type="http://schemas.openxmlformats.org/officeDocument/2006/relationships/hyperlink" Target="https://hal.science/search/index/?q=*&amp;authFullName_s=Angelika Zirker" TargetMode="External"/><Relationship Id="rId111" Type="http://schemas.openxmlformats.org/officeDocument/2006/relationships/hyperlink" Target="https://www.degruyter.com/document/doi/10.1515/9783110408348-005/html" TargetMode="External"/><Relationship Id="rId112" Type="http://schemas.openxmlformats.org/officeDocument/2006/relationships/hyperlink" Target="https://dx.doi.org/10.1515/9783110408348-005" TargetMode="External"/><Relationship Id="rId113" Type="http://schemas.openxmlformats.org/officeDocument/2006/relationships/hyperlink" Target="https://hal.science/hal-03431367v1" TargetMode="External"/><Relationship Id="rId114" Type="http://schemas.openxmlformats.org/officeDocument/2006/relationships/hyperlink" Target="https://hal.science/hal-03429599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Laélia Véron</dc:title>
  <dc:description>CV</dc:description>
  <dc:subject/>
  <cp:keywords/>
  <cp:category/>
  <cp:lastModifiedBy/>
  <dcterms:created xsi:type="dcterms:W3CDTF">2026-03-16T10:28:30+01:00</dcterms:created>
  <dcterms:modified xsi:type="dcterms:W3CDTF">2026-03-16T10:28:30+01:00</dcterms:modified>
</cp:coreProperties>
</file>

<file path=docProps/custom.xml><?xml version="1.0" encoding="utf-8"?>
<Properties xmlns="http://schemas.openxmlformats.org/officeDocument/2006/custom-properties" xmlns:vt="http://schemas.openxmlformats.org/officeDocument/2006/docPropsVTypes"/>
</file>