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BRACCO </w:t>
      </w:r>
      <w:r>
        <w:rPr>
          <w:color w:val="641e6e"/>
        </w:rPr>
        <w:t xml:space="preserve">Conservatrice des bibliothèques - Responsable adjointe de la Mission Appui Recherche des bibliothèques universitaires - Chef de projet Baromètre français de la science ouverte données et codes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laetitia-bracco</w:t>
        </w:r>
      </w:hyperlink>
    </w:p>
    <w:p>
      <w:pPr>
        <w:numPr>
          <w:ilvl w:val="0"/>
          <w:numId w:val="1"/>
        </w:numPr>
      </w:pPr>
      <w:r>
        <w:rPr/>
        <w:t xml:space="preserve"> ORCID : </w:t>
      </w:r>
      <w:hyperlink r:id="rId9" w:history="1">
        <w:r>
          <w:rPr>
            <w:color w:val="#410a8c"/>
            <w:u w:val="single"/>
          </w:rPr>
          <w:t xml:space="preserve">0000-0002-2939-9110</w:t>
        </w:r>
      </w:hyperlink>
    </w:p>
    <w:p>
      <w:pPr>
        <w:numPr>
          <w:ilvl w:val="0"/>
          <w:numId w:val="1"/>
        </w:numPr>
      </w:pPr>
      <w:r>
        <w:rPr/>
        <w:t xml:space="preserve"> IdRef : </w:t>
      </w:r>
      <w:hyperlink r:id="rId10" w:history="1">
        <w:r>
          <w:rPr>
            <w:color w:val="#410a8c"/>
            <w:u w:val="single"/>
          </w:rPr>
          <w:t xml:space="preserve">19945468X</w:t>
        </w:r>
      </w:hyperlink>
    </w:p>
    <w:p>
      <w:pPr>
        <w:spacing w:before="600"/>
      </w:pPr>
    </w:p>
    <w:p>
      <w:pPr>
        <w:pStyle w:val="Heading2"/>
      </w:pPr>
      <w:r>
        <w:rPr>
          <w:color w:val="1e198e"/>
          <w:b w:val="1"/>
          <w:bCs w:val="1"/>
        </w:rPr>
        <w:t xml:space="preserve">Présentation</w:t>
      </w:r>
    </w:p>
    <w:p>
      <w:pPr>
        <w:spacing w:after="100"/>
      </w:pPr>
    </w:p>
    <w:p>
      <w:pPr/>
      <w:r>
        <w:rPr/>
        <w:t xml:space="preserve">Laetitia Bracco est conservatrice des bibliothèques et Responsable adjointe de la Mission Appui Recherche des bibliothèques universitaires à l’Université de Lorraine. Elle est responsable de l’atelier de la donnée « ADOC Lorraine », le service d’accompagnement aux données de la recherche en Lorraine, ainsi que du pôle Bibliométrie. Au niveau national, elle anime le groupe de travail  Science Ouverte sur les données de recherche du consortium Couperin. Elle est également chef de projet du Baromètre français de la Science Ouverte sur les données de la recherche et les codes logiciels. Au niveau international, elle coordonne OSMI, l’initiative pour le suivi de la science ouverte. Elle est élue au board de SPARC Europe et membre de l’Open Science Programme Reviewers’ Pool de Swissuniversities.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mesurer l’efficacité d’une politique dans le domaine de la recherche ? Un exemple avec le Baromètre lorrain de la Science Ouverte</w:t>
              </w:r>
            </w:hyperlink>
          </w:p>
          <w:p>
            <w:pPr/>
            <w:hyperlink r:id="rId12" w:history="1">
              <w:r>
                <w:rPr>
                  <w:color w:val="#410a8c"/>
                  <w:u w:val="single"/>
                </w:rPr>
                <w:t xml:space="preserve">Laetitia Bracco</w:t>
              </w:r>
            </w:hyperlink>
          </w:p>
          <w:p>
            <w:pPr/>
            <w:r>
              <w:rPr>
                <w:i w:val="1"/>
                <w:iCs w:val="1"/>
              </w:rPr>
              <w:t xml:space="preserve">Culture et recherche</w:t>
            </w:r>
            <w:r>
              <w:rPr/>
              <w:t xml:space="preserve">, 2023, 144, pp.26-27</w:t>
            </w:r>
          </w:p>
          <w:p>
            <w:pPr/>
            <w:r>
              <w:rPr/>
              <w:t xml:space="preserve">Article dans une revue</w:t>
            </w:r>
          </w:p>
          <w:p>
            <w:pPr/>
            <w:hyperlink r:id="rId11" w:history="1">
              <w:r>
                <w:rPr>
                  <w:color w:val="#410a8c"/>
                  <w:u w:val="single"/>
                </w:rPr>
                <w:t xml:space="preserve">hal-04163031v1</w:t>
              </w:r>
            </w:hyperlink>
          </w:p>
        </w:tc>
      </w:tr>
      <w:tr>
        <w:trPr/>
        <w:tc>
          <w:tcPr>
            <w:noWrap/>
          </w:tcPr>
          <w:p>
            <w:pPr>
              <w:spacing w:after="200"/>
            </w:pPr>
            <w:hyperlink r:id="rId13" w:history="1">
              <w:r>
                <w:rPr>
                  <w:color w:val="1e198e"/>
                  <w:b w:val="1"/>
                  <w:bCs w:val="1"/>
                  <w:u w:val="single"/>
                </w:rPr>
                <w:t xml:space="preserve">Accompagner les chercheurs pour les aider à mieux gérer leurs données de recherche : le métier de data librarian</w:t>
              </w:r>
            </w:hyperlink>
          </w:p>
          <w:p>
            <w:pPr/>
            <w:hyperlink r:id="rId12" w:history="1">
              <w:r>
                <w:rPr>
                  <w:color w:val="#410a8c"/>
                  <w:u w:val="single"/>
                </w:rPr>
                <w:t xml:space="preserve">Laetitia Bracco</w:t>
              </w:r>
            </w:hyperlink>
          </w:p>
          <w:p>
            <w:pPr/>
            <w:r>
              <w:rPr>
                <w:i w:val="1"/>
                <w:iCs w:val="1"/>
              </w:rPr>
              <w:t xml:space="preserve">Réalités industrielles. Annales des mines</w:t>
            </w:r>
            <w:r>
              <w:rPr/>
              <w:t xml:space="preserve">, 2022, Août 2022, pp.55-58. </w:t>
            </w:r>
            <w:hyperlink r:id="rId14" w:history="1">
              <w:r>
                <w:rPr>
                  <w:color w:val="#410a8c"/>
                  <w:u w:val="single"/>
                </w:rPr>
                <w:t xml:space="preserve">⟨10.3917/rindu1.223.0055⟩</w:t>
              </w:r>
            </w:hyperlink>
          </w:p>
          <w:p>
            <w:pPr/>
            <w:r>
              <w:rPr/>
              <w:t xml:space="preserve">Article dans une revue</w:t>
            </w:r>
          </w:p>
          <w:p>
            <w:pPr/>
            <w:hyperlink r:id="rId13" w:history="1">
              <w:r>
                <w:rPr>
                  <w:color w:val="#410a8c"/>
                  <w:u w:val="single"/>
                </w:rPr>
                <w:t xml:space="preserve">hal-03763270v1</w:t>
              </w:r>
            </w:hyperlink>
          </w:p>
        </w:tc>
      </w:tr>
      <w:tr>
        <w:trPr/>
        <w:tc>
          <w:tcPr>
            <w:noWrap/>
          </w:tcPr>
          <w:p>
            <w:pPr>
              <w:spacing w:after="200"/>
            </w:pPr>
            <w:hyperlink r:id="rId15" w:history="1">
              <w:r>
                <w:rPr>
                  <w:color w:val="1e198e"/>
                  <w:b w:val="1"/>
                  <w:bCs w:val="1"/>
                  <w:u w:val="single"/>
                </w:rPr>
                <w:t xml:space="preserve">DOREL, en attendant RDG</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17" w:history="1">
              <w:r>
                <w:rPr>
                  <w:color w:val="#410a8c"/>
                  <w:u w:val="single"/>
                </w:rPr>
                <w:t xml:space="preserve">Thomas Jouneau</w:t>
              </w:r>
            </w:hyperlink>
          </w:p>
          <w:p>
            <w:pPr/>
            <w:r>
              <w:rPr>
                <w:i w:val="1"/>
                <w:iCs w:val="1"/>
              </w:rPr>
              <w:t xml:space="preserve">Collection numérique de l’AMUE, Agence de mutualisation des universités et établissements d'enseignement supérieur</w:t>
            </w:r>
            <w:r>
              <w:rPr/>
              <w:t xml:space="preserve">, 2022, Le numérique universitaire des BU, 20, pp.42-43</w:t>
            </w:r>
          </w:p>
          <w:p>
            <w:pPr/>
            <w:r>
              <w:rPr/>
              <w:t xml:space="preserve">Article dans une revue</w:t>
            </w:r>
          </w:p>
          <w:p>
            <w:pPr/>
            <w:hyperlink r:id="rId15" w:history="1">
              <w:r>
                <w:rPr>
                  <w:color w:val="#410a8c"/>
                  <w:u w:val="single"/>
                </w:rPr>
                <w:t xml:space="preserve">hal-04419780v1</w:t>
              </w:r>
            </w:hyperlink>
          </w:p>
        </w:tc>
      </w:tr>
      <w:tr>
        <w:trPr/>
        <w:tc>
          <w:tcPr>
            <w:noWrap/>
          </w:tcPr>
          <w:p>
            <w:pPr>
              <w:spacing w:after="200"/>
            </w:pPr>
            <w:hyperlink r:id="rId18" w:history="1">
              <w:r>
                <w:rPr>
                  <w:color w:val="1e198e"/>
                  <w:b w:val="1"/>
                  <w:bCs w:val="1"/>
                  <w:u w:val="single"/>
                </w:rPr>
                <w:t xml:space="preserve">Promoting Open Science through bibliometrics</w:t>
              </w:r>
            </w:hyperlink>
          </w:p>
          <w:p>
            <w:pPr/>
            <w:hyperlink r:id="rId12" w:history="1">
              <w:r>
                <w:rPr>
                  <w:color w:val="#410a8c"/>
                  <w:u w:val="single"/>
                </w:rPr>
                <w:t xml:space="preserve">Laetitia Bracco</w:t>
              </w:r>
            </w:hyperlink>
          </w:p>
          <w:p>
            <w:pPr/>
            <w:r>
              <w:rPr>
                <w:i w:val="1"/>
                <w:iCs w:val="1"/>
              </w:rPr>
              <w:t xml:space="preserve">LIBER Quarterly. The journal of the Association of European Research Libraries</w:t>
            </w:r>
            <w:r>
              <w:rPr/>
              <w:t xml:space="preserve">, 2022, 32 (1), pp.1-18. </w:t>
            </w:r>
            <w:hyperlink r:id="rId19" w:history="1">
              <w:r>
                <w:rPr>
                  <w:color w:val="#410a8c"/>
                  <w:u w:val="single"/>
                </w:rPr>
                <w:t xml:space="preserve">⟨10.53377/lq.11545⟩</w:t>
              </w:r>
            </w:hyperlink>
          </w:p>
          <w:p>
            <w:pPr/>
            <w:r>
              <w:rPr/>
              <w:t xml:space="preserve">Article dans une revue</w:t>
            </w:r>
          </w:p>
          <w:p>
            <w:pPr/>
            <w:hyperlink r:id="rId18" w:history="1">
              <w:r>
                <w:rPr>
                  <w:color w:val="#410a8c"/>
                  <w:u w:val="single"/>
                </w:rPr>
                <w:t xml:space="preserve">hal-03795308v1</w:t>
              </w:r>
            </w:hyperlink>
          </w:p>
        </w:tc>
      </w:tr>
      <w:tr>
        <w:trPr/>
        <w:tc>
          <w:tcPr>
            <w:noWrap/>
          </w:tcPr>
          <w:p>
            <w:pPr>
              <w:spacing w:after="200"/>
            </w:pPr>
            <w:hyperlink r:id="rId20" w:history="1">
              <w:r>
                <w:rPr>
                  <w:color w:val="1e198e"/>
                  <w:b w:val="1"/>
                  <w:bCs w:val="1"/>
                  <w:u w:val="single"/>
                </w:rPr>
                <w:t xml:space="preserve">Mesurer l’ouverture de la science : le cas de l’Université de Lorraine</w:t>
              </w:r>
            </w:hyperlink>
          </w:p>
          <w:p>
            <w:pPr/>
            <w:hyperlink r:id="rId12" w:history="1">
              <w:r>
                <w:rPr>
                  <w:color w:val="#410a8c"/>
                  <w:u w:val="single"/>
                </w:rPr>
                <w:t xml:space="preserve">Laetitia Bracco</w:t>
              </w:r>
            </w:hyperlink>
          </w:p>
          <w:p>
            <w:pPr/>
            <w:r>
              <w:rPr>
                <w:i w:val="1"/>
                <w:iCs w:val="1"/>
              </w:rPr>
              <w:t xml:space="preserve">Revue française des sciences de l'information et de la communication</w:t>
            </w:r>
            <w:r>
              <w:rPr/>
              <w:t xml:space="preserve">, 2022, 24, </w:t>
            </w:r>
            <w:hyperlink r:id="rId21" w:history="1">
              <w:r>
                <w:rPr>
                  <w:color w:val="#410a8c"/>
                  <w:u w:val="single"/>
                </w:rPr>
                <w:t xml:space="preserve">⟨10.4000/rfsic.12474⟩</w:t>
              </w:r>
            </w:hyperlink>
          </w:p>
          <w:p>
            <w:pPr/>
            <w:r>
              <w:rPr/>
              <w:t xml:space="preserve">Article dans une revue</w:t>
            </w:r>
          </w:p>
          <w:p>
            <w:pPr/>
            <w:hyperlink r:id="rId20" w:history="1">
              <w:r>
                <w:rPr>
                  <w:color w:val="#410a8c"/>
                  <w:u w:val="single"/>
                </w:rPr>
                <w:t xml:space="preserve">hal-03623117v1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Recherche.data.gouv.fr : un écosystème au service du partage et de l'ouverture des données de recherche</w:t>
              </w:r>
            </w:hyperlink>
          </w:p>
          <w:p>
            <w:pPr/>
            <w:hyperlink r:id="rId23" w:history="1">
              <w:r>
                <w:rPr>
                  <w:color w:val="#410a8c"/>
                  <w:u w:val="single"/>
                </w:rPr>
                <w:t xml:space="preserve">Isabelle Blanc</w:t>
              </w:r>
            </w:hyperlink>
            <w:r>
              <w:rPr/>
              <w:t xml:space="preserve">,</w:t>
            </w:r>
            <w:hyperlink r:id="rId12" w:history="1">
              <w:r>
                <w:rPr>
                  <w:color w:val="#410a8c"/>
                  <w:u w:val="single"/>
                </w:rPr>
                <w:t xml:space="preserve">Laetitia Bracco</w:t>
              </w:r>
            </w:hyperlink>
          </w:p>
          <w:p>
            <w:pPr/>
            <w:r>
              <w:rPr>
                <w:i w:val="1"/>
                <w:iCs w:val="1"/>
              </w:rPr>
              <w:t xml:space="preserve">Semaine Data-SHS</w:t>
            </w:r>
            <w:r>
              <w:rPr/>
              <w:t xml:space="preserve">, Centre de Données Socio-Politiques; Sciences Po; CNRS; Plateforme Universitaire de Données des Grands Moulins; Université Paris Cité; Plateforme Universitaire de Données de Nanterre; MSH Mondes, Dec 2022, PARIS, France</w:t>
            </w:r>
          </w:p>
          <w:p>
            <w:pPr/>
            <w:r>
              <w:rPr/>
              <w:t xml:space="preserve">Communication dans un congrès</w:t>
            </w:r>
          </w:p>
          <w:p>
            <w:pPr/>
            <w:hyperlink r:id="rId22" w:history="1">
              <w:r>
                <w:rPr>
                  <w:color w:val="#410a8c"/>
                  <w:u w:val="single"/>
                </w:rPr>
                <w:t xml:space="preserve">hal-04102550v1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Works-magnet : aucune de perdue, 10 000 de retrouvées</w:t>
              </w:r>
            </w:hyperlink>
          </w:p>
          <w:p>
            <w:pPr/>
            <w:hyperlink r:id="rId25" w:history="1">
              <w:r>
                <w:rPr>
                  <w:color w:val="#410a8c"/>
                  <w:u w:val="single"/>
                </w:rPr>
                <w:t xml:space="preserve">Eric Jeangirard</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i w:val="1"/>
                <w:iCs w:val="1"/>
              </w:rPr>
              <w:t xml:space="preserve">Journées Abes 2024</w:t>
            </w:r>
            <w:r>
              <w:rPr/>
              <w:t xml:space="preserve">, May 2024, Montpellier, France. 2024, </w:t>
            </w:r>
            <w:hyperlink r:id="rId27" w:history="1">
              <w:r>
                <w:rPr>
                  <w:color w:val="#410a8c"/>
                  <w:u w:val="single"/>
                </w:rPr>
                <w:t xml:space="preserve">⟨10.5281/zenodo.11471247⟩</w:t>
              </w:r>
            </w:hyperlink>
          </w:p>
          <w:p>
            <w:pPr/>
            <w:r>
              <w:rPr/>
              <w:t xml:space="preserve">Poster de conférence</w:t>
            </w:r>
          </w:p>
          <w:p>
            <w:pPr/>
            <w:hyperlink r:id="rId24" w:history="1">
              <w:r>
                <w:rPr>
                  <w:color w:val="#410a8c"/>
                  <w:u w:val="single"/>
                </w:rPr>
                <w:t xml:space="preserve">hal-04598201v1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Science Ouverte à l'Université de Lorraine</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29" w:history="1">
              <w:r>
                <w:rPr>
                  <w:color w:val="#410a8c"/>
                  <w:u w:val="single"/>
                </w:rPr>
                <w:t xml:space="preserve">Nicolas Fressengeas</w:t>
              </w:r>
            </w:hyperlink>
            <w:r>
              <w:rPr/>
              <w:t xml:space="preserve">,</w:t>
            </w:r>
            <w:hyperlink r:id="rId30" w:history="1">
              <w:r>
                <w:rPr>
                  <w:color w:val="#410a8c"/>
                  <w:u w:val="single"/>
                </w:rPr>
                <w:t xml:space="preserve">Lylette Lacôte-Gabrysiak</w:t>
              </w:r>
            </w:hyperlink>
            <w:r>
              <w:rPr/>
              <w:t xml:space="preserve">,</w:t>
            </w:r>
            <w:hyperlink r:id="rId31"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28" w:history="1">
              <w:r>
                <w:rPr>
                  <w:color w:val="#410a8c"/>
                  <w:u w:val="single"/>
                </w:rPr>
                <w:t xml:space="preserve">hal-03554958v1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Principles of Open Science Monitoring</w:t>
              </w:r>
            </w:hyperlink>
          </w:p>
          <w:p>
            <w:pPr/>
            <w:hyperlink r:id="rId33" w:history="1">
              <w:r>
                <w:rPr>
                  <w:color w:val="#410a8c"/>
                  <w:u w:val="single"/>
                </w:rPr>
                <w:t xml:space="preserve">Evgeny Bobrov</w:t>
              </w:r>
            </w:hyperlink>
            <w:r>
              <w:rPr/>
              <w:t xml:space="preserve">,</w:t>
            </w:r>
            <w:hyperlink r:id="rId12" w:history="1">
              <w:r>
                <w:rPr>
                  <w:color w:val="#410a8c"/>
                  <w:u w:val="single"/>
                </w:rPr>
                <w:t xml:space="preserve">Laetitia Bracco</w:t>
              </w:r>
            </w:hyperlink>
            <w:r>
              <w:rPr/>
              <w:t xml:space="preserve">,</w:t>
            </w:r>
            <w:hyperlink r:id="rId34" w:history="1">
              <w:r>
                <w:rPr>
                  <w:color w:val="#410a8c"/>
                  <w:u w:val="single"/>
                </w:rPr>
                <w:t xml:space="preserve">Marin Dacos</w:t>
              </w:r>
            </w:hyperlink>
            <w:r>
              <w:rPr/>
              <w:t xml:space="preserve">,</w:t>
            </w:r>
            <w:hyperlink r:id="rId29" w:history="1">
              <w:r>
                <w:rPr>
                  <w:color w:val="#410a8c"/>
                  <w:u w:val="single"/>
                </w:rPr>
                <w:t xml:space="preserve">Nicolas Fressengeas</w:t>
              </w:r>
            </w:hyperlink>
            <w:r>
              <w:rPr/>
              <w:t xml:space="preserve">,</w:t>
            </w:r>
            <w:hyperlink r:id="rId35" w:history="1">
              <w:r>
                <w:rPr>
                  <w:color w:val="#410a8c"/>
                  <w:u w:val="single"/>
                </w:rPr>
                <w:t xml:space="preserve">Iain Hrynaszkiewicz</w:t>
              </w:r>
            </w:hyperlink>
            <w:r>
              <w:rPr/>
              <w:t xml:space="preserve">et al.</w:t>
            </w:r>
          </w:p>
          <w:p>
            <w:pPr/>
            <w:r>
              <w:rPr/>
              <w:t xml:space="preserve">2025, </w:t>
            </w:r>
            <w:hyperlink r:id="rId36" w:history="1">
              <w:r>
                <w:rPr>
                  <w:color w:val="#410a8c"/>
                  <w:u w:val="single"/>
                </w:rPr>
                <w:t xml:space="preserve">⟨10.5281/zenodo.15807481⟩</w:t>
              </w:r>
            </w:hyperlink>
          </w:p>
          <w:p>
            <w:pPr/>
            <w:r>
              <w:rPr/>
              <w:t xml:space="preserve">Autre publication scientifique</w:t>
            </w:r>
          </w:p>
          <w:p>
            <w:pPr/>
            <w:hyperlink r:id="rId32" w:history="1">
              <w:r>
                <w:rPr>
                  <w:color w:val="#410a8c"/>
                  <w:u w:val="single"/>
                </w:rPr>
                <w:t xml:space="preserve">hal-05162786v1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Works-magnet - Guide d’amélioration des affiliations ROR dans OpenAlex</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t xml:space="preserve">2025</w:t>
            </w:r>
          </w:p>
          <w:p>
            <w:pPr/>
            <w:r>
              <w:rPr/>
              <w:t xml:space="preserve">Pré-publication, Document de travail</w:t>
            </w:r>
          </w:p>
          <w:p>
            <w:pPr/>
            <w:hyperlink r:id="rId37" w:history="1">
              <w:r>
                <w:rPr>
                  <w:color w:val="#410a8c"/>
                  <w:u w:val="single"/>
                </w:rPr>
                <w:t xml:space="preserve">hal-04990114v1</w:t>
              </w:r>
            </w:hyperlink>
          </w:p>
        </w:tc>
      </w:tr>
      <w:tr>
        <w:trPr/>
        <w:tc>
          <w:tcPr>
            <w:noWrap/>
          </w:tcPr>
          <w:p>
            <w:pPr>
              <w:spacing w:after="200"/>
            </w:pPr>
            <w:hyperlink r:id="rId38" w:history="1">
              <w:r>
                <w:rPr>
                  <w:color w:val="1e198e"/>
                  <w:b w:val="1"/>
                  <w:bCs w:val="1"/>
                  <w:u w:val="single"/>
                </w:rPr>
                <w:t xml:space="preserve">How to build an Open Science Monitor based on publications? A French perspective</w:t>
              </w:r>
            </w:hyperlink>
          </w:p>
          <w:p>
            <w:pP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39" w:history="1">
              <w:r>
                <w:rPr>
                  <w:color w:val="#410a8c"/>
                  <w:u w:val="single"/>
                </w:rPr>
                <w:t xml:space="preserve">Laurent Romary</w:t>
              </w:r>
            </w:hyperlink>
          </w:p>
          <w:p>
            <w:pPr/>
            <w:r>
              <w:rPr/>
              <w:t xml:space="preserve">2024</w:t>
            </w:r>
          </w:p>
          <w:p>
            <w:pPr/>
            <w:r>
              <w:rPr/>
              <w:t xml:space="preserve">Pré-publication, Document de travail</w:t>
            </w:r>
          </w:p>
          <w:p>
            <w:pPr/>
            <w:hyperlink r:id="rId38" w:history="1">
              <w:r>
                <w:rPr>
                  <w:color w:val="#410a8c"/>
                  <w:u w:val="single"/>
                </w:rPr>
                <w:t xml:space="preserve">hal-04854788v1</w:t>
              </w:r>
            </w:hyperlink>
          </w:p>
        </w:tc>
      </w:tr>
      <w:tr>
        <w:trPr/>
        <w:tc>
          <w:tcPr>
            <w:noWrap/>
          </w:tcPr>
          <w:p>
            <w:pPr>
              <w:spacing w:after="200"/>
            </w:pPr>
            <w:hyperlink r:id="rId40"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2"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40" w:history="1">
              <w:r>
                <w:rPr>
                  <w:color w:val="#410a8c"/>
                  <w:u w:val="single"/>
                </w:rPr>
                <w:t xml:space="preserve">hal-04121339v3</w:t>
              </w:r>
            </w:hyperlink>
          </w:p>
        </w:tc>
      </w:tr>
      <w:tr>
        <w:trPr/>
        <w:tc>
          <w:tcPr>
            <w:noWrap/>
          </w:tcPr>
          <w:p>
            <w:pPr>
              <w:spacing w:after="200"/>
            </w:pPr>
            <w:hyperlink r:id="rId43" w:history="1">
              <w:r>
                <w:rPr>
                  <w:color w:val="1e198e"/>
                  <w:b w:val="1"/>
                  <w:bCs w:val="1"/>
                  <w:u w:val="single"/>
                </w:rPr>
                <w:t xml:space="preserve">Extending the open monitoring of open science</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4" w:history="1">
              <w:r>
                <w:rPr>
                  <w:color w:val="#410a8c"/>
                  <w:u w:val="single"/>
                </w:rPr>
                <w:t xml:space="preserve">Didier Torny</w:t>
              </w:r>
            </w:hyperlink>
          </w:p>
          <w:p>
            <w:pPr/>
            <w:r>
              <w:rPr/>
              <w:t xml:space="preserve">2022</w:t>
            </w:r>
          </w:p>
          <w:p>
            <w:pPr/>
            <w:r>
              <w:rPr/>
              <w:t xml:space="preserve">Pré-publication, Document de travail</w:t>
            </w:r>
          </w:p>
          <w:p>
            <w:pPr/>
            <w:hyperlink r:id="rId43" w:history="1">
              <w:r>
                <w:rPr>
                  <w:color w:val="#410a8c"/>
                  <w:u w:val="single"/>
                </w:rPr>
                <w:t xml:space="preserve">hal-03651518v1</w:t>
              </w:r>
            </w:hyperlink>
          </w:p>
        </w:tc>
      </w:tr>
      <w:tr>
        <w:trPr/>
        <w:tc>
          <w:tcPr>
            <w:noWrap/>
          </w:tcPr>
          <w:p>
            <w:pPr>
              <w:spacing w:after="200"/>
            </w:pPr>
            <w:hyperlink r:id="rId45" w:history="1">
              <w:r>
                <w:rPr>
                  <w:color w:val="1e198e"/>
                  <w:b w:val="1"/>
                  <w:bCs w:val="1"/>
                  <w:u w:val="single"/>
                </w:rPr>
                <w:t xml:space="preserve">Améliorer son projet ANR grâce à la Science Ouverte</w:t>
              </w:r>
            </w:hyperlink>
          </w:p>
          <w:p>
            <w:pPr/>
            <w:hyperlink r:id="rId46" w:history="1">
              <w:r>
                <w:rPr>
                  <w:color w:val="#410a8c"/>
                  <w:u w:val="single"/>
                </w:rPr>
                <w:t xml:space="preserve">Romain Feret</w:t>
              </w:r>
            </w:hyperlink>
            <w:r>
              <w:rPr/>
              <w:t xml:space="preserve">,</w:t>
            </w:r>
            <w:hyperlink r:id="rId12" w:history="1">
              <w:r>
                <w:rPr>
                  <w:color w:val="#410a8c"/>
                  <w:u w:val="single"/>
                </w:rPr>
                <w:t xml:space="preserve">Laetitia Bracco</w:t>
              </w:r>
            </w:hyperlink>
            <w:r>
              <w:rPr/>
              <w:t xml:space="preserve">,</w:t>
            </w:r>
            <w:hyperlink r:id="rId47" w:history="1">
              <w:r>
                <w:rPr>
                  <w:color w:val="#410a8c"/>
                  <w:u w:val="single"/>
                </w:rPr>
                <w:t xml:space="preserve">Stéphanie Cheviron</w:t>
              </w:r>
            </w:hyperlink>
            <w:r>
              <w:rPr/>
              <w:t xml:space="preserve">,</w:t>
            </w:r>
            <w:hyperlink r:id="rId48" w:history="1">
              <w:r>
                <w:rPr>
                  <w:color w:val="#410a8c"/>
                  <w:u w:val="single"/>
                </w:rPr>
                <w:t xml:space="preserve">Elise Lehoux</w:t>
              </w:r>
            </w:hyperlink>
            <w:r>
              <w:rPr/>
              <w:t xml:space="preserve">,</w:t>
            </w:r>
            <w:hyperlink r:id="rId49" w:history="1">
              <w:r>
                <w:rPr>
                  <w:color w:val="#410a8c"/>
                  <w:u w:val="single"/>
                </w:rPr>
                <w:t xml:space="preserve">Cécile Arènes</w:t>
              </w:r>
            </w:hyperlink>
            <w:r>
              <w:rPr/>
              <w:t xml:space="preserve">et al.</w:t>
            </w:r>
          </w:p>
          <w:p>
            <w:pPr/>
            <w:r>
              <w:rPr/>
              <w:t xml:space="preserve">2020</w:t>
            </w:r>
          </w:p>
          <w:p>
            <w:pPr/>
            <w:r>
              <w:rPr/>
              <w:t xml:space="preserve">Pré-publication, Document de travail</w:t>
            </w:r>
          </w:p>
          <w:p>
            <w:pPr/>
            <w:hyperlink r:id="rId45" w:history="1">
              <w:r>
                <w:rPr>
                  <w:color w:val="#410a8c"/>
                  <w:u w:val="single"/>
                </w:rPr>
                <w:t xml:space="preserve">hal-02625026v1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d'enquête sur les usages du cahier de laboratoire électronique à l'Université de Lorraine</w:t>
              </w:r>
            </w:hyperlink>
          </w:p>
          <w:p>
            <w:pPr/>
            <w:hyperlink r:id="rId51" w:history="1">
              <w:r>
                <w:rPr>
                  <w:color w:val="#410a8c"/>
                  <w:u w:val="single"/>
                </w:rPr>
                <w:t xml:space="preserve">Elodie Papin</w:t>
              </w:r>
            </w:hyperlink>
            <w:r>
              <w:rPr/>
              <w:t xml:space="preserve">,</w:t>
            </w: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2025</w:t>
            </w:r>
          </w:p>
          <w:p>
            <w:pPr/>
            <w:r>
              <w:rPr/>
              <w:t xml:space="preserve">Rapport</w:t>
            </w:r>
          </w:p>
          <w:p>
            <w:pPr/>
            <w:hyperlink r:id="rId50" w:history="1">
              <w:r>
                <w:rPr>
                  <w:color w:val="#410a8c"/>
                  <w:u w:val="single"/>
                </w:rPr>
                <w:t xml:space="preserve">hal-05085329v1</w:t>
              </w:r>
            </w:hyperlink>
          </w:p>
        </w:tc>
      </w:tr>
      <w:tr>
        <w:trPr/>
        <w:tc>
          <w:tcPr>
            <w:noWrap/>
          </w:tcPr>
          <w:p>
            <w:pPr>
              <w:spacing w:after="200"/>
            </w:pPr>
            <w:hyperlink r:id="rId53" w:history="1">
              <w:r>
                <w:rPr>
                  <w:color w:val="1e198e"/>
                  <w:b w:val="1"/>
                  <w:bCs w:val="1"/>
                  <w:u w:val="single"/>
                </w:rPr>
                <w:t xml:space="preserve">Préconisations pour la mise en œuvre d'un réseau de référents données de la recherche</w:t>
              </w:r>
            </w:hyperlink>
          </w:p>
          <w:p>
            <w:pPr/>
            <w:hyperlink r:id="rId54" w:history="1">
              <w:r>
                <w:rPr>
                  <w:color w:val="#410a8c"/>
                  <w:u w:val="single"/>
                </w:rPr>
                <w:t xml:space="preserve">Alexis Arnaud</w:t>
              </w:r>
            </w:hyperlink>
            <w:r>
              <w:rPr/>
              <w:t xml:space="preserve">,</w:t>
            </w:r>
            <w:hyperlink r:id="rId12" w:history="1">
              <w:r>
                <w:rPr>
                  <w:color w:val="#410a8c"/>
                  <w:u w:val="single"/>
                </w:rPr>
                <w:t xml:space="preserve">Laetitia Bracco</w:t>
              </w:r>
            </w:hyperlink>
            <w:r>
              <w:rPr/>
              <w:t xml:space="preserve">,</w:t>
            </w:r>
            <w:hyperlink r:id="rId55" w:history="1">
              <w:r>
                <w:rPr>
                  <w:color w:val="#410a8c"/>
                  <w:u w:val="single"/>
                </w:rPr>
                <w:t xml:space="preserve">Inès Autuoro</w:t>
              </w:r>
            </w:hyperlink>
            <w:r>
              <w:rPr/>
              <w:t xml:space="preserve">,</w:t>
            </w:r>
            <w:hyperlink r:id="rId56" w:history="1">
              <w:r>
                <w:rPr>
                  <w:color w:val="#410a8c"/>
                  <w:u w:val="single"/>
                </w:rPr>
                <w:t xml:space="preserve">Yannick Biard</w:t>
              </w:r>
            </w:hyperlink>
            <w:r>
              <w:rPr/>
              <w:t xml:space="preserve">,</w:t>
            </w:r>
            <w:hyperlink r:id="rId57" w:history="1">
              <w:r>
                <w:rPr>
                  <w:color w:val="#410a8c"/>
                  <w:u w:val="single"/>
                </w:rPr>
                <w:t xml:space="preserve">Nicolas Boileau</w:t>
              </w:r>
            </w:hyperlink>
            <w:r>
              <w:rPr/>
              <w:t xml:space="preserve">et al.</w:t>
            </w:r>
          </w:p>
          <w:p>
            <w:pPr/>
            <w:r>
              <w:rPr/>
              <w:t xml:space="preserve">Recherche Data Gouv. 2024</w:t>
            </w:r>
          </w:p>
          <w:p>
            <w:pPr/>
            <w:r>
              <w:rPr/>
              <w:t xml:space="preserve">Rapport</w:t>
            </w:r>
          </w:p>
          <w:p>
            <w:pPr/>
            <w:hyperlink r:id="rId53" w:history="1">
              <w:r>
                <w:rPr>
                  <w:color w:val="#410a8c"/>
                  <w:u w:val="single"/>
                </w:rPr>
                <w:t xml:space="preserve">hal-05605513v1</w:t>
              </w:r>
            </w:hyperlink>
          </w:p>
        </w:tc>
      </w:tr>
      <w:tr>
        <w:trPr/>
        <w:tc>
          <w:tcPr>
            <w:noWrap/>
          </w:tcPr>
          <w:p>
            <w:pPr>
              <w:spacing w:after="200"/>
            </w:pPr>
            <w:hyperlink r:id="rId58" w:history="1">
              <w:r>
                <w:rPr>
                  <w:color w:val="1e198e"/>
                  <w:b w:val="1"/>
                  <w:bCs w:val="1"/>
                  <w:u w:val="single"/>
                </w:rPr>
                <w:t xml:space="preserve">Comment valoriser l'ouverture de la production scientifique d'un laboratoire ? Rapport sur l'implémentation d'indicateurs du Baromètre de la Science Ouverte sur deux pages de collection HAL</w:t>
              </w:r>
            </w:hyperlink>
          </w:p>
          <w:p>
            <w:pP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2024</w:t>
            </w:r>
          </w:p>
          <w:p>
            <w:pPr/>
            <w:r>
              <w:rPr/>
              <w:t xml:space="preserve">Rapport</w:t>
            </w:r>
          </w:p>
          <w:p>
            <w:pPr/>
            <w:hyperlink r:id="rId58" w:history="1">
              <w:r>
                <w:rPr>
                  <w:color w:val="#410a8c"/>
                  <w:u w:val="single"/>
                </w:rPr>
                <w:t xml:space="preserve">hal-04708155v1</w:t>
              </w:r>
            </w:hyperlink>
          </w:p>
        </w:tc>
      </w:tr>
      <w:tr>
        <w:trPr/>
        <w:tc>
          <w:tcPr>
            <w:noWrap/>
          </w:tcPr>
          <w:p>
            <w:pPr>
              <w:spacing w:after="200"/>
            </w:pPr>
            <w:hyperlink r:id="rId59" w:history="1">
              <w:r>
                <w:rPr>
                  <w:color w:val="1e198e"/>
                  <w:b w:val="1"/>
                  <w:bCs w:val="1"/>
                  <w:u w:val="single"/>
                </w:rPr>
                <w:t xml:space="preserve">Construire un réseau de référents données : synthèse des retours d'expérience des ateliers de la donnée</w:t>
              </w:r>
            </w:hyperlink>
          </w:p>
          <w:p>
            <w:pPr/>
            <w:hyperlink r:id="rId54" w:history="1">
              <w:r>
                <w:rPr>
                  <w:color w:val="#410a8c"/>
                  <w:u w:val="single"/>
                </w:rPr>
                <w:t xml:space="preserve">Alexis Arnaud</w:t>
              </w:r>
            </w:hyperlink>
            <w:r>
              <w:rPr/>
              <w:t xml:space="preserve">,</w:t>
            </w:r>
            <w:hyperlink r:id="rId57" w:history="1">
              <w:r>
                <w:rPr>
                  <w:color w:val="#410a8c"/>
                  <w:u w:val="single"/>
                </w:rPr>
                <w:t xml:space="preserve">Nicolas Boileau</w:t>
              </w:r>
            </w:hyperlink>
            <w:r>
              <w:rPr/>
              <w:t xml:space="preserve">,</w:t>
            </w:r>
            <w:hyperlink r:id="rId60" w:history="1">
              <w:r>
                <w:rPr>
                  <w:color w:val="#410a8c"/>
                  <w:u w:val="single"/>
                </w:rPr>
                <w:t xml:space="preserve">Léna Bouillard</w:t>
              </w:r>
            </w:hyperlink>
            <w:r>
              <w:rPr/>
              <w:t xml:space="preserve">,</w:t>
            </w:r>
            <w:hyperlink r:id="rId12" w:history="1">
              <w:r>
                <w:rPr>
                  <w:color w:val="#410a8c"/>
                  <w:u w:val="single"/>
                </w:rPr>
                <w:t xml:space="preserve">Laetitia Bracco</w:t>
              </w:r>
            </w:hyperlink>
            <w:r>
              <w:rPr/>
              <w:t xml:space="preserve">,</w:t>
            </w:r>
            <w:hyperlink r:id="rId61" w:history="1">
              <w:r>
                <w:rPr>
                  <w:color w:val="#410a8c"/>
                  <w:u w:val="single"/>
                </w:rPr>
                <w:t xml:space="preserve">Stéphanie Castex</w:t>
              </w:r>
            </w:hyperlink>
            <w:r>
              <w:rPr/>
              <w:t xml:space="preserve">et al.</w:t>
            </w:r>
          </w:p>
          <w:p>
            <w:pPr/>
            <w:r>
              <w:rPr/>
              <w:t xml:space="preserve">Recherche Data Gouv. 2023</w:t>
            </w:r>
          </w:p>
          <w:p>
            <w:pPr/>
            <w:r>
              <w:rPr/>
              <w:t xml:space="preserve">Rapport</w:t>
            </w:r>
          </w:p>
          <w:p>
            <w:pPr/>
            <w:hyperlink r:id="rId59" w:history="1">
              <w:r>
                <w:rPr>
                  <w:color w:val="#410a8c"/>
                  <w:u w:val="single"/>
                </w:rPr>
                <w:t xml:space="preserve">hal-05605469v1</w:t>
              </w:r>
            </w:hyperlink>
          </w:p>
        </w:tc>
      </w:tr>
      <w:tr>
        <w:trPr/>
        <w:tc>
          <w:tcPr>
            <w:noWrap/>
          </w:tcPr>
          <w:p>
            <w:pPr>
              <w:spacing w:after="200"/>
            </w:pPr>
            <w:hyperlink r:id="rId62" w:history="1">
              <w:r>
                <w:rPr>
                  <w:color w:val="1e198e"/>
                  <w:b w:val="1"/>
                  <w:bCs w:val="1"/>
                  <w:u w:val="single"/>
                </w:rPr>
                <w:t xml:space="preserve">Plan de gestion de données du projet &amp;quot;Baromètre Science Ouverte Données et codes</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42"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62" w:history="1">
              <w:r>
                <w:rPr>
                  <w:color w:val="#410a8c"/>
                  <w:u w:val="single"/>
                </w:rPr>
                <w:t xml:space="preserve">hal-05391570v1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métier de magasinier : disparition ou évolution ?</w:t>
              </w:r>
            </w:hyperlink>
          </w:p>
          <w:p>
            <w:pPr/>
            <w:hyperlink r:id="rId12" w:history="1">
              <w:r>
                <w:rPr>
                  <w:color w:val="#410a8c"/>
                  <w:u w:val="single"/>
                </w:rPr>
                <w:t xml:space="preserve">Laetitia Bracco</w:t>
              </w:r>
            </w:hyperlink>
          </w:p>
          <w:p>
            <w:pPr/>
            <w:r>
              <w:rPr/>
              <w:t xml:space="preserve">Sciences de l'information et de la communication. 2019</w:t>
            </w:r>
          </w:p>
          <w:p>
            <w:pPr/>
            <w:r>
              <w:rPr/>
              <w:t xml:space="preserve">Mémoire d'étudiant</w:t>
            </w:r>
          </w:p>
          <w:p>
            <w:pPr/>
            <w:hyperlink r:id="rId63" w:history="1">
              <w:r>
                <w:rPr>
                  <w:color w:val="#410a8c"/>
                  <w:u w:val="single"/>
                </w:rPr>
                <w:t xml:space="preserve">hal-02295783v1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1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bracco" TargetMode="External"/><Relationship Id="rId9" Type="http://schemas.openxmlformats.org/officeDocument/2006/relationships/hyperlink" Target="https://orcid.org/0000-0002-2939-9110" TargetMode="External"/><Relationship Id="rId10" Type="http://schemas.openxmlformats.org/officeDocument/2006/relationships/hyperlink" Target="https://www.idref.fr/19945468X" TargetMode="External"/><Relationship Id="rId11" Type="http://schemas.openxmlformats.org/officeDocument/2006/relationships/hyperlink" Target="https://hal.univ-lorraine.fr/hal-04163031v1" TargetMode="External"/><Relationship Id="rId12" Type="http://schemas.openxmlformats.org/officeDocument/2006/relationships/hyperlink" Target="https://hal.science/search/index/?q=*&amp;authFullName_s=Laetitia Bracco" TargetMode="External"/><Relationship Id="rId13" Type="http://schemas.openxmlformats.org/officeDocument/2006/relationships/hyperlink" Target="https://hal.univ-lorraine.fr/hal-03763270v1" TargetMode="External"/><Relationship Id="rId14" Type="http://schemas.openxmlformats.org/officeDocument/2006/relationships/hyperlink" Target="https://dx.doi.org/10.3917/rindu1.223.0055" TargetMode="External"/><Relationship Id="rId15" Type="http://schemas.openxmlformats.org/officeDocument/2006/relationships/hyperlink" Target="https://hal.univ-lorraine.fr/hal-04419780v1" TargetMode="External"/><Relationship Id="rId16" Type="http://schemas.openxmlformats.org/officeDocument/2006/relationships/hyperlink" Target="https://hal.science/search/index/?q=*&amp;authFullName_s=Julien Brancher" TargetMode="External"/><Relationship Id="rId17" Type="http://schemas.openxmlformats.org/officeDocument/2006/relationships/hyperlink" Target="https://hal.science/search/index/?q=*&amp;authFullName_s=Thomas Jouneau" TargetMode="External"/><Relationship Id="rId18" Type="http://schemas.openxmlformats.org/officeDocument/2006/relationships/hyperlink" Target="https://hal.univ-lorraine.fr/hal-03795308v1" TargetMode="External"/><Relationship Id="rId19" Type="http://schemas.openxmlformats.org/officeDocument/2006/relationships/hyperlink" Target="https://dx.doi.org/10.53377/lq.11545" TargetMode="External"/><Relationship Id="rId20" Type="http://schemas.openxmlformats.org/officeDocument/2006/relationships/hyperlink" Target="https://hal.univ-lorraine.fr/hal-03623117v1" TargetMode="External"/><Relationship Id="rId21" Type="http://schemas.openxmlformats.org/officeDocument/2006/relationships/hyperlink" Target="https://dx.doi.org/10.4000/rfsic.12474" TargetMode="External"/><Relationship Id="rId22" Type="http://schemas.openxmlformats.org/officeDocument/2006/relationships/hyperlink" Target="https://hal.science/hal-04102550v1" TargetMode="External"/><Relationship Id="rId23" Type="http://schemas.openxmlformats.org/officeDocument/2006/relationships/hyperlink" Target="https://hal.science/search/index/?q=*&amp;authFullName_s=Isabelle Blanc" TargetMode="External"/><Relationship Id="rId24" Type="http://schemas.openxmlformats.org/officeDocument/2006/relationships/hyperlink" Target="https://hal.univ-lorraine.fr/hal-04598201v1" TargetMode="External"/><Relationship Id="rId25" Type="http://schemas.openxmlformats.org/officeDocument/2006/relationships/hyperlink" Target="https://hal.science/search/index/?q=*&amp;authFullName_s=Eric Jeangirard" TargetMode="External"/><Relationship Id="rId26" Type="http://schemas.openxmlformats.org/officeDocument/2006/relationships/hyperlink" Target="https://hal.science/search/index/?q=*&amp;authFullName_s=Anne L'H&#244;te" TargetMode="External"/><Relationship Id="rId27" Type="http://schemas.openxmlformats.org/officeDocument/2006/relationships/hyperlink" Target="https://dx.doi.org/10.5281/zenodo.11471247" TargetMode="External"/><Relationship Id="rId28" Type="http://schemas.openxmlformats.org/officeDocument/2006/relationships/hyperlink" Target="https://hal.univ-lorraine.fr/hal-03554958v1" TargetMode="External"/><Relationship Id="rId29" Type="http://schemas.openxmlformats.org/officeDocument/2006/relationships/hyperlink" Target="https://hal.science/search/index/?q=*&amp;authFullName_s=Nicolas Fressengeas" TargetMode="External"/><Relationship Id="rId30" Type="http://schemas.openxmlformats.org/officeDocument/2006/relationships/hyperlink" Target="https://hal.science/search/index/?q=*&amp;authFullName_s=Lylette Lac&#244;te-Gabrysiak" TargetMode="External"/><Relationship Id="rId31" Type="http://schemas.openxmlformats.org/officeDocument/2006/relationships/hyperlink" Target="https://hal.science/search/index/?q=*&amp;authFullName_s=Andreas Gutsfeld" TargetMode="External"/><Relationship Id="rId32" Type="http://schemas.openxmlformats.org/officeDocument/2006/relationships/hyperlink" Target="https://hal.science/hal-05162786v1" TargetMode="External"/><Relationship Id="rId33" Type="http://schemas.openxmlformats.org/officeDocument/2006/relationships/hyperlink" Target="https://hal.science/search/index/?q=*&amp;authFullName_s=Evgeny Bobrov" TargetMode="External"/><Relationship Id="rId34" Type="http://schemas.openxmlformats.org/officeDocument/2006/relationships/hyperlink" Target="https://hal.science/search/index/?q=*&amp;authFullName_s=Marin Dacos" TargetMode="External"/><Relationship Id="rId35" Type="http://schemas.openxmlformats.org/officeDocument/2006/relationships/hyperlink" Target="https://hal.science/search/index/?q=*&amp;authFullName_s=Iain Hrynaszkiewicz" TargetMode="External"/><Relationship Id="rId36" Type="http://schemas.openxmlformats.org/officeDocument/2006/relationships/hyperlink" Target="https://dx.doi.org/10.5281/zenodo.15807481" TargetMode="External"/><Relationship Id="rId37" Type="http://schemas.openxmlformats.org/officeDocument/2006/relationships/hyperlink" Target="https://hal.science/hal-04990114v1" TargetMode="External"/><Relationship Id="rId38" Type="http://schemas.openxmlformats.org/officeDocument/2006/relationships/hyperlink" Target="https://hal.science/hal-04854788v1" TargetMode="External"/><Relationship Id="rId39" Type="http://schemas.openxmlformats.org/officeDocument/2006/relationships/hyperlink" Target="https://hal.science/search/index/?q=*&amp;authFullName_s=Laurent Romary" TargetMode="External"/><Relationship Id="rId40" Type="http://schemas.openxmlformats.org/officeDocument/2006/relationships/hyperlink" Target="https://hal.science/hal-04121339v3" TargetMode="External"/><Relationship Id="rId41" Type="http://schemas.openxmlformats.org/officeDocument/2006/relationships/hyperlink" Target="https://hal.science/search/index/?q=*&amp;authFullName_s=Aricia Bassinet" TargetMode="External"/><Relationship Id="rId42" Type="http://schemas.openxmlformats.org/officeDocument/2006/relationships/hyperlink" Target="https://hal.science/search/index/?q=*&amp;authFullName_s=Patrice Lopez" TargetMode="External"/><Relationship Id="rId43" Type="http://schemas.openxmlformats.org/officeDocument/2006/relationships/hyperlink" Target="https://hal.science/hal-03651518v1" TargetMode="External"/><Relationship Id="rId44" Type="http://schemas.openxmlformats.org/officeDocument/2006/relationships/hyperlink" Target="https://hal.science/search/index/?q=*&amp;authFullName_s=Didier Torny" TargetMode="External"/><Relationship Id="rId45" Type="http://schemas.openxmlformats.org/officeDocument/2006/relationships/hyperlink" Target="https://lilloa.hal.science/hal-02625026v1" TargetMode="External"/><Relationship Id="rId46" Type="http://schemas.openxmlformats.org/officeDocument/2006/relationships/hyperlink" Target="https://hal.science/search/index/?q=*&amp;authFullName_s=Romain Feret" TargetMode="External"/><Relationship Id="rId47" Type="http://schemas.openxmlformats.org/officeDocument/2006/relationships/hyperlink" Target="https://hal.science/search/index/?q=*&amp;authFullName_s=St&#233;phanie Cheviron" TargetMode="External"/><Relationship Id="rId48" Type="http://schemas.openxmlformats.org/officeDocument/2006/relationships/hyperlink" Target="https://hal.science/search/index/?q=*&amp;authFullName_s=Elise Lehoux" TargetMode="External"/><Relationship Id="rId49" Type="http://schemas.openxmlformats.org/officeDocument/2006/relationships/hyperlink" Target="https://hal.science/search/index/?q=*&amp;authFullName_s=C&#233;cile Ar&#232;nes" TargetMode="External"/><Relationship Id="rId50" Type="http://schemas.openxmlformats.org/officeDocument/2006/relationships/hyperlink" Target="https://hal.univ-lorraine.fr/hal-05085329v1" TargetMode="External"/><Relationship Id="rId51" Type="http://schemas.openxmlformats.org/officeDocument/2006/relationships/hyperlink" Target="https://hal.science/search/index/?q=*&amp;authFullName_s=Elodie Papin" TargetMode="External"/><Relationship Id="rId52" Type="http://schemas.openxmlformats.org/officeDocument/2006/relationships/hyperlink" Target="https://hal.science/search/index/?q=*&amp;authFullName_s=Claire de Cooman" TargetMode="External"/><Relationship Id="rId53" Type="http://schemas.openxmlformats.org/officeDocument/2006/relationships/hyperlink" Target="https://hal.science/hal-05605513v1" TargetMode="External"/><Relationship Id="rId54" Type="http://schemas.openxmlformats.org/officeDocument/2006/relationships/hyperlink" Target="https://hal.science/search/index/?q=*&amp;authFullName_s=Alexis Arnaud" TargetMode="External"/><Relationship Id="rId55" Type="http://schemas.openxmlformats.org/officeDocument/2006/relationships/hyperlink" Target="https://hal.science/search/index/?q=*&amp;authFullName_s=In&#232;s Autuoro" TargetMode="External"/><Relationship Id="rId56" Type="http://schemas.openxmlformats.org/officeDocument/2006/relationships/hyperlink" Target="https://hal.science/search/index/?q=*&amp;authFullName_s=Yannick Biard" TargetMode="External"/><Relationship Id="rId57" Type="http://schemas.openxmlformats.org/officeDocument/2006/relationships/hyperlink" Target="https://hal.science/search/index/?q=*&amp;authFullName_s=Nicolas Boileau" TargetMode="External"/><Relationship Id="rId58" Type="http://schemas.openxmlformats.org/officeDocument/2006/relationships/hyperlink" Target="https://hal.univ-lorraine.fr/hal-04708155v1" TargetMode="External"/><Relationship Id="rId59" Type="http://schemas.openxmlformats.org/officeDocument/2006/relationships/hyperlink" Target="https://hal.science/hal-05605469v1" TargetMode="External"/><Relationship Id="rId60" Type="http://schemas.openxmlformats.org/officeDocument/2006/relationships/hyperlink" Target="https://hal.science/search/index/?q=*&amp;authFullName_s=L&#233;na Bouillard" TargetMode="External"/><Relationship Id="rId61" Type="http://schemas.openxmlformats.org/officeDocument/2006/relationships/hyperlink" Target="https://hal.science/search/index/?q=*&amp;authFullName_s=St&#233;phanie Castex" TargetMode="External"/><Relationship Id="rId62" Type="http://schemas.openxmlformats.org/officeDocument/2006/relationships/hyperlink" Target="https://hal.univ-lorraine.fr/hal-05391570v1" TargetMode="External"/><Relationship Id="rId63" Type="http://schemas.openxmlformats.org/officeDocument/2006/relationships/hyperlink" Target="https://hal.univ-lorraine.fr/hal-02295783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BRACCO</dc:title>
  <dc:description>CV</dc:description>
  <dc:subject/>
  <cp:keywords/>
  <cp:category/>
  <cp:lastModifiedBy/>
  <dcterms:created xsi:type="dcterms:W3CDTF">2026-05-05T09:37:00+02:00</dcterms:created>
  <dcterms:modified xsi:type="dcterms:W3CDTF">2026-05-05T09:37:00+02:00</dcterms:modified>
</cp:coreProperties>
</file>

<file path=docProps/custom.xml><?xml version="1.0" encoding="utf-8"?>
<Properties xmlns="http://schemas.openxmlformats.org/officeDocument/2006/custom-properties" xmlns:vt="http://schemas.openxmlformats.org/officeDocument/2006/docPropsVTypes"/>
</file>