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TUFFERY </w:t>
      </w:r>
      <w:r>
        <w:rPr>
          <w:color w:val="641e6e"/>
        </w:rPr>
        <w:t xml:space="preserve">Laetitia Tuffery, CHROME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Laetitia Tuffery est Enseignante-Chercheure en Sciences Économiques au laboratoire CHROME de l'Université de Nîmes. En tant qu’économiste spécialisée en environnement, son domaine d’expertise porte sur </w:t>
      </w:r>
      <w:r>
        <w:rPr>
          <w:b w:val="1"/>
          <w:bCs w:val="1"/>
        </w:rPr>
        <w:t xml:space="preserve">l’évaluation économique et l’analyse spatiale de l’offre et la demande de biens et services environnementaux.</w:t>
      </w:r>
      <w:r>
        <w:rPr/>
        <w:t xml:space="preserve"> Ses travaux de recherche se situent au cœur de </w:t>
      </w:r>
      <w:r>
        <w:rPr>
          <w:b w:val="1"/>
          <w:bCs w:val="1"/>
        </w:rPr>
        <w:t xml:space="preserve">l’étude de différents socio-écosystèmes</w:t>
      </w:r>
      <w:r>
        <w:rPr/>
        <w:t xml:space="preserve"> (forestier, agricole et urbain) dans plusieurs contextes de politiques d’aménagement du territoire (gestion d’espaces naturels ou développement d’infrastructures de transport) et de changement d’occupation du sol.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: la couleur de peau plus discriminante que le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⟨10.64628/aak.sd9sew6de⟩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Green Space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Anougmar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2025, 102 (1), pp.052124-0046R1.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⟨10.3368/le.102.1.052124-0046R1⟩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Compteurs d’eau connectés : comment inciter les agriculteurs à optimiser leur gestion de l’eau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and subsidising farmers to foster smart water meter adoption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2023, 50 (3), pp.1178-1226.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⟨10.1093/erae/jbad013⟩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measures for mountain Mediterranean forest ecosystem services under climate and land cover change in the Mont-Ventoux natural Regional Park,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Noelia López-García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(1), pp.22.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⟨10.1007/s10113-020-01732-4⟩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socioeconomic system analysis to define scientific needs: a reverse engineering method applied to the conversion of a coal-fired to a wood biomass power plant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(4), pp.art16.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⟨10.5751/ES-11929-250416⟩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socioeconomic system analysis to define scientific needs: a reverse engineering method applied to the conversion of a coal-fired to a wood biomass power plant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Emanuel Garbolino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(4), pp.16.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⟨10.5751/ES-11929-250416⟩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forest recreational services using the random bidding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2019, 189, pp.1881-1888.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⟨10.1016/j.landurbplan.2019.04.022⟩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supply to demand factors : what are the determinants of attractiveness for outdoor recreation?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161, pp.163 - 175.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⟨10.1016/j.ecolecon.2019.03.022⟩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biodiversity by developing bio-jobs: A multi-branch analysis with an illustration using French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De Beir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2018, 20 (3/4), pp.306-323.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⟨10.1504/IJSD.2017.090006⟩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recreational services value of the nearby periurban forest versus the regional forest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2017, 28, pp.33-41.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⟨10.1016/j.jfe.2017.04.004⟩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favorables à la biodiversité en Île-de-France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de Beir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2015, 206-207, pp.143--155.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⟨10.3917/ecop.206.0143⟩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protéger la biodiversité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De Beir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Émond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Real Estate Society Conference</w:t>
            </w:r>
            <w:r>
              <w:rPr/>
              <w:t xml:space="preserve">, ERES - European Real Estate Society, Jul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annuelle de la FAERE</w:t>
            </w:r>
            <w:r>
              <w:rPr/>
              <w:t xml:space="preserve">, CEE-M Center for Environmental Economics - Montpellier; Université de Montpellier, Sep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 - 71st Congress of the French Economic Association</w:t>
            </w:r>
            <w:r>
              <w:rPr/>
              <w:t xml:space="preserve">, Sciences Po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l’adaptation des forêts du Mont Ventoux : Des scénarios possibles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territorialisées des usages de la forêt</w:t>
            </w:r>
            <w:r>
              <w:rPr/>
              <w:t xml:space="preserve">, GIP ECOFOR,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demande sociale pour la biodiversité et les services écosystémiques à l’aide des sciences économiques : le cas du tramway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Bonin, Sophie.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Editions Quae, 2024, Synthèses,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dans l'immobilier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l’urbanisme pour les métiers de l’immobilier</w:t>
            </w:r>
            <w:r>
              <w:rPr/>
              <w:t xml:space="preserve">, Dunod, 2024, Hors collection, 9782100861996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pp.23-32,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préférences déclarées appliquées à l’évaluation de la nature en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Économie urbaine et environnementale : Cours, cas pratiques, exercices: Licence 3, Master, Formation professionnelle</w:t>
            </w:r>
            <w:r>
              <w:rPr/>
              <w:t xml:space="preserve">, De Boeck, Chap. 13, 2023, LMD Economie,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et aménagement urbain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Économie urbaine et environnementale : Cours, cas pratiques, exercices: Licence 3, Master, Formation professionnelle</w:t>
            </w:r>
            <w:r>
              <w:rPr/>
              <w:t xml:space="preserve">, Chap. 4, De Boeck, 2023, LMD Économie,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citadins sont-ils prêts à réduire la place de la voiture pour végétaliser la ville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⟨10.64628/AAK.w9hxeav34⟩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demande sociale d’espaces forestiers périurbains par la méthode des enchères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halshs-04030580v1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the Keys? Exploring Discrimination in Tenant Selection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and Subsidizing Farmers to Foster Smart Water Meter Adoption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biodiversity by developing bio-jobs : A multi branch analysis with an application on French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de Beir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Celine 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protéger la biodiversité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de Beir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halshs-00664736v1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infrastructures de transport à répondre à la demande en Services Écosystémiques du MiliEu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ITTECOP; INRAE; ESPI; ESPI2R; AgroParisTech; Valorhiz; Métropole de Lyon.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les emplois favorables à la biodiversité en Ile-de-France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de Beir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protéger la biodiversité ? Une analyse spatiale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de Beir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halshs-00744891v1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F. Annexes du Groupe Biodiversité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Berthault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Cecile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hal-02817791v1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036v1" TargetMode="External"/><Relationship Id="rId8" Type="http://schemas.openxmlformats.org/officeDocument/2006/relationships/hyperlink" Target="https://hal.science/search/index/?q=*&amp;authFullName_s=&#201;lisabeth Tovar" TargetMode="External"/><Relationship Id="rId9" Type="http://schemas.openxmlformats.org/officeDocument/2006/relationships/hyperlink" Target="https://hal.science/search/index/?q=*&amp;authFullName_s=Laetitia Tuffery" TargetMode="External"/><Relationship Id="rId10" Type="http://schemas.openxmlformats.org/officeDocument/2006/relationships/hyperlink" Target="https://hal.science/search/index/?q=*&amp;authFullName_s=Marie-No&#235;lle Lefebvre" TargetMode="External"/><Relationship Id="rId11" Type="http://schemas.openxmlformats.org/officeDocument/2006/relationships/hyperlink" Target="https://hal.science/search/index/?q=*&amp;authFullName_s=Mathieu Bunel" TargetMode="External"/><Relationship Id="rId12" Type="http://schemas.openxmlformats.org/officeDocument/2006/relationships/hyperlink" Target="https://dx.doi.org/10.64628/aak.sd9sew6de" TargetMode="External"/><Relationship Id="rId13" Type="http://schemas.openxmlformats.org/officeDocument/2006/relationships/hyperlink" Target="https://hal.science/hal-05299284v1" TargetMode="External"/><Relationship Id="rId14" Type="http://schemas.openxmlformats.org/officeDocument/2006/relationships/hyperlink" Target="https://hal.science/search/index/?q=*&amp;authFullName_s=S. Anougmar" TargetMode="External"/><Relationship Id="rId15" Type="http://schemas.openxmlformats.org/officeDocument/2006/relationships/hyperlink" Target="https://hal.science/search/index/?q=*&amp;authFullName_s=Basak Bayramoglu" TargetMode="External"/><Relationship Id="rId16" Type="http://schemas.openxmlformats.org/officeDocument/2006/relationships/hyperlink" Target="https://hal.science/search/index/?q=*&amp;authFullName_s=Carmen Cantuarias-Villessuzanne" TargetMode="External"/><Relationship Id="rId17" Type="http://schemas.openxmlformats.org/officeDocument/2006/relationships/hyperlink" Target="https://hal.science/search/index/?q=*&amp;authFullName_s=Maia David" TargetMode="External"/><Relationship Id="rId18" Type="http://schemas.openxmlformats.org/officeDocument/2006/relationships/hyperlink" Target="https://dx.doi.org/10.3368/le.102.1.052124-0046R1" TargetMode="External"/><Relationship Id="rId19" Type="http://schemas.openxmlformats.org/officeDocument/2006/relationships/hyperlink" Target="https://hal.inrae.fr/hal-04677872v1" TargetMode="External"/><Relationship Id="rId20" Type="http://schemas.openxmlformats.org/officeDocument/2006/relationships/hyperlink" Target="https://hal.science/search/index/?q=*&amp;authFullName_s=Rapha&#235;le Pr&#233;get" TargetMode="External"/><Relationship Id="rId21" Type="http://schemas.openxmlformats.org/officeDocument/2006/relationships/hyperlink" Target="https://hal.inrae.fr/hal-04043374v1" TargetMode="External"/><Relationship Id="rId22" Type="http://schemas.openxmlformats.org/officeDocument/2006/relationships/hyperlink" Target="https://hal.science/search/index/?q=*&amp;authFullName_s=Benjamin Ouvrard" TargetMode="External"/><Relationship Id="rId23" Type="http://schemas.openxmlformats.org/officeDocument/2006/relationships/hyperlink" Target="https://hal.science/search/index/?q=*&amp;authFullName_s=Arnaud Reynaud" TargetMode="External"/><Relationship Id="rId24" Type="http://schemas.openxmlformats.org/officeDocument/2006/relationships/hyperlink" Target="https://dx.doi.org/10.1093/erae/jbad013" TargetMode="External"/><Relationship Id="rId25" Type="http://schemas.openxmlformats.org/officeDocument/2006/relationships/hyperlink" Target="https://hal.inrae.fr/hal-03050650v1" TargetMode="External"/><Relationship Id="rId26" Type="http://schemas.openxmlformats.org/officeDocument/2006/relationships/hyperlink" Target="https://hal.science/search/index/?q=*&amp;authFullName_s=Laetitia Tuff&#233;ry" TargetMode="External"/><Relationship Id="rId27" Type="http://schemas.openxmlformats.org/officeDocument/2006/relationships/hyperlink" Target="https://hal.science/search/index/?q=*&amp;authFullName_s=Hendrik Davi" TargetMode="External"/><Relationship Id="rId28" Type="http://schemas.openxmlformats.org/officeDocument/2006/relationships/hyperlink" Target="https://hal.science/search/index/?q=*&amp;authFullName_s=Noelia L&#243;pez-Garc&#237;a" TargetMode="External"/><Relationship Id="rId29" Type="http://schemas.openxmlformats.org/officeDocument/2006/relationships/hyperlink" Target="https://hal.science/search/index/?q=*&amp;authFullName_s=Eric Rigolot" TargetMode="External"/><Relationship Id="rId30" Type="http://schemas.openxmlformats.org/officeDocument/2006/relationships/hyperlink" Target="https://hal.science/search/index/?q=*&amp;authFullName_s=Florence Jean" TargetMode="External"/><Relationship Id="rId31" Type="http://schemas.openxmlformats.org/officeDocument/2006/relationships/hyperlink" Target="https://dx.doi.org/10.1007/s10113-020-01732-4" TargetMode="External"/><Relationship Id="rId32" Type="http://schemas.openxmlformats.org/officeDocument/2006/relationships/hyperlink" Target="https://hal.science/hal-04787451v1" TargetMode="External"/><Relationship Id="rId33" Type="http://schemas.openxmlformats.org/officeDocument/2006/relationships/hyperlink" Target="https://hal.science/search/index/?q=*&amp;authFullName_s=Emmanuel Garbolino" TargetMode="External"/><Relationship Id="rId34" Type="http://schemas.openxmlformats.org/officeDocument/2006/relationships/hyperlink" Target="https://hal.science/search/index/?q=*&amp;authFullName_s=Bernard Pr&#233;vosto" TargetMode="External"/><Relationship Id="rId35" Type="http://schemas.openxmlformats.org/officeDocument/2006/relationships/hyperlink" Target="https://hal.science/search/index/?q=*&amp;authFullName_s=Bruno Fady" TargetMode="External"/><Relationship Id="rId36" Type="http://schemas.openxmlformats.org/officeDocument/2006/relationships/hyperlink" Target="https://dx.doi.org/10.5751/ES-11929-250416" TargetMode="External"/><Relationship Id="rId37" Type="http://schemas.openxmlformats.org/officeDocument/2006/relationships/hyperlink" Target="https://hal.inrae.fr/hal-03010363v1" TargetMode="External"/><Relationship Id="rId38" Type="http://schemas.openxmlformats.org/officeDocument/2006/relationships/hyperlink" Target="https://hal.science/search/index/?q=*&amp;authFullName_s=Emanuel Garbolino" TargetMode="External"/><Relationship Id="rId39" Type="http://schemas.openxmlformats.org/officeDocument/2006/relationships/hyperlink" Target="https://shs.hal.science/halshs-02139114v1" TargetMode="External"/><Relationship Id="rId40" Type="http://schemas.openxmlformats.org/officeDocument/2006/relationships/hyperlink" Target="https://dx.doi.org/10.1016/j.landurbplan.2019.04.022" TargetMode="External"/><Relationship Id="rId41" Type="http://schemas.openxmlformats.org/officeDocument/2006/relationships/hyperlink" Target="https://enpc.hal.science/hal-02883545v1" TargetMode="External"/><Relationship Id="rId42" Type="http://schemas.openxmlformats.org/officeDocument/2006/relationships/hyperlink" Target="https://hal.science/search/index/?q=*&amp;authFullName_s=L&#233;a Tardieu" TargetMode="External"/><Relationship Id="rId43" Type="http://schemas.openxmlformats.org/officeDocument/2006/relationships/hyperlink" Target="https://dx.doi.org/10.1016/j.ecolecon.2019.03.022" TargetMode="External"/><Relationship Id="rId44" Type="http://schemas.openxmlformats.org/officeDocument/2006/relationships/hyperlink" Target="https://hal.science/hal-04022853v1" TargetMode="External"/><Relationship Id="rId45" Type="http://schemas.openxmlformats.org/officeDocument/2006/relationships/hyperlink" Target="https://hal.science/search/index/?q=*&amp;authFullName_s=Jean De Beir" TargetMode="External"/><Relationship Id="rId46" Type="http://schemas.openxmlformats.org/officeDocument/2006/relationships/hyperlink" Target="https://hal.science/search/index/?q=*&amp;authFullName_s=C&#233;line Emond" TargetMode="External"/><Relationship Id="rId47" Type="http://schemas.openxmlformats.org/officeDocument/2006/relationships/hyperlink" Target="https://hal.science/search/index/?q=*&amp;authFullName_s=Yannick L'Horty" TargetMode="External"/><Relationship Id="rId48" Type="http://schemas.openxmlformats.org/officeDocument/2006/relationships/hyperlink" Target="https://dx.doi.org/10.1504/IJSD.2017.090006" TargetMode="External"/><Relationship Id="rId49" Type="http://schemas.openxmlformats.org/officeDocument/2006/relationships/hyperlink" Target="https://hal.inrae.fr/hal-02628908v1" TargetMode="External"/><Relationship Id="rId50" Type="http://schemas.openxmlformats.org/officeDocument/2006/relationships/hyperlink" Target="https://dx.doi.org/10.1016/j.jfe.2017.04.004" TargetMode="External"/><Relationship Id="rId51" Type="http://schemas.openxmlformats.org/officeDocument/2006/relationships/hyperlink" Target="https://hal.science/hal-02877961v1" TargetMode="External"/><Relationship Id="rId52" Type="http://schemas.openxmlformats.org/officeDocument/2006/relationships/hyperlink" Target="https://hal.science/search/index/?q=*&amp;authFullName_s=Jean de Beir" TargetMode="External"/><Relationship Id="rId53" Type="http://schemas.openxmlformats.org/officeDocument/2006/relationships/hyperlink" Target="https://dx.doi.org/10.3917/ecop.206.0143" TargetMode="External"/><Relationship Id="rId54" Type="http://schemas.openxmlformats.org/officeDocument/2006/relationships/hyperlink" Target="https://hal.science/hal-04823076v1" TargetMode="External"/><Relationship Id="rId55" Type="http://schemas.openxmlformats.org/officeDocument/2006/relationships/hyperlink" Target="https://hal.science/search/index/?q=*&amp;authFullName_s=C&#233;line &#201;mond" TargetMode="External"/><Relationship Id="rId56" Type="http://schemas.openxmlformats.org/officeDocument/2006/relationships/hyperlink" Target="https://hal.science/search/index/?q=*&amp;authFullName_s=Yannick L&#8217;horty" TargetMode="External"/><Relationship Id="rId57" Type="http://schemas.openxmlformats.org/officeDocument/2006/relationships/hyperlink" Target="https://hal.science/hal-04570336v1" TargetMode="External"/><Relationship Id="rId58" Type="http://schemas.openxmlformats.org/officeDocument/2006/relationships/hyperlink" Target="https://hal.science/search/index/?q=*&amp;authFullName_s=Soukaina Anougmar" TargetMode="External"/><Relationship Id="rId59" Type="http://schemas.openxmlformats.org/officeDocument/2006/relationships/hyperlink" Target="https://hal.science/search/index/?q=*&amp;authFullName_s=Carmen Cantuarias" TargetMode="External"/><Relationship Id="rId60" Type="http://schemas.openxmlformats.org/officeDocument/2006/relationships/hyperlink" Target="https://hal.science/hal-04570323v1" TargetMode="External"/><Relationship Id="rId61" Type="http://schemas.openxmlformats.org/officeDocument/2006/relationships/hyperlink" Target="https://hal.science/hal-04570315v1" TargetMode="External"/><Relationship Id="rId62" Type="http://schemas.openxmlformats.org/officeDocument/2006/relationships/hyperlink" Target="https://hal.inrae.fr/hal-04212892v1" TargetMode="External"/><Relationship Id="rId63" Type="http://schemas.openxmlformats.org/officeDocument/2006/relationships/hyperlink" Target="https://hal.science/search/index/?q=*&amp;authFullName_s=Florence Courdier" TargetMode="External"/><Relationship Id="rId64" Type="http://schemas.openxmlformats.org/officeDocument/2006/relationships/hyperlink" Target="https://hal.science/search/index/?q=*&amp;authFullName_s=Francois Lef&#232;vre" TargetMode="External"/><Relationship Id="rId65" Type="http://schemas.openxmlformats.org/officeDocument/2006/relationships/hyperlink" Target="https://hal.science/search/index/?q=*&amp;authFullName_s=Anne Stenger" TargetMode="External"/><Relationship Id="rId66" Type="http://schemas.openxmlformats.org/officeDocument/2006/relationships/hyperlink" Target="https://hal.inrae.fr/hal-04393879v1" TargetMode="External"/><Relationship Id="rId67" Type="http://schemas.openxmlformats.org/officeDocument/2006/relationships/hyperlink" Target="https://hal.science/search/index/?q=*&amp;authFullName_s=Anne-Charlotte Vaissi&#232;re" TargetMode="External"/><Relationship Id="rId68" Type="http://schemas.openxmlformats.org/officeDocument/2006/relationships/hyperlink" Target="https://hal.science/search/index/?q=*&amp;authFullName_s=Coralie Calvet" TargetMode="External"/><Relationship Id="rId69" Type="http://schemas.openxmlformats.org/officeDocument/2006/relationships/hyperlink" Target="https://hal.science/hal-05006096v1" TargetMode="External"/><Relationship Id="rId70" Type="http://schemas.openxmlformats.org/officeDocument/2006/relationships/hyperlink" Target="https://hal.science/search/index/?q=*&amp;authFullName_s=Marie Kenza Bouhaddou" TargetMode="External"/><Relationship Id="rId71" Type="http://schemas.openxmlformats.org/officeDocument/2006/relationships/hyperlink" Target="https://hal.science/hal-04752467v1" TargetMode="External"/><Relationship Id="rId72" Type="http://schemas.openxmlformats.org/officeDocument/2006/relationships/hyperlink" Target="https://hal.science/search/index/?q=*&amp;authFullName_s=Laura Duthilleul" TargetMode="External"/><Relationship Id="rId73" Type="http://schemas.openxmlformats.org/officeDocument/2006/relationships/hyperlink" Target="https://hal.inrae.fr/hal-04393822v1" TargetMode="External"/><Relationship Id="rId74" Type="http://schemas.openxmlformats.org/officeDocument/2006/relationships/hyperlink" Target="https://hal.science/hal-04529743v1" TargetMode="External"/><Relationship Id="rId75" Type="http://schemas.openxmlformats.org/officeDocument/2006/relationships/hyperlink" Target="https://hal.science/search/index/?q=*&amp;authFullName_s=Florent Sari" TargetMode="External"/><Relationship Id="rId76" Type="http://schemas.openxmlformats.org/officeDocument/2006/relationships/hyperlink" Target="https://hal.inrae.fr/hal-05301269v1" TargetMode="External"/><Relationship Id="rId77" Type="http://schemas.openxmlformats.org/officeDocument/2006/relationships/hyperlink" Target="https://dx.doi.org/10.64628/AAK.w9hxeav34" TargetMode="External"/><Relationship Id="rId78" Type="http://schemas.openxmlformats.org/officeDocument/2006/relationships/hyperlink" Target="https://shs.hal.science/halshs-04030580v1" TargetMode="External"/><Relationship Id="rId79" Type="http://schemas.openxmlformats.org/officeDocument/2006/relationships/hyperlink" Target="https://hal.science/hal-05072542v1" TargetMode="External"/><Relationship Id="rId80" Type="http://schemas.openxmlformats.org/officeDocument/2006/relationships/hyperlink" Target="https://hal.science/search/index/?q=*&amp;authFullName_s=Elisabeth Tovar" TargetMode="External"/><Relationship Id="rId81" Type="http://schemas.openxmlformats.org/officeDocument/2006/relationships/hyperlink" Target="https://hal.inrae.fr/hal-02958784v1" TargetMode="External"/><Relationship Id="rId82" Type="http://schemas.openxmlformats.org/officeDocument/2006/relationships/hyperlink" Target="https://shs.hal.science/halshs-01143494v1" TargetMode="External"/><Relationship Id="rId83" Type="http://schemas.openxmlformats.org/officeDocument/2006/relationships/hyperlink" Target="https://hal.science/search/index/?q=*&amp;authFullName_s=Celine Emond" TargetMode="External"/><Relationship Id="rId84" Type="http://schemas.openxmlformats.org/officeDocument/2006/relationships/hyperlink" Target="https://shs.hal.science/halshs-00664736v1" TargetMode="External"/><Relationship Id="rId85" Type="http://schemas.openxmlformats.org/officeDocument/2006/relationships/hyperlink" Target="https://hal.science/hal-05299296v1" TargetMode="External"/><Relationship Id="rId86" Type="http://schemas.openxmlformats.org/officeDocument/2006/relationships/hyperlink" Target="https://hal.science/search/index/?q=*&amp;authFullName_s=Jeffrey Blain" TargetMode="External"/><Relationship Id="rId87" Type="http://schemas.openxmlformats.org/officeDocument/2006/relationships/hyperlink" Target="https://hal.science/search/index/?q=*&amp;authFullName_s=Hassan Boukcim" TargetMode="External"/><Relationship Id="rId88" Type="http://schemas.openxmlformats.org/officeDocument/2006/relationships/hyperlink" Target="https://shs.hal.science/halshs-00744940v1" TargetMode="External"/><Relationship Id="rId89" Type="http://schemas.openxmlformats.org/officeDocument/2006/relationships/hyperlink" Target="https://shs.hal.science/halshs-00744891v1" TargetMode="External"/><Relationship Id="rId90" Type="http://schemas.openxmlformats.org/officeDocument/2006/relationships/hyperlink" Target="https://hal.inrae.fr/hal-02817791v1" TargetMode="External"/><Relationship Id="rId91" Type="http://schemas.openxmlformats.org/officeDocument/2006/relationships/hyperlink" Target="https://hal.science/search/index/?q=*&amp;authFullName_s=Vincent V. Badeau" TargetMode="External"/><Relationship Id="rId92" Type="http://schemas.openxmlformats.org/officeDocument/2006/relationships/hyperlink" Target="https://hal.science/search/index/?q=*&amp;authFullName_s=Daniel Berthault" TargetMode="External"/><Relationship Id="rId93" Type="http://schemas.openxmlformats.org/officeDocument/2006/relationships/hyperlink" Target="https://hal.science/search/index/?q=*&amp;authFullName_s=Cecile Blanc" TargetMode="External"/><Relationship Id="rId94" Type="http://schemas.openxmlformats.org/officeDocument/2006/relationships/hyperlink" Target="https://hal.science/search/index/?q=*&amp;authFullName_s=Christophe Bouget" TargetMode="External"/><Relationship Id="rId95" Type="http://schemas.openxmlformats.org/officeDocument/2006/relationships/hyperlink" Target="https://hal.science/search/index/?q=*&amp;authFullName_s=Isabelle Chuin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TUFFERY</dc:title>
  <dc:description>CV</dc:description>
  <dc:subject/>
  <cp:keywords/>
  <cp:category/>
  <cp:lastModifiedBy/>
  <dcterms:created xsi:type="dcterms:W3CDTF">2026-05-07T18:37:45+02:00</dcterms:created>
  <dcterms:modified xsi:type="dcterms:W3CDTF">2026-05-07T18:37:45+02:00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