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Lafargue </w:t>
      </w:r>
      <w:r>
        <w:rPr>
          <w:color w:val="641e6e"/>
        </w:rPr>
        <w:t xml:space="preserve">Professeur d'enseignement artistique à l'école supérieure d'Art et Design Le Havre/Rouen (EsadHaR)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lafargue-jean-noel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0009-0005-3304-1081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084750200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46998372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WQiHghMAAAAJ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0000000010117772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dessine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2022, créer ses propres outils, 265,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carton de l’Informatique pour tous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L’informatique entre à l’école : vers une histoire de l’enseignement des sciences et techniques informatiques , vol.15 (1), pp.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halshs-04130745v2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Typographie et bande dessinée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Signe Design</w:t>
            </w:r>
            <w:r>
              <w:rPr/>
              <w:t xml:space="preserve">, 2021, A typographic issue, 2,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sans qualités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Radial</w:t>
            </w:r>
            <w:r>
              <w:rPr/>
              <w:t xml:space="preserve">, 2020, L'image sans qualités, 2,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halshs-02544091v2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éternelle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2020, 254,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éternelle : un problème de design interactif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2020,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j’ai quitté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Pédagogie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2014, 130,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nouveaux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2014,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des blogs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22,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Étapes</w:t>
            </w:r>
            <w:r>
              <w:rPr/>
              <w:t xml:space="preserve">, 2013, 216, pp.164-167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Jade</w:t>
            </w:r>
            <w:r>
              <w:rPr/>
              <w:t xml:space="preserve">, 2011, 108u,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prendre le programme pour acquis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pp.156-157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too 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7,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9, pp.134-135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hostiles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2010, 688,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Whiz Kidz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2009, 5,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Invisibug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2009, 6,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la comédie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2009, 4, pp.144-145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veuillez créer s'il vous plait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Ordi.A.10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2008, 3, pp.156-157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Maeda à la Fondation Cartier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2001, 39,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L'Ascension du haut-mal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L'Indispensable</w:t>
            </w:r>
            <w:r>
              <w:rPr/>
              <w:t xml:space="preserve">, 1999, 2,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Roberta Gregory : Naughty 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L'Indispensable</w:t>
            </w:r>
            <w:r>
              <w:rPr/>
              <w:t xml:space="preserve">, 1998, 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monde diplomatique sur les mangas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L'Indispensable</w:t>
            </w:r>
            <w:r>
              <w:rPr/>
              <w:t xml:space="preserve">, 1998,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halshs-00635196v1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mythologie s'inscrit votre vision de la fin de notre monde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Laurent Testot; Laurent Aillet. </w:t>
            </w:r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pp.254, 2020, 9782226448972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Vivien Philizot; Jérôme Saint-Loubert Bié. </w:t>
            </w:r>
            <w:r>
              <w:rPr>
                <w:i w:val="1"/>
                <w:iCs w:val="1"/>
              </w:rPr>
              <w:t xml:space="preserve">Technique &amp; design graphique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B42</w:t>
              </w:r>
            </w:hyperlink>
            <w:r>
              <w:rPr/>
              <w:t xml:space="preserve">, 2020, 9782490077212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Hanté par la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Haunted by algorithms</w:t>
            </w:r>
            <w:r>
              <w:rPr/>
              <w:t xml:space="preserve">, Presses du Réel,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&amp;quot;l'Homme le plus doué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le plus doué du monde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dîneurs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Closky - Hello and Welcome</w:t>
            </w:r>
            <w:r>
              <w:rPr/>
              <w:t xml:space="preserve">, Centre d'art contemporain Le Parvis, pp.42-45,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sans qualités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Tania Vladova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Nora Labo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Maddalena Parise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Leenhardt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Radial</w:t>
            </w:r>
            <w:r>
              <w:rPr/>
              <w:t xml:space="preserve">, 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rapide histoire des frontières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qualité visionnaire des techniques imaginées par Jules et Michel Verne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2009,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halshs-00635276v1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Au delà du virtuel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Burniat</w:t>
              </w:r>
            </w:hyperlink>
          </w:p>
          <w:p>
            <w:pPr/>
            <w:r>
              <w:rPr/>
              <w:t xml:space="preserve">Le Lombard, 104 p., 2017, coll. « La Petite Bédéthèque des savoirs », ISBN 978-2803637430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: Fantasmes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Montaigne</w:t>
              </w:r>
            </w:hyperlink>
          </w:p>
          <w:p>
            <w:pPr/>
            <w:r>
              <w:rPr/>
              <w:t xml:space="preserve">Le Lombard, 72 p., 2016, coll. « La Petite Bédéthèque des savoirs », ISBN 978-2-8036-3638-9, notice BnF no FRBNF45040012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Géridan Jean-Michel</w:t>
              </w:r>
            </w:hyperlink>
          </w:p>
          <w:p>
            <w:pPr/>
            <w:r>
              <w:rPr/>
              <w:t xml:space="preserve">, 2016, 978-2-1007-3784-0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Montaigne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Lombard</w:t>
              </w:r>
            </w:hyperlink>
            <w:r>
              <w:rPr/>
              <w:t xml:space="preserve">, 2016, 978-2803636389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: s'initier à la programmation créative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Géridan Jean-Michel</w:t>
              </w:r>
            </w:hyperlink>
          </w:p>
          <w:p>
            <w:pPr/>
            <w:r>
              <w:rPr/>
              <w:t xml:space="preserve">Dunod, 2015, ISBN 978-2-1007-3784-0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créatifs avec Arduino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Géridan Jean-Michel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Affagard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Parson</w:t>
              </w:r>
            </w:hyperlink>
            <w:r>
              <w:rPr/>
              <w:t xml:space="preserve">, 2014, 978-2-7440-2617-1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le plus doué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Franciscopolis, pp.96, 2013, 978-2-9544208-3-7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plèbe et l'élite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Atelier Perrousseaux, pp.176, 2012, Perrousseaux BD, David Rault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</w:p>
          <w:p>
            <w:pPr/>
            <w:r>
              <w:rPr/>
              <w:t xml:space="preserve">Bourin éditeur, pp.312, 2012, Amélie Petit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Géridan Jean-Michel</w:t>
              </w:r>
            </w:hyperlink>
          </w:p>
          <w:p>
            <w:pPr/>
            <w:r>
              <w:rPr/>
              <w:t xml:space="preserve">Pearson Education France, pp.300,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halshs-00635237v1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BE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fargue-jean-noel" TargetMode="External"/><Relationship Id="rId9" Type="http://schemas.openxmlformats.org/officeDocument/2006/relationships/hyperlink" Target="https://orcid.org/0009-0005-3304-1081" TargetMode="External"/><Relationship Id="rId10" Type="http://schemas.openxmlformats.org/officeDocument/2006/relationships/hyperlink" Target="https://www.idref.fr/084750200" TargetMode="External"/><Relationship Id="rId11" Type="http://schemas.openxmlformats.org/officeDocument/2006/relationships/hyperlink" Target="https://viaf.org/viaf/46998372" TargetMode="External"/><Relationship Id="rId12" Type="http://schemas.openxmlformats.org/officeDocument/2006/relationships/hyperlink" Target="https://scholar.google.com/citations?user=WQiHghMAAAAJ" TargetMode="External"/><Relationship Id="rId13" Type="http://schemas.openxmlformats.org/officeDocument/2006/relationships/hyperlink" Target="http://isni.org/isni/0000000010117772" TargetMode="External"/><Relationship Id="rId14" Type="http://schemas.openxmlformats.org/officeDocument/2006/relationships/hyperlink" Target="https://shs.hal.science/halshs-04476559v1" TargetMode="External"/><Relationship Id="rId15" Type="http://schemas.openxmlformats.org/officeDocument/2006/relationships/hyperlink" Target="https://hal.science/search/index/?q=*&amp;authFullName_s=Jean-No&#235;l Lafargue" TargetMode="External"/><Relationship Id="rId16" Type="http://schemas.openxmlformats.org/officeDocument/2006/relationships/hyperlink" Target="https://shs.hal.science/halshs-04130745v2" TargetMode="External"/><Relationship Id="rId17" Type="http://schemas.openxmlformats.org/officeDocument/2006/relationships/hyperlink" Target="https://shs.hal.science/halshs-04476554v1" TargetMode="External"/><Relationship Id="rId18" Type="http://schemas.openxmlformats.org/officeDocument/2006/relationships/hyperlink" Target="https://shs.hal.science/halshs-02544091v2" TargetMode="External"/><Relationship Id="rId19" Type="http://schemas.openxmlformats.org/officeDocument/2006/relationships/hyperlink" Target="https://shs.hal.science/halshs-04476521v1" TargetMode="External"/><Relationship Id="rId20" Type="http://schemas.openxmlformats.org/officeDocument/2006/relationships/hyperlink" Target="https://shs.hal.science/halshs-02548944v1" TargetMode="External"/><Relationship Id="rId21" Type="http://schemas.openxmlformats.org/officeDocument/2006/relationships/hyperlink" Target="https://shs.hal.science/halshs-01275505v1" TargetMode="External"/><Relationship Id="rId22" Type="http://schemas.openxmlformats.org/officeDocument/2006/relationships/hyperlink" Target="https://shs.hal.science/halshs-01275514v1" TargetMode="External"/><Relationship Id="rId23" Type="http://schemas.openxmlformats.org/officeDocument/2006/relationships/hyperlink" Target="https://shs.hal.science/halshs-01275428v1" TargetMode="External"/><Relationship Id="rId24" Type="http://schemas.openxmlformats.org/officeDocument/2006/relationships/hyperlink" Target="https://shs.hal.science/halshs-00881253v1" TargetMode="External"/><Relationship Id="rId25" Type="http://schemas.openxmlformats.org/officeDocument/2006/relationships/hyperlink" Target="https://shs.hal.science/halshs-00879211v1" TargetMode="External"/><Relationship Id="rId26" Type="http://schemas.openxmlformats.org/officeDocument/2006/relationships/hyperlink" Target="https://shs.hal.science/halshs-00635270v1" TargetMode="External"/><Relationship Id="rId27" Type="http://schemas.openxmlformats.org/officeDocument/2006/relationships/hyperlink" Target="https://shs.hal.science/halshs-00635221v1" TargetMode="External"/><Relationship Id="rId28" Type="http://schemas.openxmlformats.org/officeDocument/2006/relationships/hyperlink" Target="https://hal.science/search/index/?q=*&amp;authFullName_s=Camille Paloque-Berg&#232;s" TargetMode="External"/><Relationship Id="rId29" Type="http://schemas.openxmlformats.org/officeDocument/2006/relationships/hyperlink" Target="https://hal.science/search/index/?q=*&amp;authFullName_s=Sophie Daste" TargetMode="External"/><Relationship Id="rId30" Type="http://schemas.openxmlformats.org/officeDocument/2006/relationships/hyperlink" Target="https://shs.hal.science/halshs-00635212v1" TargetMode="External"/><Relationship Id="rId31" Type="http://schemas.openxmlformats.org/officeDocument/2006/relationships/hyperlink" Target="https://shs.hal.science/halshs-00635228v1" TargetMode="External"/><Relationship Id="rId32" Type="http://schemas.openxmlformats.org/officeDocument/2006/relationships/hyperlink" Target="https://shs.hal.science/halshs-00635231v1" TargetMode="External"/><Relationship Id="rId33" Type="http://schemas.openxmlformats.org/officeDocument/2006/relationships/hyperlink" Target="https://shs.hal.science/halshs-00635241v1" TargetMode="External"/><Relationship Id="rId34" Type="http://schemas.openxmlformats.org/officeDocument/2006/relationships/hyperlink" Target="https://shs.hal.science/halshs-00635209v1" TargetMode="External"/><Relationship Id="rId35" Type="http://schemas.openxmlformats.org/officeDocument/2006/relationships/hyperlink" Target="https://shs.hal.science/halshs-00635204v1" TargetMode="External"/><Relationship Id="rId36" Type="http://schemas.openxmlformats.org/officeDocument/2006/relationships/hyperlink" Target="https://shs.hal.science/halshs-00635224v1" TargetMode="External"/><Relationship Id="rId37" Type="http://schemas.openxmlformats.org/officeDocument/2006/relationships/hyperlink" Target="https://shs.hal.science/halshs-00635277v1" TargetMode="External"/><Relationship Id="rId38" Type="http://schemas.openxmlformats.org/officeDocument/2006/relationships/hyperlink" Target="https://shs.hal.science/halshs-00635248v1" TargetMode="External"/><Relationship Id="rId39" Type="http://schemas.openxmlformats.org/officeDocument/2006/relationships/hyperlink" Target="https://shs.hal.science/halshs-00635278v1" TargetMode="External"/><Relationship Id="rId40" Type="http://schemas.openxmlformats.org/officeDocument/2006/relationships/hyperlink" Target="https://shs.hal.science/halshs-00635258v1" TargetMode="External"/><Relationship Id="rId41" Type="http://schemas.openxmlformats.org/officeDocument/2006/relationships/hyperlink" Target="https://shs.hal.science/halshs-00635266v1" TargetMode="External"/><Relationship Id="rId42" Type="http://schemas.openxmlformats.org/officeDocument/2006/relationships/hyperlink" Target="https://hal.science/search/index/?q=*&amp;authFullName_s=Nathalie Lafargue" TargetMode="External"/><Relationship Id="rId43" Type="http://schemas.openxmlformats.org/officeDocument/2006/relationships/hyperlink" Target="https://shs.hal.science/halshs-00635268v1" TargetMode="External"/><Relationship Id="rId44" Type="http://schemas.openxmlformats.org/officeDocument/2006/relationships/hyperlink" Target="https://shs.hal.science/halshs-00635196v1" TargetMode="External"/><Relationship Id="rId45" Type="http://schemas.openxmlformats.org/officeDocument/2006/relationships/hyperlink" Target="https://shs.hal.science/halshs-02545325v1" TargetMode="External"/><Relationship Id="rId46" Type="http://schemas.openxmlformats.org/officeDocument/2006/relationships/hyperlink" Target="https://www.albin-michel.fr/" TargetMode="External"/><Relationship Id="rId47" Type="http://schemas.openxmlformats.org/officeDocument/2006/relationships/hyperlink" Target="https://shs.hal.science/halshs-02548962v1" TargetMode="External"/><Relationship Id="rId48" Type="http://schemas.openxmlformats.org/officeDocument/2006/relationships/hyperlink" Target="https://editions-b42.com/" TargetMode="External"/><Relationship Id="rId49" Type="http://schemas.openxmlformats.org/officeDocument/2006/relationships/hyperlink" Target="https://shs.hal.science/halshs-01321848v1" TargetMode="External"/><Relationship Id="rId50" Type="http://schemas.openxmlformats.org/officeDocument/2006/relationships/hyperlink" Target="https://shs.hal.science/halshs-02334108v1" TargetMode="External"/><Relationship Id="rId51" Type="http://schemas.openxmlformats.org/officeDocument/2006/relationships/hyperlink" Target="https://shs.hal.science/halshs-00635260v1" TargetMode="External"/><Relationship Id="rId52" Type="http://schemas.openxmlformats.org/officeDocument/2006/relationships/hyperlink" Target="https://hal.science/hal-02612420v1" TargetMode="External"/><Relationship Id="rId53" Type="http://schemas.openxmlformats.org/officeDocument/2006/relationships/hyperlink" Target="https://hal.science/search/index/?q=*&amp;authFullName_s=Tania Vladova" TargetMode="External"/><Relationship Id="rId54" Type="http://schemas.openxmlformats.org/officeDocument/2006/relationships/hyperlink" Target="https://hal.science/search/index/?q=*&amp;authFullName_s=Nora Labo" TargetMode="External"/><Relationship Id="rId55" Type="http://schemas.openxmlformats.org/officeDocument/2006/relationships/hyperlink" Target="https://hal.science/search/index/?q=*&amp;authFullName_s=Maddalena Parise" TargetMode="External"/><Relationship Id="rId56" Type="http://schemas.openxmlformats.org/officeDocument/2006/relationships/hyperlink" Target="https://hal.science/search/index/?q=*&amp;authFullName_s=Jacques Leenhardt" TargetMode="External"/><Relationship Id="rId57" Type="http://schemas.openxmlformats.org/officeDocument/2006/relationships/hyperlink" Target="https://hal.science/search/index/?q=*&amp;authFullName_s=Diane Watteau" TargetMode="External"/><Relationship Id="rId58" Type="http://schemas.openxmlformats.org/officeDocument/2006/relationships/hyperlink" Target="https://univ-paris8.hal.science/hal-01478224v1" TargetMode="External"/><Relationship Id="rId59" Type="http://schemas.openxmlformats.org/officeDocument/2006/relationships/hyperlink" Target="https://shs.hal.science/halshs-00635276v1" TargetMode="External"/><Relationship Id="rId60" Type="http://schemas.openxmlformats.org/officeDocument/2006/relationships/hyperlink" Target="https://univ-paris8.hal.science/hal-02528682v1" TargetMode="External"/><Relationship Id="rId61" Type="http://schemas.openxmlformats.org/officeDocument/2006/relationships/hyperlink" Target="https://hal.science/search/index/?q=*&amp;authFullName_s=Mathieu Burniat" TargetMode="External"/><Relationship Id="rId62" Type="http://schemas.openxmlformats.org/officeDocument/2006/relationships/hyperlink" Target="https://univ-paris8.hal.science/hal-02528677v1" TargetMode="External"/><Relationship Id="rId63" Type="http://schemas.openxmlformats.org/officeDocument/2006/relationships/hyperlink" Target="https://hal.science/search/index/?q=*&amp;authFullName_s=Marion Montaigne" TargetMode="External"/><Relationship Id="rId64" Type="http://schemas.openxmlformats.org/officeDocument/2006/relationships/hyperlink" Target="https://shs.hal.science/halshs-01275451v1" TargetMode="External"/><Relationship Id="rId65" Type="http://schemas.openxmlformats.org/officeDocument/2006/relationships/hyperlink" Target="https://hal.science/search/index/?q=*&amp;authFullName_s=G&#233;ridan Jean-Michel" TargetMode="External"/><Relationship Id="rId66" Type="http://schemas.openxmlformats.org/officeDocument/2006/relationships/hyperlink" Target="https://shs.hal.science/halshs-01275457v1" TargetMode="External"/><Relationship Id="rId67" Type="http://schemas.openxmlformats.org/officeDocument/2006/relationships/hyperlink" Target="http://www.lelombard.com/" TargetMode="External"/><Relationship Id="rId68" Type="http://schemas.openxmlformats.org/officeDocument/2006/relationships/hyperlink" Target="https://univ-paris8.hal.science/hal-02528671v1" TargetMode="External"/><Relationship Id="rId69" Type="http://schemas.openxmlformats.org/officeDocument/2006/relationships/hyperlink" Target="https://shs.hal.science/halshs-01275434v1" TargetMode="External"/><Relationship Id="rId70" Type="http://schemas.openxmlformats.org/officeDocument/2006/relationships/hyperlink" Target="https://hal.science/search/index/?q=*&amp;authFullName_s=Affagard Bruno" TargetMode="External"/><Relationship Id="rId71" Type="http://schemas.openxmlformats.org/officeDocument/2006/relationships/hyperlink" Target="http://pearson.fr/" TargetMode="External"/><Relationship Id="rId72" Type="http://schemas.openxmlformats.org/officeDocument/2006/relationships/hyperlink" Target="https://shs.hal.science/halshs-00879212v1" TargetMode="External"/><Relationship Id="rId73" Type="http://schemas.openxmlformats.org/officeDocument/2006/relationships/hyperlink" Target="https://shs.hal.science/halshs-00669133v1" TargetMode="External"/><Relationship Id="rId74" Type="http://schemas.openxmlformats.org/officeDocument/2006/relationships/hyperlink" Target="https://shs.hal.science/halshs-00738045v1" TargetMode="External"/><Relationship Id="rId75" Type="http://schemas.openxmlformats.org/officeDocument/2006/relationships/hyperlink" Target="https://shs.hal.science/halshs-0063523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Lafargue</dc:title>
  <dc:description>CV</dc:description>
  <dc:subject/>
  <cp:keywords/>
  <cp:category/>
  <cp:lastModifiedBy/>
  <dcterms:created xsi:type="dcterms:W3CDTF">2026-05-25T11:27:13+02:00</dcterms:created>
  <dcterms:modified xsi:type="dcterms:W3CDTF">2026-05-25T11:27:13+02:00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