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Jean-Rémi LAPAIRE </w:t></w:r><w:r><w:rPr><w:color w:val="641e6e"/></w:rPr><w:t xml:space="preserve">Jean-Rémi LAPAIRE, Professeur Emérite, UFR Langues et Civilisations Etrangères, Université Bordeaux Montaigne,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lapaire-jean-remi</w:t></w:r></w:hyperlink></w:p><w:p><w:pPr><w:numPr><w:ilvl w:val="0"/><w:numId w:val="1"/></w:numPr></w:pPr><w:r><w:rPr/><w:t xml:space="preserve"> ORCID : </w:t></w:r><w:hyperlink r:id="rId9" w:history="1"><w:r><w:rPr><w:color w:val="#410a8c"/><w:u w:val="single"/></w:rPr><w:t xml:space="preserve">0000-0002-1847-5587</w:t></w:r></w:hyperlink></w:p><w:p><w:pPr><w:numPr><w:ilvl w:val="0"/><w:numId w:val="1"/></w:numPr></w:pPr><w:r><w:rPr/><w:t xml:space="preserve"> IdRef : </w:t></w:r><w:hyperlink r:id="rId10" w:history="1"><w:r><w:rPr><w:color w:val="#410a8c"/><w:u w:val="single"/></w:rPr><w:t xml:space="preserve">030871751</w:t></w:r></w:hyperlink></w:p><w:p><w:pPr><w:spacing w:before="600"/></w:pPr></w:p><w:p><w:pPr><w:pStyle w:val="Heading2"/></w:pPr><w:r><w:rPr><w:color w:val="1e198e"/><w:b w:val="1"/><w:bCs w:val="1"/></w:rPr><w:t xml:space="preserve">Présentation</w:t></w:r></w:p><w:p><w:pPr><w:spacing w:after="100"/></w:pPr></w:p><w:p><w:pPr><w:pStyle w:val="Heading3"/></w:pPr></w:p><w:p><w:pPr/><w:r><w:rPr><w:b w:val="1"/><w:bCs w:val="1"/></w:rPr><w:t xml:space="preserve">Présentation</w:t></w:r><w:r><w:rPr/><w:t xml:space="preserve">: Jean-Rémi LAPAIRE est un linguiste angliciste, initialement formé aux théories françaises de l'énonciation, qui a évolué vers la linguistique cognitive et les études gestuelles, sans jamais perdre de vue les questions d'enseignement, d'apprentissage et d'acquisition, et tout en abolissant les frontières entre théorie et pratique, discours expert et présentation grand public, ou encore entre la sciences et les arts. Ses travaux en études gestuelles (qui abordent le rôle central du geste dans l'abstraction) et sur les apprentissages &amp;quot;par-corps&amp;quot;, associent des lectures, des référents et des savoir-faire issus des deux mondes (e.g. sémiologie gestuelle et analyse du mouvement dansé). Les séminaires multimodaux qu'il a construits à Bordeaux Montaigne dans diverses disciplines sollicitent ce qu'il appelle &amp;quot;le corps apprenant&amp;quot; de manière augmentée en engageant ce dernier dans des actes dynamiques d'exploration et de réflexion, qui sont orchestrés collectivement, dans des espaces d'apprentissageredéfinis, au moyen de gestes et de postures diversifiés. Jean-Rémi Lapaire intervient également dans des actins de formation de formateurs et de compagnonnage en milieu scolaire ou associatif.</w:t></w:r></w:p><w:p><w:pPr/><w:r><w:rPr><w:b w:val="1"/><w:bCs w:val="1"/></w:rPr><w:t xml:space="preserve">Fonctions :</w:t></w:r><w:r><w:rPr/><w:t xml:space="preserve"> Professeur titulaire, Université Bordeaux Montaigne, Nouvelle Aquitaine, France (2001-2024). Co-fondateur (2005), vice-Président (2005-2009), Président (2009-2011) de l’</w:t></w:r><w:r><w:rPr><w:i w:val="1"/><w:iCs w:val="1"/></w:rPr><w:t xml:space="preserve">Association Française de Linguistique Cognitive</w:t></w:r><w:r><w:rPr/><w:t xml:space="preserve"> (AFLICO). Au préalable: assistant (1984-88), maître de conférences (1988-1995), professeur des universités (1995-2001) , Université de Toulouse Jean Jaures, Occitanie, France.</w:t></w:r></w:p><w:p><w:pPr/><w:r><w:rPr><w:b w:val="1"/><w:bCs w:val="1"/></w:rPr><w:t xml:space="preserve">Formation:</w:t></w:r><w:r><w:rPr/><w:t xml:space="preserve"> Habilitation à diriger des recherches (HDR) en linguistique anglaise, </w:t></w:r><w:r><w:rPr><w:i w:val="1"/><w:iCs w:val="1"/></w:rPr><w:t xml:space="preserve">Université de Toulouse-Le Mirail</w:t></w:r><w:r><w:rPr/><w:t xml:space="preserve"> (10 juin 1994), dir. Professeur Dennis Philps; Doctorat de linguistique anglaise (thèse nouveau régime), dir. Professeur Henri Adamczewski, </w:t></w:r><w:r><w:rPr><w:i w:val="1"/><w:iCs w:val="1"/></w:rPr><w:t xml:space="preserve">Université de Paris III Sorbonne Nouvelle</w:t></w:r><w:r><w:rPr/><w:t xml:space="preserve"> (14 décembre 1987) «Du notionnel-lexical au métaopérationnel-modal : étude des opérateurs Ø, A, THE, TH-IS/-AT/-EN/-ERE en anglais»; Licence (juin 1979, </w:t></w:r><w:r><w:rPr><w:i w:val="1"/><w:iCs w:val="1"/></w:rPr><w:t xml:space="preserve">Paris X-Nanterre</w:t></w:r><w:r><w:rPr/><w:t xml:space="preserve">), maîtrise (juin 1980, </w:t></w:r><w:r><w:rPr><w:i w:val="1"/><w:iCs w:val="1"/></w:rPr><w:t xml:space="preserve">Paris IV Sorbonne</w:t></w:r><w:r><w:rPr/><w:t xml:space="preserve">), agrégation (juillet 1982), D.E.A. (juin 1983, </w:t></w:r><w:r><w:rPr><w:i w:val="1"/><w:iCs w:val="1"/></w:rPr><w:t xml:space="preserve">Paris III Sorbonne Nouvelle</w:t></w:r><w:r><w:rPr/><w:t xml:space="preserve">) d’anglais; Admission </w:t></w:r><w:r><w:rPr><w:i w:val="1"/><w:iCs w:val="1"/></w:rPr><w:t xml:space="preserve">Ecole Normale Supérieure de St Cloud</w:t></w:r><w:r><w:rPr/><w:t xml:space="preserve">, section « lettres » (juillet 1978); Baccalauréat C « mathématiques et sciences physiques », </w:t></w:r><w:r><w:rPr><w:i w:val="1"/><w:iCs w:val="1"/></w:rPr><w:t xml:space="preserve">Lycée Janson de Sailly</w:t></w:r><w:r><w:rPr/><w:t xml:space="preserve">, Paris (juin 1976).</w:t></w:r></w:p><w:p><w:pPr/><w:r><w:rPr><w:b w:val="1"/><w:bCs w:val="1"/></w:rPr><w:t xml:space="preserve">Enseignement :</w:t></w:r><w:r><w:rPr/><w:t xml:space="preserve"> linguistique cognitive, pragmatique, analyse du discours ; kinésique / études gestuelles (</w:t></w:r><w:r><w:rPr><w:i w:val="1"/><w:iCs w:val="1"/></w:rPr><w:t xml:space="preserve">gesture studies</w:t></w:r><w:r><w:rPr/><w:t xml:space="preserve">), théorie du mouvement, de la danse, de la cognition incarnée (embodiment), </w:t></w:r><w:r><w:rPr><w:i w:val="1"/><w:iCs w:val="1"/></w:rPr><w:t xml:space="preserve">language and gender studies</w:t></w:r><w:r><w:rPr/><w:t xml:space="preserve">, didactique des langues et cultures (énaction, </w:t></w:r><w:r><w:rPr><w:i w:val="1"/><w:iCs w:val="1"/></w:rPr><w:t xml:space="preserve">performance-based teaching</w:t></w:r><w:r><w:rPr/><w:t xml:space="preserve">, engagement du &amp;quot;corps apprenant&amp;quot; dans des actes dynamiques d'interprétation).</w:t></w:r></w:p><w:p><w:pPr/><w:r><w:rPr><w:b w:val="1"/><w:bCs w:val="1"/></w:rPr><w:t xml:space="preserve">Domaines de recherche et d'expertise</w:t></w:r><w:r><w:rPr/><w:t xml:space="preserve">: études gestuelles, théories du mouvement - linguistique cognitive - pragmatique du discours - didactique des langues et cultures; souffrance apprenante et blessures d'apprentissage</w:t></w:r></w:p><w:p><w:pPr/><w:r><w:rPr><w:b w:val="1"/><w:bCs w:val="1"/></w:rPr><w:t xml:space="preserve">Innovation prédagogique:</w:t></w:r><w:r><w:rPr/><w:t xml:space="preserve"> formats multimodaux, auto-réflexifs et énactifs d'apprentissage (ateliers d'expérimentation et d'interprétation par-corps des significations, hybridation présentiel / distanciel, numérique / kinésique).</w:t></w:r></w:p><w:p><w:pPr/><w:r><w:rPr><w:b w:val="1"/><w:bCs w:val="1"/></w:rPr><w:t xml:space="preserve">Ouvrages publiés (non référencés dans HAL):</w:t></w:r><w:r><w:rPr><w:i w:val="1"/><w:iCs w:val="1"/></w:rPr><w:t xml:space="preserve">Linguistique et grammaire de l'anglais</w:t></w:r><w:r><w:rPr/><w:t xml:space="preserve">. Toulouse : Presses Universitaires du Mirail (PUM), 1991, [740 p.]. (En collaboration avec W. ROTGÉ); </w:t></w:r><w:r><w:rPr><w:i w:val="1"/><w:iCs w:val="1"/></w:rPr><w:t xml:space="preserve">Réussir le commentaire grammatical des textes anglais</w:t></w:r><w:r><w:rPr/><w:t xml:space="preserve"> Paris : Ellipses, 1992 [250 p.]. (En collaboration avec W. ROTGÉ); </w:t></w:r><w:r><w:rPr><w:i w:val="1"/><w:iCs w:val="1"/></w:rPr><w:t xml:space="preserve">Séminaire pratique de linguistique anglaise</w:t></w:r><w:r><w:rPr/><w:t xml:space="preserve">. Toulouse : Presses Universitaires du Mirail (PUM), 1993, [450 p.] (En collaboration avec W. ROTGÉ); </w:t></w:r><w:r><w:rPr><w:i w:val="1"/><w:iCs w:val="1"/></w:rPr><w:t xml:space="preserve">Réussir le commentaire grammatical des textes anglais. Nouvelle édition revue et augmentée</w:t></w:r><w:r><w:rPr/><w:t xml:space="preserve">. Paris ; Ellipses, 2004, [358 p.]. (En collaboration avec W. ROTGÉ); </w:t></w:r><w:r><w:rPr><w:i w:val="1"/><w:iCs w:val="1"/></w:rPr><w:t xml:space="preserve">La grammaire anglaise en mouvement</w:t></w:r><w:r><w:rPr/><w:t xml:space="preserve">. Paris : Hachette, 2006, [224 p.]; </w:t></w:r><w:r><w:rPr><w:i w:val="1"/><w:iCs w:val="1"/></w:rPr><w:t xml:space="preserve">Grammar in motion.</w:t></w:r><w:r><w:rPr/><w:t xml:space="preserve"> D.V.D*.* En collaboration avec Jean Masse, chorégraphe. Phrases gestuelles (KineGrams) expliquant le fonctionnement de la grammaire anglaise, dans une perspective cognitive et interactionnelle. 14 points de terminologie, 35 marqueurs ou constructions, répartis sur 24 séquences. Durée totale de 70’. Paris : Hachette, 2006, [70’]; </w:t></w:r><w:r><w:rPr><w:i w:val="1"/><w:iCs w:val="1"/></w:rPr><w:t xml:space="preserve">Du fait grammatical au fait cognitif. From Gram to Mind : Grammar as Cognition</w:t></w:r><w:r><w:rPr/><w:t xml:space="preserve">. 2 Volumes. 739 pages. Edité en collaboration avec Guillaume Desagulier et Jean-Baptiste Guignard. Bordeaux : Presses Universitaires de Bordeaux. ISBN-10 2-86781-476-6 ISBN-13 9782867814761</w:t></w:r></w:p><w:p><w:pPr/><w:r><w:rPr><w:b w:val="1"/><w:bCs w:val="1"/></w:rPr><w:t xml:space="preserve">Films documentaires réalisés en contexte universitaire, à caractère scientifique et artisitique</w:t></w:r><w:r><w:rPr/><w:t xml:space="preserve"> : </w:t></w:r><w:r><w:rPr><w:i w:val="1"/><w:iCs w:val="1"/></w:rPr><w:t xml:space="preserve">Sur les pas de Marcel Jousse</w:t></w:r><w:r><w:rPr/><w:t xml:space="preserve">. </w:t></w:r><w:r><w:rPr><w:i w:val="1"/><w:iCs w:val="1"/></w:rPr><w:t xml:space="preserve">La mémoire, le geste et le vivant</w:t></w:r><w:r><w:rPr/><w:t xml:space="preserve">. Film documentaire à caractère scientifique. Production exécutive er scientifique en collaboration avec Jean-Claude Cheyssial, réalisateur. Production EA CLIMAS – Université Bordeaux Montaigne & Association Marcel Jousse, 2014 [52’34]: </w:t></w:r><w:r><w:rPr><w:i w:val="1"/><w:iCs w:val="1"/></w:rPr><w:t xml:space="preserve">Transmettre, apprécier, créer. Hélène Duval à Bordeaux.</w:t></w:r><w:r><w:rPr/><w:t xml:space="preserve"> Film documentaire à caractère artistique et scientifique franco-canadien. Production : Université Bordeaux Montaigne / EA CLIMAS, 2017 [21’30]; </w:t></w:r><w:r><w:rPr><w:i w:val="1"/><w:iCs w:val="1"/></w:rPr><w:t xml:space="preserve">Fluidité du genre : une expérience chorégraphique</w:t></w:r><w:r><w:rPr/><w:t xml:space="preserve">. Vidéo-danse sur une chorégraphie et une interprétation originales de Jose Luis Londono Santander et Claire Gabriel. Production : Université Bordeaux Montaigne / EA CLIMAS, 2018 [16’14]; </w:t></w:r><w:r><w:rPr><w:i w:val="1"/><w:iCs w:val="1"/></w:rPr><w:t xml:space="preserve">Mélange des genres à l’Université / Doing and undoing gender on a French campus site</w:t></w:r><w:r><w:rPr/><w:t xml:space="preserve">. Film documentaire à caractère scientifique. Production : Université Bordeaux Montaigne / EA CLIMAS, 2018 [49].</w:t></w:r></w:p><w:p><w:pPr><w:numPr><w:ilvl w:val="0"/><w:numId w:val="2"/></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S’aventurer dans la forêt des choses et des signes d’une langue étrangère en utilisant son corps et son imaginaire</w:t></w:r></w:hyperlink></w:p><w:p><w:pPr/><w:hyperlink r:id="rId12" w:history="1"><w:r><w:rPr><w:color w:val="#410a8c"/><w:u w:val="single"/></w:rPr><w:t xml:space="preserve">Jean-Rémi Lapaire</w:t></w:r></w:hyperlink></w:p><w:p><w:pPr/><w:r><w:rPr><w:i w:val="1"/><w:iCs w:val="1"/></w:rPr><w:t xml:space="preserve">ReCHERches</w:t></w:r><w:r><w:rPr/><w:t xml:space="preserve">, 2025, 34, </w:t></w:r><w:hyperlink r:id="rId13" w:history="1"><w:r><w:rPr><w:color w:val="#410a8c"/><w:u w:val="single"/></w:rPr><w:t xml:space="preserve">⟨10.4000/144fv⟩</w:t></w:r></w:hyperlink></w:p><w:p><w:pPr/><w:r><w:rPr/><w:t xml:space="preserve">Article dans une revue</w:t></w:r></w:p><w:p><w:pPr/><w:hyperlink r:id="rId11" w:history="1"><w:r><w:rPr><w:color w:val="#410a8c"/><w:u w:val="single"/></w:rPr><w:t xml:space="preserve">hal-05562806v1</w:t></w:r></w:hyperlink></w:p></w:tc></w:tr><w:tr><w:trPr/><w:tc><w:tcPr><w:noWrap/></w:tcPr><w:p><w:pPr><w:spacing w:after="200"/></w:pPr><w:hyperlink r:id="rId14" w:history="1"><w:r><w:rPr><w:color w:val="1e198e"/><w:b w:val="1"/><w:bCs w:val="1"/><w:u w:val="single"/></w:rPr><w:t xml:space="preserve">The courage to be herself: Daisy Miller unbowed</w:t></w:r></w:hyperlink></w:p><w:p><w:pPr/><w:hyperlink r:id="rId12" w:history="1"><w:r><w:rPr><w:color w:val="#410a8c"/><w:u w:val="single"/></w:rPr><w:t xml:space="preserve">Jean-Rémi Lapaire</w:t></w:r></w:hyperlink><w:r><w:rPr/><w:t xml:space="preserve">,</w:t></w:r><w:hyperlink r:id="rId15" w:history="1"><w:r><w:rPr><w:color w:val="#410a8c"/><w:u w:val="single"/></w:rPr><w:t xml:space="preserve">Raphaël Bzar</w:t></w:r></w:hyperlink></w:p><w:p><w:pPr/><w:r><w:rPr><w:i w:val="1"/><w:iCs w:val="1"/></w:rPr><w:t xml:space="preserve">Miranda : Revue pluridisciplinaire sur le monde anglophone. Multidisciplinary peer-reviewed journal on the English-speaking world </w:t></w:r><w:r><w:rPr/><w:t xml:space="preserve">, 2025, 31, </w:t></w:r><w:hyperlink r:id="rId16" w:history="1"><w:r><w:rPr><w:color w:val="#410a8c"/><w:u w:val="single"/></w:rPr><w:t xml:space="preserve">⟨10.4000/1410t⟩</w:t></w:r></w:hyperlink></w:p><w:p><w:pPr/><w:r><w:rPr/><w:t xml:space="preserve">Article dans une revue</w:t></w:r></w:p><w:p><w:pPr/><w:hyperlink r:id="rId14" w:history="1"><w:r><w:rPr><w:color w:val="#410a8c"/><w:u w:val="single"/></w:rPr><w:t xml:space="preserve">hal-05562950v1</w:t></w:r></w:hyperlink></w:p></w:tc></w:tr><w:tr><w:trPr/><w:tc><w:tcPr><w:noWrap/></w:tcPr><w:p><w:pPr><w:spacing w:after="200"/></w:pPr><w:hyperlink r:id="rId17" w:history="1"><w:r><w:rPr><w:color w:val="1e198e"/><w:b w:val="1"/><w:bCs w:val="1"/><w:u w:val="single"/></w:rPr><w:t xml:space="preserve">Les langues à l’école des arts de la scène (introduction)</w:t></w:r></w:hyperlink></w:p><w:p><w:pPr/><w:hyperlink r:id="rId18" w:history="1"><w:r><w:rPr><w:color w:val="#410a8c"/><w:u w:val="single"/></w:rPr><w:t xml:space="preserve">Joelle Aden</w:t></w:r></w:hyperlink><w:r><w:rPr/><w:t xml:space="preserve">,</w:t></w:r><w:hyperlink r:id="rId12" w:history="1"><w:r><w:rPr><w:color w:val="#410a8c"/><w:u w:val="single"/></w:rPr><w:t xml:space="preserve">Jean-Rémi Lapaire</w:t></w:r></w:hyperlink></w:p><w:p><w:pPr/><w:r><w:rPr><w:i w:val="1"/><w:iCs w:val="1"/></w:rPr><w:t xml:space="preserve">Scenario: A Journal of Performative Teaching, Learning, Research</w:t></w:r><w:r><w:rPr/><w:t xml:space="preserve">, 2025, pp.2-16. </w:t></w:r><w:hyperlink r:id="rId19" w:history="1"><w:r><w:rPr><w:color w:val="#410a8c"/><w:u w:val="single"/></w:rPr><w:t xml:space="preserve">⟨10.33178/scenario.19.1.1⟩</w:t></w:r></w:hyperlink></w:p><w:p><w:pPr/><w:r><w:rPr/><w:t xml:space="preserve">Article dans une revue</w:t></w:r></w:p><w:p><w:pPr/><w:hyperlink r:id="rId17" w:history="1"><w:r><w:rPr><w:color w:val="#410a8c"/><w:u w:val="single"/></w:rPr><w:t xml:space="preserve">hal-05562973v1</w:t></w:r></w:hyperlink></w:p></w:tc></w:tr><w:tr><w:trPr/><w:tc><w:tcPr><w:noWrap/></w:tcPr><w:p><w:pPr><w:spacing w:after="200"/></w:pPr><w:hyperlink r:id="rId20" w:history="1"><w:r><w:rPr><w:color w:val="1e198e"/><w:b w:val="1"/><w:bCs w:val="1"/><w:u w:val="single"/></w:rPr><w:t xml:space="preserve">Dorian Gray goes Wilde: from painted to living “picture”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2025, 31, </w:t></w:r><w:hyperlink r:id="rId21" w:history="1"><w:r><w:rPr><w:color w:val="#410a8c"/><w:u w:val="single"/></w:rPr><w:t xml:space="preserve">⟨10.4000/141w0⟩</w:t></w:r></w:hyperlink></w:p><w:p><w:pPr/><w:r><w:rPr/><w:t xml:space="preserve">Article dans une revue</w:t></w:r></w:p><w:p><w:pPr/><w:hyperlink r:id="rId20" w:history="1"><w:r><w:rPr><w:color w:val="#410a8c"/><w:u w:val="single"/></w:rPr><w:t xml:space="preserve">hal-05562867v1</w:t></w:r></w:hyperlink></w:p></w:tc></w:tr><w:tr><w:trPr/><w:tc><w:tcPr><w:noWrap/></w:tcPr><w:p><w:pPr><w:spacing w:after="200"/></w:pPr><w:hyperlink r:id="rId22" w:history="1"><w:r><w:rPr><w:color w:val="1e198e"/><w:b w:val="1"/><w:bCs w:val="1"/><w:u w:val="single"/></w:rPr><w:t xml:space="preserve">A playscript for dramatizing The Picture of Dorian Gray</w:t></w:r></w:hyperlink></w:p><w:p><w:pPr/><w:hyperlink r:id="rId23" w:history="1"><w:r><w:rPr><w:color w:val="#410a8c"/><w:u w:val="single"/></w:rPr><w:t xml:space="preserve">Victor Ducassou</w:t></w:r></w:hyperlink><w:r><w:rPr/><w:t xml:space="preserve">,</w:t></w:r><w:hyperlink r:id="rId24" w:history="1"><w:r><w:rPr><w:color w:val="#410a8c"/><w:u w:val="single"/></w:rPr><w:t xml:space="preserve">Lisa Perdoux</w:t></w:r></w:hyperlink><w:r><w:rPr/><w:t xml:space="preserve">,</w:t></w:r><w:hyperlink r:id="rId25" w:history="1"><w:r><w:rPr><w:color w:val="#410a8c"/><w:u w:val="single"/></w:rPr><w:t xml:space="preserve">Joseph Adam</w:t></w:r></w:hyperlink><w:r><w:rPr/><w:t xml:space="preserve">,</w:t></w: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2025, 31, </w:t></w:r><w:hyperlink r:id="rId26" w:history="1"><w:r><w:rPr><w:color w:val="#410a8c"/><w:u w:val="single"/></w:rPr><w:t xml:space="preserve">⟨10.4000/1410s⟩</w:t></w:r></w:hyperlink></w:p><w:p><w:pPr/><w:r><w:rPr/><w:t xml:space="preserve">Article dans une revue</w:t></w:r></w:p><w:p><w:pPr/><w:hyperlink r:id="rId22" w:history="1"><w:r><w:rPr><w:color w:val="#410a8c"/><w:u w:val="single"/></w:rPr><w:t xml:space="preserve">hal-05562894v1</w:t></w:r></w:hyperlink></w:p></w:tc></w:tr><w:tr><w:trPr/><w:tc><w:tcPr><w:noWrap/></w:tcPr><w:p><w:pPr><w:spacing w:after="200"/></w:pPr><w:hyperlink r:id="rId27" w:history="1"><w:r><w:rPr><w:color w:val="1e198e"/><w:b w:val="1"/><w:bCs w:val="1"/><w:u w:val="single"/></w:rPr><w:t xml:space="preserve">Resilience as stance: a linguistic-choreographic deconstruction</w:t></w:r></w:hyperlink></w:p><w:p><w:pPr/><w:hyperlink r:id="rId12" w:history="1"><w:r><w:rPr><w:color w:val="#410a8c"/><w:u w:val="single"/></w:rPr><w:t xml:space="preserve">Jean-Rémi Lapaire</w:t></w:r></w:hyperlink><w:r><w:rPr/><w:t xml:space="preserve">,</w:t></w:r><w:hyperlink r:id="rId28" w:history="1"><w:r><w:rPr><w:color w:val="#410a8c"/><w:u w:val="single"/></w:rPr><w:t xml:space="preserve">Julie Neveux</w:t></w:r></w:hyperlink><w:r><w:rPr/><w:t xml:space="preserve">,</w:t></w:r><w:hyperlink r:id="rId29" w:history="1"><w:r><w:rPr><w:color w:val="#410a8c"/><w:u w:val="single"/></w:rPr><w:t xml:space="preserve">Mélissa Blanc</w:t></w:r></w:hyperlink></w:p><w:p><w:pPr/><w:r><w:rPr><w:i w:val="1"/><w:iCs w:val="1"/></w:rPr><w:t xml:space="preserve">Miranda : Revue pluridisciplinaire sur le monde anglophone. Multidisciplinary peer-reviewed journal on the English-speaking world </w:t></w:r><w:r><w:rPr/><w:t xml:space="preserve">, 2024, 30, </w:t></w:r><w:hyperlink r:id="rId30" w:history="1"><w:r><w:rPr><w:color w:val="#410a8c"/><w:u w:val="single"/></w:rPr><w:t xml:space="preserve">⟨10.4000/12hwn⟩</w:t></w:r></w:hyperlink></w:p><w:p><w:pPr/><w:r><w:rPr/><w:t xml:space="preserve">Article dans une revue</w:t></w:r></w:p><w:p><w:pPr/><w:hyperlink r:id="rId27" w:history="1"><w:r><w:rPr><w:color w:val="#410a8c"/><w:u w:val="single"/></w:rPr><w:t xml:space="preserve">hal-05562743v1</w:t></w:r></w:hyperlink></w:p></w:tc></w:tr><w:tr><w:trPr/><w:tc><w:tcPr><w:noWrap/></w:tcPr><w:p><w:pPr><w:spacing w:after="200"/></w:pPr><w:hyperlink r:id="rId31" w:history="1"><w:r><w:rPr><w:color w:val="1e198e"/><w:b w:val="1"/><w:bCs w:val="1"/><w:u w:val="single"/></w:rPr><w:t xml:space="preserve">Donner corps aux langues</w:t></w:r></w:hyperlink></w:p><w:p><w:pPr/><w:hyperlink r:id="rId12" w:history="1"><w:r><w:rPr><w:color w:val="#410a8c"/><w:u w:val="single"/></w:rPr><w:t xml:space="preserve">Jean-Rémi Lapaire</w:t></w:r></w:hyperlink></w:p><w:p><w:pPr/><w:r><w:rPr><w:i w:val="1"/><w:iCs w:val="1"/></w:rPr><w:t xml:space="preserve">Les Langues Modernes</w:t></w:r><w:r><w:rPr/><w:t xml:space="preserve">, 2023, 4</w:t></w:r></w:p><w:p><w:pPr/><w:r><w:rPr/><w:t xml:space="preserve">Article dans une revue</w:t></w:r></w:p><w:p><w:pPr/><w:hyperlink r:id="rId31" w:history="1"><w:r><w:rPr><w:color w:val="#410a8c"/><w:u w:val="single"/></w:rPr><w:t xml:space="preserve">hal-05563268v1</w:t></w:r></w:hyperlink></w:p></w:tc></w:tr><w:tr><w:trPr/><w:tc><w:tcPr><w:noWrap/></w:tcPr><w:p><w:pPr><w:spacing w:after="200"/></w:pPr><w:hyperlink r:id="rId32" w:history="1"><w:r><w:rPr><w:color w:val="1e198e"/><w:b w:val="1"/><w:bCs w:val="1"/><w:u w:val="single"/></w:rPr><w:t xml:space="preserve">The presentation of self in the Zoom age: insights from pragmatics and cognitive science</w:t></w:r></w:hyperlink></w:p><w:p><w:pPr/><w:hyperlink r:id="rId12" w:history="1"><w:r><w:rPr><w:color w:val="#410a8c"/><w:u w:val="single"/></w:rPr><w:t xml:space="preserve">Jean-Rémi Lapaire</w:t></w:r></w:hyperlink></w:p><w:p><w:pPr/><w:r><w:rPr><w:i w:val="1"/><w:iCs w:val="1"/></w:rPr><w:t xml:space="preserve">Anglophonia, French Journal of English Studies</w:t></w:r><w:r><w:rPr/><w:t xml:space="preserve">, 2023, 35, </w:t></w:r><w:hyperlink r:id="rId33" w:history="1"><w:r><w:rPr><w:color w:val="#410a8c"/><w:u w:val="single"/></w:rPr><w:t xml:space="preserve">⟨10.4000/11qbg⟩</w:t></w:r></w:hyperlink></w:p><w:p><w:pPr/><w:r><w:rPr/><w:t xml:space="preserve">Article dans une revue</w:t></w:r></w:p><w:p><w:pPr/><w:hyperlink r:id="rId32" w:history="1"><w:r><w:rPr><w:color w:val="#410a8c"/><w:u w:val="single"/></w:rPr><w:t xml:space="preserve">hal-05563029v1</w:t></w:r></w:hyperlink></w:p></w:tc></w:tr><w:tr><w:trPr/><w:tc><w:tcPr><w:noWrap/></w:tcPr><w:p><w:pPr><w:spacing w:after="200"/></w:pPr><w:hyperlink r:id="rId34" w:history="1"><w:r><w:rPr><w:color w:val="1e198e"/><w:b w:val="1"/><w:bCs w:val="1"/><w:u w:val="single"/></w:rPr><w:t xml:space="preserve">Puissance d’un mode mineur : oser le journal d’apprentissage en pédagogie universitaire</w:t></w:r></w:hyperlink></w:p><w:p><w:pPr/><w:hyperlink r:id="rId12" w:history="1"><w:r><w:rPr><w:color w:val="#410a8c"/><w:u w:val="single"/></w:rPr><w:t xml:space="preserve">Jean-Rémi Lapaire</w:t></w:r></w:hyperlink></w:p><w:p><w:pPr/><w:r><w:rPr><w:i w:val="1"/><w:iCs w:val="1"/></w:rPr><w:t xml:space="preserve">Recherche et Pratiques Pédagogiques en Langues de Spécialité. Cahiers de l'APLIUT</w:t></w:r><w:r><w:rPr/><w:t xml:space="preserve">, 2022, Vol. 41 N°1, </w:t></w:r><w:hyperlink r:id="rId35" w:history="1"><w:r><w:rPr><w:color w:val="#410a8c"/><w:u w:val="single"/></w:rPr><w:t xml:space="preserve">⟨10.4000/apliut.9613⟩</w:t></w:r></w:hyperlink></w:p><w:p><w:pPr/><w:r><w:rPr/><w:t xml:space="preserve">Article dans une revue</w:t></w:r></w:p><w:p><w:pPr/><w:hyperlink r:id="rId36" w:history="1"><w:r><w:rPr><w:color w:val="#410a8c"/><w:u w:val="single"/></w:rPr><w:t xml:space="preserve">istex</w:t></w:r></w:hyperlink></w:p><w:p><w:pPr/><w:hyperlink r:id="rId34" w:history="1"><w:r><w:rPr><w:color w:val="#410a8c"/><w:u w:val="single"/></w:rPr><w:t xml:space="preserve">hal-05563125v1</w:t></w:r></w:hyperlink></w:p></w:tc></w:tr><w:tr><w:trPr/><w:tc><w:tcPr><w:noWrap/></w:tcPr><w:p><w:pPr><w:spacing w:after="200"/></w:pPr><w:hyperlink r:id="rId37" w:history="1"><w:r><w:rPr><w:color w:val="1e198e"/><w:b w:val="1"/><w:bCs w:val="1"/><w:u w:val="single"/></w:rPr><w:t xml:space="preserve">Conserver, adapter, transformer : Marcel Jousse à l’épreuve du présent</w:t></w:r></w:hyperlink></w:p><w:p><w:pPr/><w:hyperlink r:id="rId12" w:history="1"><w:r><w:rPr><w:color w:val="#410a8c"/><w:u w:val="single"/></w:rPr><w:t xml:space="preserve">Jean-Rémi Lapaire</w:t></w:r></w:hyperlink></w:p><w:p><w:pPr/><w:r><w:rPr><w:i w:val="1"/><w:iCs w:val="1"/></w:rPr><w:t xml:space="preserve">Transversalités</w:t></w:r><w:r><w:rPr/><w:t xml:space="preserve">, 2021, n° 157 (2), pp.49-69. </w:t></w:r><w:hyperlink r:id="rId38" w:history="1"><w:r><w:rPr><w:color w:val="#410a8c"/><w:u w:val="single"/></w:rPr><w:t xml:space="preserve">⟨10.3917/trans.157.0049⟩</w:t></w:r></w:hyperlink></w:p><w:p><w:pPr/><w:r><w:rPr/><w:t xml:space="preserve">Article dans une revue</w:t></w:r></w:p><w:p><w:pPr/><w:hyperlink r:id="rId37" w:history="1"><w:r><w:rPr><w:color w:val="#410a8c"/><w:u w:val="single"/></w:rPr><w:t xml:space="preserve">hal-05563173v1</w:t></w:r></w:hyperlink></w:p></w:tc></w:tr><w:tr><w:trPr/><w:tc><w:tcPr><w:noWrap/></w:tcPr><w:p><w:pPr><w:spacing w:after="200"/></w:pPr><w:hyperlink r:id="rId39" w:history="1"><w:r><w:rPr><w:color w:val="1e198e"/><w:b w:val="1"/><w:bCs w:val="1"/><w:u w:val="single"/></w:rPr><w:t xml:space="preserve">Un corps et la collaboration des arts pour interpréter les textes littéraires : la leçon de Quintilien</w:t></w:r></w:hyperlink></w:p><w:p><w:pPr/><w:hyperlink r:id="rId12" w:history="1"><w:r><w:rPr><w:color w:val="#410a8c"/><w:u w:val="single"/></w:rPr><w:t xml:space="preserve">Jean-Rémi Lapaire</w:t></w:r></w:hyperlink></w:p><w:p><w:pPr/><w:r><w:rPr><w:i w:val="1"/><w:iCs w:val="1"/></w:rPr><w:t xml:space="preserve">Cahiers du Centre de Linguistique et des Sciences du Langage</w:t></w:r><w:r><w:rPr/><w:t xml:space="preserve">, 2020, 62, pp.41-66. </w:t></w:r><w:hyperlink r:id="rId40" w:history="1"><w:r><w:rPr><w:color w:val="#410a8c"/><w:u w:val="single"/></w:rPr><w:t xml:space="preserve">⟨10.26034/la.cdclsl.2020.945⟩</w:t></w:r></w:hyperlink></w:p><w:p><w:pPr/><w:r><w:rPr/><w:t xml:space="preserve">Article dans une revue</w:t></w:r></w:p><w:p><w:pPr/><w:hyperlink r:id="rId39" w:history="1"><w:r><w:rPr><w:color w:val="#410a8c"/><w:u w:val="single"/></w:rPr><w:t xml:space="preserve">hal-05563185v1</w:t></w:r></w:hyperlink></w:p></w:tc></w:tr><w:tr><w:trPr/><w:tc><w:tcPr><w:noWrap/></w:tcPr><w:p><w:pPr><w:spacing w:after="200"/></w:pPr><w:hyperlink r:id="rId41" w:history="1"><w:r><w:rPr><w:color w:val="1e198e"/><w:b w:val="1"/><w:bCs w:val="1"/><w:u w:val="single"/></w:rPr><w:t xml:space="preserve">Engaging the 'learning body' in language education</w:t></w:r></w:hyperlink></w:p><w:p><w:pPr/><w:hyperlink r:id="rId12" w:history="1"><w:r><w:rPr><w:color w:val="#410a8c"/><w:u w:val="single"/></w:rPr><w:t xml:space="preserve">Jean-Rémi Lapaire</w:t></w:r></w:hyperlink></w:p><w:p><w:pPr/><w:r><w:rPr><w:i w:val="1"/><w:iCs w:val="1"/></w:rPr><w:t xml:space="preserve">English and American Studies</w:t></w:r><w:r><w:rPr/><w:t xml:space="preserve">, In press</w:t></w:r></w:p><w:p><w:pPr/><w:r><w:rPr/><w:t xml:space="preserve">Article dans une revue</w:t></w:r></w:p><w:p><w:pPr/><w:hyperlink r:id="rId41" w:history="1"><w:r><w:rPr><w:color w:val="#410a8c"/><w:u w:val="single"/></w:rPr><w:t xml:space="preserve">hal-02091836v1</w:t></w:r></w:hyperlink></w:p></w:tc></w:tr><w:tr><w:trPr/><w:tc><w:tcPr><w:noWrap/></w:tcPr><w:p><w:pPr><w:spacing w:after="200"/></w:pPr><w:hyperlink r:id="rId42" w:history="1"><w:r><w:rPr><w:color w:val="1e198e"/><w:b w:val="1"/><w:bCs w:val="1"/><w:u w:val="single"/></w:rPr><w:t xml:space="preserve">Performing Mrs Dalloway (1925)</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David Bowie, Landscapes and Heritage, 17</w:t></w:r></w:p><w:p><w:pPr/><w:r><w:rPr/><w:t xml:space="preserve">Article dans une revue</w:t></w:r></w:p><w:p><w:pPr/><w:hyperlink r:id="rId42" w:history="1"><w:r><w:rPr><w:color w:val="#410a8c"/><w:u w:val="single"/></w:rPr><w:t xml:space="preserve">halshs-02410918v1</w:t></w:r></w:hyperlink></w:p></w:tc></w:tr><w:tr><w:trPr/><w:tc><w:tcPr><w:noWrap/></w:tcPr><w:p><w:pPr><w:spacing w:after="200"/></w:pPr><w:hyperlink r:id="rId43" w:history="1"><w:r><w:rPr><w:color w:val="1e198e"/><w:b w:val="1"/><w:bCs w:val="1"/><w:u w:val="single"/></w:rPr><w:t xml:space="preserve">Breaking Virginia's Waves (1931): from page to stage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Rethinking Laughter in Contemporary Anglophone Theatre, 19</w:t></w:r></w:p><w:p><w:pPr/><w:r><w:rPr/><w:t xml:space="preserve">Article dans une revue</w:t></w:r></w:p><w:p><w:pPr/><w:hyperlink r:id="rId43" w:history="1"><w:r><w:rPr><w:color w:val="#410a8c"/><w:u w:val="single"/></w:rPr><w:t xml:space="preserve">halshs-02410925v1</w:t></w:r></w:hyperlink></w:p></w:tc></w:tr><w:tr><w:trPr/><w:tc><w:tcPr><w:noWrap/></w:tcPr><w:p><w:pPr><w:spacing w:after="200"/></w:pPr><w:hyperlink r:id="rId44" w:history="1"><w:r><w:rPr><w:color w:val="1e198e"/><w:b w:val="1"/><w:bCs w:val="1"/><w:u w:val="single"/></w:rPr><w:t xml:space="preserve">To the Lighthouse (1927): a choreographic re-elaboration</w:t></w:r></w:hyperlink></w:p><w:p><w:pPr/><w:hyperlink r:id="rId12" w:history="1"><w:r><w:rPr><w:color w:val="#410a8c"/><w:u w:val="single"/></w:rPr><w:t xml:space="preserve">Jean-Rémi Lapaire</w:t></w:r></w:hyperlink><w:r><w:rPr/><w:t xml:space="preserve">,</w:t></w:r><w:hyperlink r:id="rId45" w:history="1"><w:r><w:rPr><w:color w:val="#410a8c"/><w:u w:val="single"/></w:rPr><w:t xml:space="preserve">Hélène Duval</w:t></w:r></w:hyperlink></w:p><w:p><w:pPr/><w:r><w:rPr><w:i w:val="1"/><w:iCs w:val="1"/></w:rPr><w:t xml:space="preserve">Miranda : Revue pluridisciplinaire sur le monde anglophone. Multidisciplinary peer-reviewed journal on the English-speaking world </w:t></w:r><w:r><w:rPr/><w:t xml:space="preserve">, 2017, 15, </w:t></w:r><w:hyperlink r:id="rId46" w:history="1"><w:r><w:rPr><w:color w:val="#410a8c"/><w:u w:val="single"/></w:rPr><w:t xml:space="preserve">⟨10.4000/miranda.10898⟩</w:t></w:r></w:hyperlink></w:p><w:p><w:pPr/><w:r><w:rPr/><w:t xml:space="preserve">Article dans une revue</w:t></w:r></w:p><w:p><w:pPr/><w:hyperlink r:id="rId44" w:history="1"><w:r><w:rPr><w:color w:val="#410a8c"/><w:u w:val="single"/></w:rPr><w:t xml:space="preserve">halshs-01628911v1</w:t></w:r></w:hyperlink></w:p></w:tc></w:tr><w:tr><w:trPr/><w:tc><w:tcPr><w:noWrap/></w:tcPr><w:p><w:pPr><w:spacing w:after="200"/></w:pPr><w:hyperlink r:id="rId47" w:history="1"><w:r><w:rPr><w:color w:val="1e198e"/><w:b w:val="1"/><w:bCs w:val="1"/><w:u w:val="single"/></w:rPr><w:t xml:space="preserve">Say, display, replay: Erving Goffman meets Oscar Wilde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2016, 13</w:t></w:r></w:p><w:p><w:pPr/><w:r><w:rPr/><w:t xml:space="preserve">Article dans une revue</w:t></w:r></w:p><w:p><w:pPr/><w:hyperlink r:id="rId47" w:history="1"><w:r><w:rPr><w:color w:val="#410a8c"/><w:u w:val="single"/></w:rPr><w:t xml:space="preserve">halshs-01628909v1</w:t></w:r></w:hyperlink></w:p></w:tc></w:tr><w:tr><w:trPr/><w:tc><w:tcPr><w:noWrap/></w:tcPr><w:p><w:pPr><w:spacing w:after="200"/></w:pPr><w:hyperlink r:id="rId48" w:history="1"><w:r><w:rPr><w:color w:val="1e198e"/><w:b w:val="1"/><w:bCs w:val="1"/><w:u w:val="single"/></w:rPr><w:t xml:space="preserve">From ‘ontological metaphor’ to semiotic make-believe: giving shape and substance to fictive objects of conception with the ‘globe gesture’</w:t></w:r></w:hyperlink></w:p><w:p><w:pPr/><w:hyperlink r:id="rId12" w:history="1"><w:r><w:rPr><w:color w:val="#410a8c"/><w:u w:val="single"/></w:rPr><w:t xml:space="preserve">Jean-Rémi Lapaire</w:t></w:r></w:hyperlink></w:p><w:p><w:pPr/><w:r><w:rPr><w:i w:val="1"/><w:iCs w:val="1"/></w:rPr><w:t xml:space="preserve">Signo</w:t></w:r><w:r><w:rPr/><w:t xml:space="preserve">, 2016, 41 (70), </w:t></w:r><w:hyperlink r:id="rId49" w:history="1"><w:r><w:rPr><w:color w:val="#410a8c"/><w:u w:val="single"/></w:rPr><w:t xml:space="preserve">⟨10.17058/signo.v41i70.6413⟩</w:t></w:r></w:hyperlink></w:p><w:p><w:pPr/><w:r><w:rPr/><w:t xml:space="preserve">Article dans une revue</w:t></w:r></w:p><w:p><w:pPr/><w:hyperlink r:id="rId48" w:history="1"><w:r><w:rPr><w:color w:val="#410a8c"/><w:u w:val="single"/></w:rPr><w:t xml:space="preserve">halshs-01628902v1</w:t></w:r></w:hyperlink></w:p></w:tc></w:tr><w:tr><w:trPr/><w:tc><w:tcPr><w:noWrap/></w:tcPr><w:p><w:pPr><w:spacing w:after="200"/></w:pPr><w:hyperlink r:id="rId50" w:history="1"><w:r><w:rPr><w:color w:val="1e198e"/><w:b w:val="1"/><w:bCs w:val="1"/><w:u w:val="single"/></w:rPr><w:t xml:space="preserve">Chorégraphies de la parole</w:t></w:r></w:hyperlink></w:p><w:p><w:pPr/><w:hyperlink r:id="rId12" w:history="1"><w:r><w:rPr><w:color w:val="#410a8c"/><w:u w:val="single"/></w:rPr><w:t xml:space="preserve">Jean-Rémi Lapaire</w:t></w:r></w:hyperlink><w:r><w:rPr/><w:t xml:space="preserve">,</w:t></w:r><w:hyperlink r:id="rId51" w:history="1"><w:r><w:rPr><w:color w:val="#410a8c"/><w:u w:val="single"/></w:rPr><w:t xml:space="preserve">Jean Magnard</w:t></w:r></w:hyperlink><w:r><w:rPr/><w:t xml:space="preserve">,</w:t></w:r><w:hyperlink r:id="rId29" w:history="1"><w:r><w:rPr><w:color w:val="#410a8c"/><w:u w:val="single"/></w:rPr><w:t xml:space="preserve">Mélissa Blanc</w:t></w:r></w:hyperlink></w:p><w:p><w:pPr/><w:r><w:rPr><w:i w:val="1"/><w:iCs w:val="1"/></w:rPr><w:t xml:space="preserve">Miranda : Revue pluridisciplinaire sur le monde anglophone. Multidisciplinary peer-reviewed journal on the English-speaking world </w:t></w:r><w:r><w:rPr/><w:t xml:space="preserve">, 2015, 11</w:t></w:r></w:p><w:p><w:pPr/><w:r><w:rPr/><w:t xml:space="preserve">Article dans une revue</w:t></w:r></w:p><w:p><w:pPr/><w:hyperlink r:id="rId50" w:history="1"><w:r><w:rPr><w:color w:val="#410a8c"/><w:u w:val="single"/></w:rPr><w:t xml:space="preserve">halshs-01628915v1</w:t></w:r></w:hyperlink></w:p></w:tc></w:tr><w:tr><w:trPr/><w:tc><w:tcPr><w:noWrap/></w:tcPr><w:p><w:pPr><w:spacing w:after="200"/></w:pPr><w:hyperlink r:id="rId52" w:history="1"><w:r><w:rPr><w:color w:val="1e198e"/><w:b w:val="1"/><w:bCs w:val="1"/><w:u w:val="single"/></w:rPr><w:t xml:space="preserve">Living speech – or the bodily life of language</w:t></w:r></w:hyperlink></w:p><w:p><w:pPr/><w:hyperlink r:id="rId12" w:history="1"><w:r><w:rPr><w:color w:val="#410a8c"/><w:u w:val="single"/></w:rPr><w:t xml:space="preserve">Jean-Rémi Lapaire</w:t></w:r></w:hyperlink></w:p><w:p><w:pPr/><w:r><w:rPr><w:i w:val="1"/><w:iCs w:val="1"/></w:rPr><w:t xml:space="preserve">SKASE Journal of Theoretical Linguistics</w:t></w:r><w:r><w:rPr/><w:t xml:space="preserve">, 2015, 12 (3), pp. 528-541</w:t></w:r></w:p><w:p><w:pPr/><w:r><w:rPr/><w:t xml:space="preserve">Article dans une revue</w:t></w:r></w:p><w:p><w:pPr/><w:hyperlink r:id="rId52" w:history="1"><w:r><w:rPr><w:color w:val="#410a8c"/><w:u w:val="single"/></w:rPr><w:t xml:space="preserve">halshs-01628907v1</w:t></w:r></w:hyperlink></w:p></w:tc></w:tr><w:tr><w:trPr/><w:tc><w:tcPr><w:noWrap/></w:tcPr><w:p><w:pPr><w:spacing w:after="200"/></w:pPr><w:hyperlink r:id="rId53" w:history="1"><w:r><w:rPr><w:color w:val="1e198e"/><w:b w:val="1"/><w:bCs w:val="1"/><w:u w:val="single"/></w:rPr><w:t xml:space="preserve">À corps perdu ou le mystère de la désincarnation des langues</w:t></w:r></w:hyperlink></w:p><w:p><w:pPr/><w:hyperlink r:id="rId12" w:history="1"><w:r><w:rPr><w:color w:val="#410a8c"/><w:u w:val="single"/></w:rPr><w:t xml:space="preserve">Jean-Rémi Lapaire</w:t></w:r></w:hyperlink></w:p><w:p><w:pPr/><w:r><w:rPr><w:i w:val="1"/><w:iCs w:val="1"/></w:rPr><w:t xml:space="preserve">E-CRINI - La revue électronique du Centre de Recherche sur les Identités Nationales et l'Interculturalité </w:t></w:r><w:r><w:rPr/><w:t xml:space="preserve">, 2014, 6</w:t></w:r></w:p><w:p><w:pPr/><w:r><w:rPr/><w:t xml:space="preserve">Article dans une revue</w:t></w:r></w:p><w:p><w:pPr/><w:hyperlink r:id="rId53" w:history="1"><w:r><w:rPr><w:color w:val="#410a8c"/><w:u w:val="single"/></w:rPr><w:t xml:space="preserve">halshs-01628916v1</w:t></w:r></w:hyperlink></w:p></w:tc></w:tr><w:tr><w:trPr/><w:tc><w:tcPr><w:noWrap/></w:tcPr><w:p><w:pPr><w:spacing w:after="200"/></w:pPr><w:hyperlink r:id="rId54"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21, pp.101-117</w:t></w:r></w:p><w:p><w:pPr/><w:r><w:rPr/><w:t xml:space="preserve">Article dans une revue</w:t></w:r></w:p><w:p><w:pPr/><w:hyperlink r:id="rId54" w:history="1"><w:r><w:rPr><w:color w:val="#410a8c"/><w:u w:val="single"/></w:rPr><w:t xml:space="preserve">halshs-01629041v1</w:t></w:r></w:hyperlink></w:p></w:tc></w:tr><w:tr><w:trPr/><w:tc><w:tcPr><w:noWrap/></w:tcPr><w:p><w:pPr><w:spacing w:after="200"/></w:pPr><w:hyperlink r:id="rId55"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Transversalités / Crossovers, 21, pp.101-117</w:t></w:r></w:p><w:p><w:pPr/><w:r><w:rPr/><w:t xml:space="preserve">Article dans une revue</w:t></w:r></w:p><w:p><w:pPr/><w:hyperlink r:id="rId55" w:history="1"><w:r><w:rPr><w:color w:val="#410a8c"/><w:u w:val="single"/></w:rPr><w:t xml:space="preserve">hal-04045885v1</w:t></w:r></w:hyperlink></w:p></w:tc></w:tr><w:tr><w:trPr/><w:tc><w:tcPr><w:noWrap/></w:tcPr><w:p><w:pPr><w:spacing w:after="200"/></w:pPr><w:hyperlink r:id="rId56" w:history="1"><w:r><w:rPr><w:color w:val="1e198e"/><w:b w:val="1"/><w:bCs w:val="1"/><w:u w:val="single"/></w:rPr><w:t xml:space="preserve">Gestualité cogrammaticale : de l'action corporelle spontanée aux postures de travail métagestuel guidé. Maybe et le balancement épistémique en anglais</w:t></w:r></w:hyperlink></w:p><w:p><w:pPr/><w:hyperlink r:id="rId12" w:history="1"><w:r><w:rPr><w:color w:val="#410a8c"/><w:u w:val="single"/></w:rPr><w:t xml:space="preserve">Jean-Rémi Lapaire</w:t></w:r></w:hyperlink></w:p><w:p><w:pPr/><w:r><w:rPr><w:i w:val="1"/><w:iCs w:val="1"/></w:rPr><w:t xml:space="preserve">Langages</w:t></w:r><w:r><w:rPr/><w:t xml:space="preserve">, 2013, 192 (4), pp.57 - 72. </w:t></w:r><w:hyperlink r:id="rId57" w:history="1"><w:r><w:rPr><w:color w:val="#410a8c"/><w:u w:val="single"/></w:rPr><w:t xml:space="preserve">⟨10.3917/lang.192.0057⟩</w:t></w:r></w:hyperlink></w:p><w:p><w:pPr/><w:r><w:rPr/><w:t xml:space="preserve">Article dans une revue</w:t></w:r></w:p><w:p><w:pPr/><w:hyperlink r:id="rId56" w:history="1"><w:r><w:rPr><w:color w:val="#410a8c"/><w:u w:val="single"/></w:rPr><w:t xml:space="preserve">halshs-01628988v1</w:t></w:r></w:hyperlink></w:p></w:tc></w:tr><w:tr><w:trPr/><w:tc><w:tcPr><w:noWrap/></w:tcPr><w:p><w:pPr><w:spacing w:after="200"/></w:pPr><w:hyperlink r:id="rId58" w:history="1"><w:r><w:rPr><w:color w:val="1e198e"/><w:b w:val="1"/><w:bCs w:val="1"/><w:u w:val="single"/></w:rPr><w:t xml:space="preserve">La grammaire anglaise : ça bouge</w:t></w:r></w:hyperlink></w:p><w:p><w:pPr/><w:hyperlink r:id="rId12" w:history="1"><w:r><w:rPr><w:color w:val="#410a8c"/><w:u w:val="single"/></w:rPr><w:t xml:space="preserve">Jean-Rémi Lapaire</w:t></w:r></w:hyperlink></w:p><w:p><w:pPr/><w:r><w:rPr><w:i w:val="1"/><w:iCs w:val="1"/></w:rPr><w:t xml:space="preserve">Cahiers Pedagogiques</w:t></w:r><w:r><w:rPr/><w:t xml:space="preserve">, 2012, 497</w:t></w:r></w:p><w:p><w:pPr/><w:r><w:rPr/><w:t xml:space="preserve">Article dans une revue</w:t></w:r></w:p><w:p><w:pPr/><w:hyperlink r:id="rId58" w:history="1"><w:r><w:rPr><w:color w:val="#410a8c"/><w:u w:val="single"/></w:rPr><w:t xml:space="preserve">hal-01542167v1</w:t></w:r></w:hyperlink></w:p></w:tc></w:tr><w:tr><w:trPr/><w:tc><w:tcPr><w:noWrap/></w:tcPr><w:p><w:pPr><w:spacing w:after="200"/></w:pPr><w:hyperlink r:id="rId59" w:history="1"><w:r><w:rPr><w:color w:val="1e198e"/><w:b w:val="1"/><w:bCs w:val="1"/><w:u w:val="single"/></w:rPr><w:t xml:space="preserve">Grammar, gesture and cognition : insights from multimodal utterances and applications for gesture analysis</w:t></w:r></w:hyperlink></w:p><w:p><w:pPr/><w:hyperlink r:id="rId12" w:history="1"><w:r><w:rPr><w:color w:val="#410a8c"/><w:u w:val="single"/></w:rPr><w:t xml:space="preserve">Jean-Rémi Lapaire</w:t></w:r></w:hyperlink></w:p><w:p><w:pPr/><w:r><w:rPr><w:i w:val="1"/><w:iCs w:val="1"/></w:rPr><w:t xml:space="preserve">Visnyk of the Lviv University. Series Philology [=Bulletin de l'université de Lviv]</w:t></w:r><w:r><w:rPr/><w:t xml:space="preserve">, 2011, 102, pp.88-103</w:t></w:r></w:p><w:p><w:pPr/><w:r><w:rPr/><w:t xml:space="preserve">Article dans une revue</w:t></w:r></w:p><w:p><w:pPr/><w:hyperlink r:id="rId59" w:history="1"><w:r><w:rPr><w:color w:val="#410a8c"/><w:u w:val="single"/></w:rPr><w:t xml:space="preserve">halshs-01629052v1</w:t></w:r></w:hyperlink></w:p></w:tc></w:tr><w:tr><w:trPr/><w:tc><w:tcPr><w:noWrap/></w:tcPr><w:p><w:pPr><w:spacing w:after="200"/></w:pPr><w:hyperlink r:id="rId60" w:history="1"><w:r><w:rPr><w:color w:val="1e198e"/><w:b w:val="1"/><w:bCs w:val="1"/><w:u w:val="single"/></w:rPr><w:t xml:space="preserve">Postures, manipulations, déambulations : comprendre la grammaire anglaise autrement</w:t></w:r></w:hyperlink></w:p><w:p><w:pPr/><w:hyperlink r:id="rId12" w:history="1"><w:r><w:rPr><w:color w:val="#410a8c"/><w:u w:val="single"/></w:rPr><w:t xml:space="preserve">Jean-Rémi Lapaire</w:t></w:r></w:hyperlink><w:r><w:rPr/><w:t xml:space="preserve">,</w:t></w:r><w:hyperlink r:id="rId61" w:history="1"><w:r><w:rPr><w:color w:val="#410a8c"/><w:u w:val="single"/></w:rPr><w:t xml:space="preserve">Pascale Etcheto</w:t></w:r></w:hyperlink></w:p><w:p><w:pPr/><w:r><w:rPr><w:i w:val="1"/><w:iCs w:val="1"/></w:rPr><w:t xml:space="preserve">La nouvelle revue de l'adaptation et de la scolarisation</w:t></w:r><w:r><w:rPr/><w:t xml:space="preserve">, 2010, 49, pp.45-58</w:t></w:r></w:p><w:p><w:pPr/><w:r><w:rPr/><w:t xml:space="preserve">Article dans une revue</w:t></w:r></w:p><w:p><w:pPr/><w:hyperlink r:id="rId60" w:history="1"><w:r><w:rPr><w:color w:val="#410a8c"/><w:u w:val="single"/></w:rPr><w:t xml:space="preserve">halshs-01629056v1</w:t></w:r></w:hyperlink></w:p></w:tc></w:tr><w:tr><w:trPr/><w:tc><w:tcPr><w:noWrap/></w:tcPr><w:p><w:pPr><w:spacing w:after="200"/></w:pPr><w:hyperlink r:id="rId62" w:history="1"><w:r><w:rPr><w:color w:val="1e198e"/><w:b w:val="1"/><w:bCs w:val="1"/><w:u w:val="single"/></w:rPr><w:t xml:space="preserve">Grammaire et expression corporelle</w:t></w:r></w:hyperlink></w:p><w:p><w:pPr/><w:hyperlink r:id="rId12" w:history="1"><w:r><w:rPr><w:color w:val="#410a8c"/><w:u w:val="single"/></w:rPr><w:t xml:space="preserve">Jean-Rémi Lapaire</w:t></w:r></w:hyperlink></w:p><w:p><w:pPr/><w:r><w:rPr><w:i w:val="1"/><w:iCs w:val="1"/></w:rPr><w:t xml:space="preserve">Les Langues Modernes</w:t></w:r><w:r><w:rPr/><w:t xml:space="preserve">, 2010, 2, pp.1--9</w:t></w:r></w:p><w:p><w:pPr/><w:r><w:rPr/><w:t xml:space="preserve">Article dans une revue</w:t></w:r></w:p><w:p><w:pPr/><w:hyperlink r:id="rId62" w:history="1"><w:r><w:rPr><w:color w:val="#410a8c"/><w:u w:val="single"/></w:rPr><w:t xml:space="preserve">hal-01542208v1</w:t></w:r></w:hyperlink></w:p></w:tc></w:tr><w:tr><w:trPr/><w:tc><w:tcPr><w:noWrap/></w:tcPr><w:p><w:pPr><w:spacing w:after="200"/></w:pPr><w:hyperlink r:id="rId63" w:history="1"><w:r><w:rPr><w:color w:val="1e198e"/><w:b w:val="1"/><w:bCs w:val="1"/><w:u w:val="single"/></w:rPr><w:t xml:space="preserve">Toucher sans toucher ou les contacts fictifs du « corps symbolique de la cognition »</w:t></w:r></w:hyperlink></w:p><w:p><w:pPr/><w:hyperlink r:id="rId12" w:history="1"><w:r><w:rPr><w:color w:val="#410a8c"/><w:u w:val="single"/></w:rPr><w:t xml:space="preserve">Jean-Rémi Lapaire</w:t></w:r></w:hyperlink></w:p><w:p><w:pPr/><w:r><w:rPr><w:i w:val="1"/><w:iCs w:val="1"/></w:rPr><w:t xml:space="preserve">Intellectica - La revue de l’Association pour la Recherche sur les sciences de la Cognition (ARCo)</w:t></w:r><w:r><w:rPr/><w:t xml:space="preserve">, 2010, 1-2 (53-54), pp.331-358</w:t></w:r></w:p><w:p><w:pPr/><w:r><w:rPr/><w:t xml:space="preserve">Article dans une revue</w:t></w:r></w:p><w:p><w:pPr/><w:hyperlink r:id="rId63" w:history="1"><w:r><w:rPr><w:color w:val="#410a8c"/><w:u w:val="single"/></w:rPr><w:t xml:space="preserve">halshs-01629057v1</w:t></w:r></w:hyperlink></w:p></w:tc></w:tr><w:tr><w:trPr/><w:tc><w:tcPr><w:noWrap/></w:tcPr><w:p><w:pPr><w:spacing w:after="200"/></w:pPr><w:hyperlink r:id="rId64" w:history="1"><w:r><w:rPr><w:color w:val="1e198e"/><w:b w:val="1"/><w:bCs w:val="1"/><w:u w:val="single"/></w:rPr><w:t xml:space="preserve">La grammaire linguistique au collège : évoluer ou disparaître ?</w:t></w:r></w:hyperlink></w:p><w:p><w:pPr/><w:hyperlink r:id="rId12" w:history="1"><w:r><w:rPr><w:color w:val="#410a8c"/><w:u w:val="single"/></w:rPr><w:t xml:space="preserve">Jean-Rémi Lapaire</w:t></w:r></w:hyperlink></w:p><w:p><w:pPr/><w:r><w:rPr><w:i w:val="1"/><w:iCs w:val="1"/></w:rPr><w:t xml:space="preserve">Les Langues Modernes</w:t></w:r><w:r><w:rPr/><w:t xml:space="preserve">, 2010, 1, pp.66--74</w:t></w:r></w:p><w:p><w:pPr/><w:r><w:rPr/><w:t xml:space="preserve">Article dans une revue</w:t></w:r></w:p><w:p><w:pPr/><w:hyperlink r:id="rId64" w:history="1"><w:r><w:rPr><w:color w:val="#410a8c"/><w:u w:val="single"/></w:rPr><w:t xml:space="preserve">hal-01542212v1</w:t></w:r></w:hyperlink></w:p></w:tc></w:tr><w:tr><w:trPr/><w:tc><w:tcPr><w:noWrap/></w:tcPr><w:p><w:pPr><w:spacing w:after="200"/></w:pPr><w:hyperlink r:id="rId65" w:history="1"><w:r><w:rPr><w:color w:val="1e198e"/><w:b w:val="1"/><w:bCs w:val="1"/><w:u w:val="single"/></w:rPr><w:t xml:space="preserve">Au risque de se perdre : innovation grammaticale et gestion du risque éditorial</w:t></w:r></w:hyperlink></w:p><w:p><w:pPr/><w:hyperlink r:id="rId12" w:history="1"><w:r><w:rPr><w:color w:val="#410a8c"/><w:u w:val="single"/></w:rPr><w:t xml:space="preserve">Jean-Rémi Lapaire</w:t></w:r></w:hyperlink></w:p><w:p><w:pPr/><w:r><w:rPr><w:i w:val="1"/><w:iCs w:val="1"/></w:rPr><w:t xml:space="preserve">Les Langues Modernes</w:t></w:r><w:r><w:rPr/><w:t xml:space="preserve">, 2010, 1, pp.1--9</w:t></w:r></w:p><w:p><w:pPr/><w:r><w:rPr/><w:t xml:space="preserve">Article dans une revue</w:t></w:r></w:p><w:p><w:pPr/><w:hyperlink r:id="rId65" w:history="1"><w:r><w:rPr><w:color w:val="#410a8c"/><w:u w:val="single"/></w:rPr><w:t xml:space="preserve">hal-01542211v1</w:t></w:r></w:hyperlink></w:p></w:tc></w:tr><w:tr><w:trPr/><w:tc><w:tcPr><w:noWrap/></w:tcPr><w:p><w:pPr><w:spacing w:after="200"/></w:pPr><w:hyperlink r:id="rId66" w:history="1"><w:r><w:rPr><w:color w:val="1e198e"/><w:b w:val="1"/><w:bCs w:val="1"/><w:u w:val="single"/></w:rPr><w:t xml:space="preserve">De la grammaire anglaise baladodiffusée au portfolio grammatical électronique : vers de nouvelles pratiques adaptées à l'ère du numérique</w:t></w:r></w:hyperlink></w:p><w:p><w:pPr/><w:hyperlink r:id="rId12" w:history="1"><w:r><w:rPr><w:color w:val="#410a8c"/><w:u w:val="single"/></w:rPr><w:t xml:space="preserve">Jean-Rémi Lapaire</w:t></w:r></w:hyperlink></w:p><w:p><w:pPr/><w:r><w:rPr><w:i w:val="1"/><w:iCs w:val="1"/></w:rPr><w:t xml:space="preserve">ALSIC - Apprentissage des Langues et Systèmes d'Information et de Communication</w:t></w:r><w:r><w:rPr/><w:t xml:space="preserve">, 2009, 12, pp.56--71</w:t></w:r></w:p><w:p><w:pPr/><w:r><w:rPr/><w:t xml:space="preserve">Article dans une revue</w:t></w:r></w:p><w:p><w:pPr/><w:hyperlink r:id="rId66" w:history="1"><w:r><w:rPr><w:color w:val="#410a8c"/><w:u w:val="single"/></w:rPr><w:t xml:space="preserve">hal-01542239v1</w:t></w:r></w:hyperlink></w:p></w:tc></w:tr><w:tr><w:trPr/><w:tc><w:tcPr><w:noWrap/></w:tcPr><w:p><w:pPr><w:spacing w:after="200"/></w:pPr><w:hyperlink r:id="rId67" w:history="1"><w:r><w:rPr><w:color w:val="1e198e"/><w:b w:val="1"/><w:bCs w:val="1"/><w:u w:val="single"/></w:rPr><w:t xml:space="preserve">Got the picture? Image, image schemata, imaginative reason</w:t></w:r></w:hyperlink></w:p><w:p><w:pPr/><w:hyperlink r:id="rId12" w:history="1"><w:r><w:rPr><w:color w:val="#410a8c"/><w:u w:val="single"/></w:rPr><w:t xml:space="preserve">Jean-Rémi Lapaire</w:t></w:r></w:hyperlink></w:p><w:p><w:pPr/><w:r><w:rPr><w:i w:val="1"/><w:iCs w:val="1"/></w:rPr><w:t xml:space="preserve">ASp - La revue du GERAS</w:t></w:r><w:r><w:rPr/><w:t xml:space="preserve">, 2000, 27-30, pp.7 - 17. </w:t></w:r><w:hyperlink r:id="rId68" w:history="1"><w:r><w:rPr><w:color w:val="#410a8c"/><w:u w:val="single"/></w:rPr><w:t xml:space="preserve">⟨10.4000/asp.1998⟩</w:t></w:r></w:hyperlink></w:p><w:p><w:pPr/><w:r><w:rPr/><w:t xml:space="preserve">Article dans une revue</w:t></w:r></w:p><w:p><w:pPr/><w:hyperlink r:id="rId67" w:history="1"><w:r><w:rPr><w:color w:val="#410a8c"/><w:u w:val="single"/></w:rPr><w:t xml:space="preserve">halshs-01633160v1</w:t></w:r></w:hyperlink></w:p></w:tc></w:tr><w:tr><w:trPr/><w:tc><w:tcPr><w:noWrap/></w:tcPr><w:p><w:pPr><w:spacing w:after="200"/></w:pPr><w:hyperlink r:id="rId69" w:history="1"><w:r><w:rPr><w:color w:val="1e198e"/><w:b w:val="1"/><w:bCs w:val="1"/><w:u w:val="single"/></w:rPr><w:t xml:space="preserve">Towards a Psycho-Grammatical Description of the English Language</w:t></w:r></w:hyperlink></w:p><w:p><w:pPr/><w:hyperlink r:id="rId12" w:history="1"><w:r><w:rPr><w:color w:val="#410a8c"/><w:u w:val="single"/></w:rPr><w:t xml:space="preserve">Jean-Rémi Lapaire</w:t></w:r></w:hyperlink><w:r><w:rPr/><w:t xml:space="preserve">,</w:t></w:r><w:hyperlink r:id="rId70" w:history="1"><w:r><w:rPr><w:color w:val="#410a8c"/><w:u w:val="single"/></w:rPr><w:t xml:space="preserve">Wilfrid Rotge</w:t></w:r></w:hyperlink></w:p><w:p><w:pPr/><w:r><w:rPr><w:i w:val="1"/><w:iCs w:val="1"/></w:rPr><w:t xml:space="preserve">TESOL Journal</w:t></w:r><w:r><w:rPr/><w:t xml:space="preserve">, 1996, 3 (1)</w:t></w:r></w:p><w:p><w:pPr/><w:r><w:rPr/><w:t xml:space="preserve">Article dans une revue</w:t></w:r></w:p><w:p><w:pPr/><w:hyperlink r:id="rId69" w:history="1"><w:r><w:rPr><w:color w:val="#410a8c"/><w:u w:val="single"/></w:rPr><w:t xml:space="preserve">halshs-01633158v1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Du fait grammatical au fait cognitif / From Gram to Mind: Grammar as Cognition</w:t></w:r></w:hyperlink></w:p><w:p><w:pPr/><w:hyperlink r:id="rId12" w:history="1"><w:r><w:rPr><w:color w:val="#410a8c"/><w:u w:val="single"/></w:rPr><w:t xml:space="preserve">Jean-Rémi Lapaire</w:t></w:r></w:hyperlink><w:r><w:rPr/><w:t xml:space="preserve">,</w:t></w:r><w:hyperlink r:id="rId72" w:history="1"><w:r><w:rPr><w:color w:val="#410a8c"/><w:u w:val="single"/></w:rPr><w:t xml:space="preserve">Jean-Baptiste Desagulier</w:t></w:r></w:hyperlink></w:p><w:p><w:pPr/><w:r><w:rPr/><w:t xml:space="preserve">Presses Universitaires de Bordeaux, pp.490, 2007</w:t></w:r></w:p><w:p><w:pPr/><w:r><w:rPr/><w:t xml:space="preserve">Ouvrages</w:t></w:r></w:p><w:p><w:pPr/><w:hyperlink r:id="rId71" w:history="1"><w:r><w:rPr><w:color w:val="#410a8c"/><w:u w:val="single"/></w:rPr><w:t xml:space="preserve">hal-02652863v1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Performative reading' hits the stage – an educational perspective</w:t></w:r></w:hyperlink></w:p><w:p><w:pPr/><w:hyperlink r:id="rId12" w:history="1"><w:r><w:rPr><w:color w:val="#410a8c"/><w:u w:val="single"/></w:rPr><w:t xml:space="preserve">Jean-Rémi Lapaire</w:t></w:r></w:hyperlink></w:p><w:p><w:pPr/><w:r><w:rPr/><w:t xml:space="preserve">(Eds.) Audéout, Laurence, Pusitianaz, Marco, Reinhart, Michaela. </w:t></w:r><w:r><w:rPr><w:i w:val="1"/><w:iCs w:val="1"/></w:rPr><w:t xml:space="preserve">Dare corpo alla lingua. L'insegnamento delle lingue straniere attraverso il teatro</w:t></w:r><w:r><w:rPr/><w:t xml:space="preserve">, Studie e Ricerche (207), Edizioni dell'Orso, 2025, 978-88-3613-676-6</w:t></w:r></w:p><w:p><w:pPr/><w:r><w:rPr/><w:t xml:space="preserve">Chapitre d'ouvrage</w:t></w:r></w:p><w:p><w:pPr/><w:hyperlink r:id="rId73" w:history="1"><w:r><w:rPr><w:color w:val="#410a8c"/><w:u w:val="single"/></w:rPr><w:t xml:space="preserve">hal-05563233v1</w:t></w:r></w:hyperlink></w:p></w:tc></w:tr><w:tr><w:trPr/><w:tc><w:tcPr><w:noWrap/></w:tcPr><w:p><w:pPr><w:spacing w:after="200"/></w:pPr><w:hyperlink r:id="rId74" w:history="1"><w:r><w:rPr><w:color w:val="1e198e"/><w:b w:val="1"/><w:bCs w:val="1"/><w:u w:val="single"/></w:rPr><w:t xml:space="preserve">Putting some flesh on sensory language: an experiential approach to style</w:t></w:r></w:hyperlink></w:p><w:p><w:pPr/><w:hyperlink r:id="rId12" w:history="1"><w:r><w:rPr><w:color w:val="#410a8c"/><w:u w:val="single"/></w:rPr><w:t xml:space="preserve">Jean-Rémi Lapaire</w:t></w:r></w:hyperlink></w:p><w:p><w:pPr/><w:r><w:rPr><w:i w:val="1"/><w:iCs w:val="1"/></w:rPr><w:t xml:space="preserve">Style and Senses</w:t></w:r><w:r><w:rPr/><w:t xml:space="preserve">, Palgrave MacMillan, pp.283-300, 2024, 3031548833</w:t></w:r></w:p><w:p><w:pPr/><w:r><w:rPr/><w:t xml:space="preserve">Chapitre d'ouvrage</w:t></w:r></w:p><w:p><w:pPr/><w:hyperlink r:id="rId74" w:history="1"><w:r><w:rPr><w:color w:val="#410a8c"/><w:u w:val="single"/></w:rPr><w:t xml:space="preserve">hal-05409528v1</w:t></w:r></w:hyperlink></w:p></w:tc></w:tr><w:tr><w:trPr/><w:tc><w:tcPr><w:noWrap/></w:tcPr><w:p><w:pPr><w:spacing w:after="200"/></w:pPr><w:hyperlink r:id="rId75" w:history="1"><w:r><w:rPr><w:color w:val="1e198e"/><w:b w:val="1"/><w:bCs w:val="1"/><w:u w:val="single"/></w:rPr><w:t xml:space="preserve">Metaphors we move by: the 'naked truth' about the Air France shirt-ripping incident</w:t></w:r></w:hyperlink></w:p><w:p><w:pPr/><w:hyperlink r:id="rId12" w:history="1"><w:r><w:rPr><w:color w:val="#410a8c"/><w:u w:val="single"/></w:rPr><w:t xml:space="preserve">Jean-Rémi Lapaire</w:t></w:r></w:hyperlink></w:p><w:p><w:pPr/><w:r><w:rPr/><w:t xml:space="preserve">Diálogos Críticos: Cultura, Direito e Sociedade,. </w:t></w:r><w:r><w:rPr><w:i w:val="1"/><w:iCs w:val="1"/></w:rPr><w:t xml:space="preserve">Linguística Cognitiva: pesquisas e tendências.</w:t></w:r><w:r><w:rPr/><w:t xml:space="preserve">, 2024, 978-65-01-39453-4</w:t></w:r></w:p><w:p><w:pPr/><w:r><w:rPr/><w:t xml:space="preserve">Chapitre d'ouvrage</w:t></w:r></w:p><w:p><w:pPr/><w:hyperlink r:id="rId75" w:history="1"><w:r><w:rPr><w:color w:val="#410a8c"/><w:u w:val="single"/></w:rPr><w:t xml:space="preserve">hal-05409413v1</w:t></w:r></w:hyperlink></w:p></w:tc></w:tr><w:tr><w:trPr/><w:tc><w:tcPr><w:noWrap/></w:tcPr><w:p><w:pPr><w:spacing w:after="200"/></w:pPr><w:hyperlink r:id="rId76" w:history="1"><w:r><w:rPr><w:color w:val="1e198e"/><w:b w:val="1"/><w:bCs w:val="1"/><w:u w:val="single"/></w:rPr><w:t xml:space="preserve">Le « corps apprenant » : une notion centrale en mal d'inclusion</w:t></w:r></w:hyperlink></w:p><w:p><w:pPr/><w:hyperlink r:id="rId12" w:history="1"><w:r><w:rPr><w:color w:val="#410a8c"/><w:u w:val="single"/></w:rPr><w:t xml:space="preserve">Jean-Rémi Lapaire</w:t></w:r></w:hyperlink></w:p><w:p><w:pPr/><w:r><w:rPr/><w:t xml:space="preserve">Les Presses de l'Université Laval. </w:t></w:r><w:r><w:rPr><w:i w:val="1"/><w:iCs w:val="1"/></w:rPr><w:t xml:space="preserve">Engager le corps pour enseigner et apprendre. Diversité des perspectives.</w:t></w:r><w:r><w:rPr/><w:t xml:space="preserve">, , 2022, 978-2-7637-5811-4</w:t></w:r></w:p><w:p><w:pPr/><w:r><w:rPr/><w:t xml:space="preserve">Chapitre d'ouvrage</w:t></w:r></w:p><w:p><w:pPr/><w:hyperlink r:id="rId76" w:history="1"><w:r><w:rPr><w:color w:val="#410a8c"/><w:u w:val="single"/></w:rPr><w:t xml:space="preserve">hal-03975350v1</w:t></w:r></w:hyperlink></w:p></w:tc></w:tr><w:tr><w:trPr/><w:tc><w:tcPr><w:noWrap/></w:tcPr><w:p><w:pPr><w:spacing w:after="200"/></w:pPr><w:hyperlink r:id="rId77" w:history="1"><w:r><w:rPr><w:color w:val="1e198e"/><w:b w:val="1"/><w:bCs w:val="1"/><w:u w:val="single"/></w:rPr><w:t xml:space="preserve">Reading Physical’: Strategies for Recycling and Performing Woolf’s Works in the English Literature Classroom</w:t></w:r></w:hyperlink></w:p><w:p><w:pPr/><w:hyperlink r:id="rId12" w:history="1"><w:r><w:rPr><w:color w:val="#410a8c"/><w:u w:val="single"/></w:rPr><w:t xml:space="preserve">Jean-Rémi Lapaire</w:t></w:r></w:hyperlink></w:p><w:p><w:pPr/><w:r><w:rPr/><w:t xml:space="preserve">(Eds.) Latham, Monica, Marie, Caroline, Rigeade, Anne-Marie. </w:t></w:r><w:r><w:rPr><w:i w:val="1"/><w:iCs w:val="1"/></w:rPr><w:t xml:space="preserve">Recycling Virginia Woolf in Contemporary Art and Literature</w:t></w:r><w:r><w:rPr/><w:t xml:space="preserve">, Routledge, pp.149-165, 2021, 9780367701147</w:t></w:r></w:p><w:p><w:pPr/><w:r><w:rPr/><w:t xml:space="preserve">Chapitre d'ouvrage</w:t></w:r></w:p><w:p><w:pPr/><w:hyperlink r:id="rId77" w:history="1"><w:r><w:rPr><w:color w:val="#410a8c"/><w:u w:val="single"/></w:rPr><w:t xml:space="preserve">hal-05563157v1</w:t></w:r></w:hyperlink></w:p></w:tc></w:tr><w:tr><w:trPr/><w:tc><w:tcPr><w:noWrap/></w:tcPr><w:p><w:pPr><w:spacing w:after="200"/></w:pPr><w:hyperlink r:id="rId78" w:history="1"><w:r><w:rPr><w:color w:val="1e198e"/><w:b w:val="1"/><w:bCs w:val="1"/><w:u w:val="single"/></w:rPr><w:t xml:space="preserve">Mental action as visible bodily performance: an educational perspective</w:t></w:r></w:hyperlink></w:p><w:p><w:pPr/><w:hyperlink r:id="rId12" w:history="1"><w:r><w:rPr><w:color w:val="#410a8c"/><w:u w:val="single"/></w:rPr><w:t xml:space="preserve">Jean-Rémi Lapaire</w:t></w:r></w:hyperlink></w:p><w:p><w:pPr/><w:r><w:rPr/><w:t xml:space="preserve">Benedek, András ; Nyíri, Kristóf </w:t></w:r><w:r><w:rPr><w:i w:val="1"/><w:iCs w:val="1"/></w:rPr><w:t xml:space="preserve">Vision Fulfilled. The Pictorial Turn</w:t></w:r><w:r><w:rPr/><w:t xml:space="preserve">, Hungarian Academy of Sciences ; Budapest University of Technology and Economics, pp.27-37, 2019, 978-963-313-304-0</w:t></w:r></w:p><w:p><w:pPr/><w:r><w:rPr/><w:t xml:space="preserve">Chapitre d'ouvrage</w:t></w:r></w:p><w:p><w:pPr/><w:hyperlink r:id="rId78" w:history="1"><w:r><w:rPr><w:color w:val="#410a8c"/><w:u w:val="single"/></w:rPr><w:t xml:space="preserve">hal-02091834v1</w:t></w:r></w:hyperlink></w:p></w:tc></w:tr><w:tr><w:trPr/><w:tc><w:tcPr><w:noWrap/></w:tcPr><w:p><w:pPr><w:spacing w:after="200"/></w:pPr><w:hyperlink r:id="rId79" w:history="1"><w:r><w:rPr><w:color w:val="1e198e"/><w:b w:val="1"/><w:bCs w:val="1"/><w:u w:val="single"/></w:rPr><w:t xml:space="preserve">Créer et performer pour comprendre : éléments de théorie et exemples de formation dans des disciplines non-artistiques</w:t></w:r></w:hyperlink></w:p><w:p><w:pPr/><w:hyperlink r:id="rId80" w:history="1"><w:r><w:rPr><w:color w:val="#410a8c"/><w:u w:val="single"/></w:rPr><w:t xml:space="preserve">Isabelle Capron Puozzo</w:t></w:r></w:hyperlink><w:r><w:rPr/><w:t xml:space="preserve">,</w:t></w:r><w:hyperlink r:id="rId12" w:history="1"><w:r><w:rPr><w:color w:val="#410a8c"/><w:u w:val="single"/></w:rPr><w:t xml:space="preserve">Jean-Rémi Lapaire</w:t></w:r></w:hyperlink><w:r><w:rPr/><w:t xml:space="preserve">,</w:t></w:r><w:hyperlink r:id="rId45" w:history="1"><w:r><w:rPr><w:color w:val="#410a8c"/><w:u w:val="single"/></w:rPr><w:t xml:space="preserve">Hélène Duval</w:t></w:r></w:hyperlink></w:p><w:p><w:pPr/><w:r><w:rPr/><w:t xml:space="preserve">Eric Tortochot, Nathalie Rezzi, Pascal Terrien. </w:t></w:r><w:r><w:rPr><w:i w:val="1"/><w:iCs w:val="1"/></w:rPr><w:t xml:space="preserve">Créer pour éduquer : la place de la transdisciplinarité</w:t></w:r><w:r><w:rPr/><w:t xml:space="preserve">, L'Harmattan, 2019, 978-2-343-17551-5</w:t></w:r></w:p><w:p><w:pPr/><w:r><w:rPr/><w:t xml:space="preserve">Chapitre d'ouvrage</w:t></w:r></w:p><w:p><w:pPr/><w:hyperlink r:id="rId79" w:history="1"><w:r><w:rPr><w:color w:val="#410a8c"/><w:u w:val="single"/></w:rPr><w:t xml:space="preserve">halshs-02423854v1</w:t></w:r></w:hyperlink></w:p></w:tc></w:tr><w:tr><w:trPr/><w:tc><w:tcPr><w:noWrap/></w:tcPr><w:p><w:pPr><w:spacing w:after="200"/></w:pPr><w:hyperlink r:id="rId81" w:history="1"><w:r><w:rPr><w:color w:val="1e198e"/><w:b w:val="1"/><w:bCs w:val="1"/><w:u w:val="single"/></w:rPr><w:t xml:space="preserve">Recréer pour mieux comprendre : apports de la chorégraphie à la dynamique d'interprétation d'un texte littéraire complexe</w:t></w:r></w:hyperlink></w:p><w:p><w:pPr/><w:hyperlink r:id="rId45" w:history="1"><w:r><w:rPr><w:color w:val="#410a8c"/><w:u w:val="single"/></w:rPr><w:t xml:space="preserve">Hélène Duval</w:t></w:r></w:hyperlink><w:r><w:rPr/><w:t xml:space="preserve">,</w:t></w:r><w:hyperlink r:id="rId12" w:history="1"><w:r><w:rPr><w:color w:val="#410a8c"/><w:u w:val="single"/></w:rPr><w:t xml:space="preserve">Jean-Rémi Lapaire</w:t></w:r></w:hyperlink><w:r><w:rPr/><w:t xml:space="preserve">,</w:t></w:r><w:hyperlink r:id="rId80" w:history="1"><w:r><w:rPr><w:color w:val="#410a8c"/><w:u w:val="single"/></w:rPr><w:t xml:space="preserve">Isabelle Capron Puozzo</w:t></w:r></w:hyperlink></w:p><w:p><w:pPr/><w:r><w:rPr/><w:t xml:space="preserve">Eric Tortochot, Nathalie Rezzi, Pascal Terrien. </w:t></w:r><w:r><w:rPr><w:i w:val="1"/><w:iCs w:val="1"/></w:rPr><w:t xml:space="preserve">Créer pour éduquer : la place de la transdisciplinarité</w:t></w:r><w:r><w:rPr/><w:t xml:space="preserve">, L'Harmattan, pp.47-59, 2019, 978-2-343-17551-5</w:t></w:r></w:p><w:p><w:pPr/><w:r><w:rPr/><w:t xml:space="preserve">Chapitre d'ouvrage</w:t></w:r></w:p><w:p><w:pPr/><w:hyperlink r:id="rId81" w:history="1"><w:r><w:rPr><w:color w:val="#410a8c"/><w:u w:val="single"/></w:rPr><w:t xml:space="preserve">halshs-02423889v1</w:t></w:r></w:hyperlink></w:p></w:tc></w:tr><w:tr><w:trPr/><w:tc><w:tcPr><w:noWrap/></w:tcPr><w:p><w:pPr><w:spacing w:after="200"/></w:pPr><w:hyperlink r:id="rId82" w:history="1"><w:r><w:rPr><w:color w:val="1e198e"/><w:b w:val="1"/><w:bCs w:val="1"/><w:u w:val="single"/></w:rPr><w:t xml:space="preserve">Objet and substance metaphors: how ‘things’ help us think</w:t></w:r></w:hyperlink></w:p><w:p><w:pPr/><w:hyperlink r:id="rId12" w:history="1"><w:r><w:rPr><w:color w:val="#410a8c"/><w:u w:val="single"/></w:rPr><w:t xml:space="preserve">Jean-Rémi Lapaire</w:t></w:r></w:hyperlink></w:p><w:p><w:pPr/><w:r><w:rPr><w:i w:val="1"/><w:iCs w:val="1"/></w:rPr><w:t xml:space="preserve">Eulália Vera Fraga Leurquin, Lúcia Larissa Maria Ferreira da Silva Rodrigues, Meire Celedonio da Silva (eds.) Anais do V Fórum de Linguística Aplicada e Ensino e Aprendizagem de Línguas. “O ensino e a aprendizagem em perspectivas: do Ensino superior à Educação Infantil”, Universidade Federal do Ceará, Fotaleza: Bienal, V.1, 2018, 58-74. (ISSN 2595-0975) </w:t></w:r><w:r><w:rPr/><w:t xml:space="preserve">, 2018</w:t></w:r></w:p><w:p><w:pPr/><w:r><w:rPr/><w:t xml:space="preserve">Chapitre d'ouvrage</w:t></w:r></w:p><w:p><w:pPr/><w:hyperlink r:id="rId82" w:history="1"><w:r><w:rPr><w:color w:val="#410a8c"/><w:u w:val="single"/></w:rPr><w:t xml:space="preserve">hal-01761240v1</w:t></w:r></w:hyperlink></w:p></w:tc></w:tr><w:tr><w:trPr/><w:tc><w:tcPr><w:noWrap/></w:tcPr><w:p><w:pPr><w:spacing w:after="200"/></w:pPr><w:hyperlink r:id="rId83" w:history="1"><w:r><w:rPr><w:color w:val="1e198e"/><w:b w:val="1"/><w:bCs w:val="1"/><w:u w:val="single"/></w:rPr><w:t xml:space="preserve">The Grammar of Prison Violence: Revisiting the Stanford Prison Experiment (1971)</w:t></w:r></w:hyperlink></w:p><w:p><w:pPr/><w:hyperlink r:id="rId12" w:history="1"><w:r><w:rPr><w:color w:val="#410a8c"/><w:u w:val="single"/></w:rPr><w:t xml:space="preserve">Jean-Rémi Lapaire</w:t></w:r></w:hyperlink></w:p><w:p><w:pPr/><w:r><w:rPr/><w:t xml:space="preserve">Pelosi, A., Pirres Ferreira dos Santos, L.A. and Pereira do Amaral, J. </w:t></w:r><w:r><w:rPr><w:i w:val="1"/><w:iCs w:val="1"/></w:rPr><w:t xml:space="preserve">Violência, Polidez, Mediação de Conflitos e Acesso à Justiça: Alguns Caminhos</w:t></w:r><w:r><w:rPr/><w:t xml:space="preserve">, pp.9-44, 2017, 978-85-69235-14-9</w:t></w:r></w:p><w:p><w:pPr/><w:r><w:rPr/><w:t xml:space="preserve">Chapitre d'ouvrage</w:t></w:r></w:p><w:p><w:pPr/><w:hyperlink r:id="rId83" w:history="1"><w:r><w:rPr><w:color w:val="#410a8c"/><w:u w:val="single"/></w:rPr><w:t xml:space="preserve">halshs-01628827v1</w:t></w:r></w:hyperlink></w:p></w:tc></w:tr><w:tr><w:trPr/><w:tc><w:tcPr><w:noWrap/></w:tcPr><w:p><w:pPr><w:spacing w:after="200"/></w:pPr><w:hyperlink r:id="rId84" w:history="1"><w:r><w:rPr><w:color w:val="1e198e"/><w:b w:val="1"/><w:bCs w:val="1"/><w:u w:val="single"/></w:rPr><w:t xml:space="preserve">The choreography of time : metaphor, gesture and construal</w:t></w:r></w:hyperlink></w:p><w:p><w:pPr/><w:hyperlink r:id="rId12" w:history="1"><w:r><w:rPr><w:color w:val="#410a8c"/><w:u w:val="single"/></w:rPr><w:t xml:space="preserve">Jean-Rémi Lapaire</w:t></w:r></w:hyperlink></w:p><w:p><w:pPr/><w:r><w:rPr/><w:t xml:space="preserve">Rosangela Gabriel and Ana Cristina Pelosi (eds.). </w:t></w:r><w:r><w:rPr><w:i w:val="1"/><w:iCs w:val="1"/></w:rPr><w:t xml:space="preserve">Linguagem e cognição: emergência e produção de sentidos.</w:t></w:r><w:r><w:rPr/><w:t xml:space="preserve">, Insular, 2016, ISBN 978-85-7474-952</w:t></w:r></w:p><w:p><w:pPr/><w:r><w:rPr/><w:t xml:space="preserve">Chapitre d'ouvrage</w:t></w:r></w:p><w:p><w:pPr/><w:hyperlink r:id="rId84" w:history="1"><w:r><w:rPr><w:color w:val="#410a8c"/><w:u w:val="single"/></w:rPr><w:t xml:space="preserve">halshs-01628900v1</w:t></w:r></w:hyperlink></w:p></w:tc></w:tr><w:tr><w:trPr/><w:tc><w:tcPr><w:noWrap/></w:tcPr><w:p><w:pPr><w:spacing w:after="200"/></w:pPr><w:hyperlink r:id="rId85" w:history="1"><w:r><w:rPr><w:color w:val="1e198e"/><w:b w:val="1"/><w:bCs w:val="1"/><w:u w:val="single"/></w:rPr><w:t xml:space="preserve">Réification gestuelle et construction de la référence nominale en français oral</w:t></w:r></w:hyperlink></w:p><w:p><w:pPr/><w:hyperlink r:id="rId12" w:history="1"><w:r><w:rPr><w:color w:val="#410a8c"/><w:u w:val="single"/></w:rPr><w:t xml:space="preserve">Jean-Rémi Lapaire</w:t></w:r></w:hyperlink></w:p><w:p><w:pPr/><w:r><w:rPr/><w:t xml:space="preserve">Hilgert, Emilia; Palma, Silvia; Daval, René; Frath, Pierre. </w:t></w:r><w:r><w:rPr><w:i w:val="1"/><w:iCs w:val="1"/></w:rPr><w:t xml:space="preserve">Théories du sens et de la référence - Hommage à Georges Kleiber</w:t></w:r><w:r><w:rPr/><w:t xml:space="preserve">, 4, EPURE, pp.103-119, 2014, Res per nomen, ISBN-13 978-2-915271805</w:t></w:r></w:p><w:p><w:pPr/><w:r><w:rPr/><w:t xml:space="preserve">Chapitre d'ouvrage</w:t></w:r></w:p><w:p><w:pPr/><w:hyperlink r:id="rId85" w:history="1"><w:r><w:rPr><w:color w:val="#410a8c"/><w:u w:val="single"/></w:rPr><w:t xml:space="preserve">halshs-01629048v1</w:t></w:r></w:hyperlink></w:p></w:tc></w:tr><w:tr><w:trPr/><w:tc><w:tcPr><w:noWrap/></w:tcPr><w:p><w:pPr><w:spacing w:after="200"/></w:pPr><w:hyperlink r:id="rId86" w:history="1"><w:r><w:rPr><w:color w:val="1e198e"/><w:b w:val="1"/><w:bCs w:val="1"/><w:u w:val="single"/></w:rPr><w:t xml:space="preserve">Marqueurs grammaticaux et marqueurs kinésiques : vers une reconnaissance de la gestualité co-grammaticale</w:t></w:r></w:hyperlink></w:p><w:p><w:pPr/><w:hyperlink r:id="rId12" w:history="1"><w:r><w:rPr><w:color w:val="#410a8c"/><w:u w:val="single"/></w:rPr><w:t xml:space="preserve">Jean-Rémi Lapaire</w:t></w:r></w:hyperlink></w:p><w:p><w:pPr/><w:r><w:rPr/><w:t xml:space="preserve">Girard-Gillet, Geneviève. </w:t></w:r><w:r><w:rPr><w:i w:val="1"/><w:iCs w:val="1"/></w:rPr><w:t xml:space="preserve">Autour du verbe. Construction, Lexique, Evidentialité</w:t></w:r><w:r><w:rPr/><w:t xml:space="preserve">, Presses Sorbonne Nouvelle, pp.171-182, 2014, ISBN-13 978-2-87854-629-3</w:t></w:r></w:p><w:p><w:pPr/><w:r><w:rPr/><w:t xml:space="preserve">Chapitre d'ouvrage</w:t></w:r></w:p><w:p><w:pPr/><w:hyperlink r:id="rId86" w:history="1"><w:r><w:rPr><w:color w:val="#410a8c"/><w:u w:val="single"/></w:rPr><w:t xml:space="preserve">halshs-01628998v1</w:t></w:r></w:hyperlink></w:p></w:tc></w:tr><w:tr><w:trPr/><w:tc><w:tcPr><w:noWrap/></w:tcPr><w:p><w:pPr><w:spacing w:after="200"/></w:pPr><w:hyperlink r:id="rId87" w:history="1"><w:r><w:rPr><w:color w:val="1e198e"/><w:b w:val="1"/><w:bCs w:val="1"/><w:u w:val="single"/></w:rPr><w:t xml:space="preserve">Grammaire et corporéité : des marqueurs abstraits aux formes incarnées</w:t></w:r></w:hyperlink></w:p><w:p><w:pPr/><w:hyperlink r:id="rId12" w:history="1"><w:r><w:rPr><w:color w:val="#410a8c"/><w:u w:val="single"/></w:rPr><w:t xml:space="preserve">Jean-Rémi Lapaire</w:t></w:r></w:hyperlink></w:p><w:p><w:pPr/><w:r><w:rPr/><w:t xml:space="preserve">Hilgert, Emilia; Daval, René; Nicklas, Thomas; Thomières, Daniel. </w:t></w:r><w:r><w:rPr><w:i w:val="1"/><w:iCs w:val="1"/></w:rPr><w:t xml:space="preserve">Sens, formes, langage : Contributions en l'honneur de Pierre Frath</w:t></w:r><w:r><w:rPr/><w:t xml:space="preserve">, EPURE, pp.247-268, 2014, 13 9782915271836</w:t></w:r></w:p><w:p><w:pPr/><w:r><w:rPr/><w:t xml:space="preserve">Chapitre d'ouvrage</w:t></w:r></w:p><w:p><w:pPr/><w:hyperlink r:id="rId87" w:history="1"><w:r><w:rPr><w:color w:val="#410a8c"/><w:u w:val="single"/></w:rPr><w:t xml:space="preserve">halshs-01628991v1</w:t></w:r></w:hyperlink></w:p></w:tc></w:tr><w:tr><w:trPr/><w:tc><w:tcPr><w:noWrap/></w:tcPr><w:p><w:pPr><w:spacing w:after="200"/></w:pPr><w:hyperlink r:id="rId88" w:history="1"><w:r><w:rPr><w:color w:val="1e198e"/><w:b w:val="1"/><w:bCs w:val="1"/><w:u w:val="single"/></w:rPr><w:t xml:space="preserve">Grammaire de l'oral et engagement du corps apprenant</w:t></w:r></w:hyperlink></w:p><w:p><w:pPr/><w:hyperlink r:id="rId12" w:history="1"><w:r><w:rPr><w:color w:val="#410a8c"/><w:u w:val="single"/></w:rPr><w:t xml:space="preserve">Jean-Rémi Lapaire</w:t></w:r></w:hyperlink></w:p><w:p><w:pPr/><w:r><w:rPr/><w:t xml:space="preserve">Martinot, Claire et Pégaz Paquet, Anne (eds.). </w:t></w:r><w:r><w:rPr><w:i w:val="1"/><w:iCs w:val="1"/></w:rPr><w:t xml:space="preserve">Innovations didactiques en français langue étrangère</w:t></w:r><w:r><w:rPr/><w:t xml:space="preserve">, La Cellule de Recherche en Linguistique (CRL), pp.25-37, 2014, ISBN 2-9526027-5-1</w:t></w:r></w:p><w:p><w:pPr/><w:r><w:rPr/><w:t xml:space="preserve">Chapitre d'ouvrage</w:t></w:r></w:p><w:p><w:pPr/><w:hyperlink r:id="rId88" w:history="1"><w:r><w:rPr><w:color w:val="#410a8c"/><w:u w:val="single"/></w:rPr><w:t xml:space="preserve">halshs-01629045v1</w:t></w:r></w:hyperlink></w:p></w:tc></w:tr><w:tr><w:trPr/><w:tc><w:tcPr><w:noWrap/></w:tcPr><w:p><w:pPr><w:spacing w:after="200"/></w:pPr><w:hyperlink r:id="rId89" w:history="1"><w:r><w:rPr><w:color w:val="1e198e"/><w:b w:val="1"/><w:bCs w:val="1"/><w:u w:val="single"/></w:rPr><w:t xml:space="preserve">Reprises en mains : rejouer et saisir la « vie de mouvement » de la parole</w:t></w:r></w:hyperlink></w:p><w:p><w:pPr/><w:hyperlink r:id="rId12" w:history="1"><w:r><w:rPr><w:color w:val="#410a8c"/><w:u w:val="single"/></w:rPr><w:t xml:space="preserve">Jean-Rémi Lapaire</w:t></w:r></w:hyperlink></w:p><w:p><w:pPr/><w:r><w:rPr/><w:t xml:space="preserve">Yamna Abdelkader. </w:t></w:r><w:r><w:rPr><w:i w:val="1"/><w:iCs w:val="1"/></w:rPr><w:t xml:space="preserve">Pour un Théâtre-Monde. Plurilinguisme, interculturalité, transmission</w:t></w:r><w:r><w:rPr/><w:t xml:space="preserve">, Presses Universitaires de Bordeaux, pp.125-141, 2013, 978-2-86781-892</w:t></w:r></w:p><w:p><w:pPr/><w:r><w:rPr/><w:t xml:space="preserve">Chapitre d'ouvrage</w:t></w:r></w:p><w:p><w:pPr/><w:hyperlink r:id="rId89" w:history="1"><w:r><w:rPr><w:color w:val="#410a8c"/><w:u w:val="single"/></w:rPr><w:t xml:space="preserve">halshs-01628917v1</w:t></w:r></w:hyperlink></w:p></w:tc></w:tr><w:tr><w:trPr/><w:tc><w:tcPr><w:noWrap/></w:tcPr><w:p><w:pPr><w:spacing w:after="200"/></w:pPr><w:hyperlink r:id="rId90" w:history="1"><w:r><w:rPr><w:color w:val="1e198e"/><w:b w:val="1"/><w:bCs w:val="1"/><w:u w:val="single"/></w:rPr><w:t xml:space="preserve">Corps dansant, espace grammatical dansé</w:t></w:r></w:hyperlink></w:p><w:p><w:pPr/><w:hyperlink r:id="rId12" w:history="1"><w:r><w:rPr><w:color w:val="#410a8c"/><w:u w:val="single"/></w:rPr><w:t xml:space="preserve">Jean-Rémi Lapaire</w:t></w:r></w:hyperlink></w:p><w:p><w:pPr/><w:r><w:rPr/><w:t xml:space="preserve">Torti-Alcayaga, Agathe; Simard, Jean-Pierre. </w:t></w:r><w:r><w:rPr><w:i w:val="1"/><w:iCs w:val="1"/></w:rPr><w:t xml:space="preserve">Les rythmes du corps dans l’espace spectaculaire et textuel : Arts ouverts</w:t></w:r><w:r><w:rPr/><w:t xml:space="preserve">, </w:t></w:r><w:hyperlink r:id="rId91" w:history="1"><w:r><w:rPr><w:color w:val="#410a8c"/><w:u w:val="single"/></w:rPr><w:t xml:space="preserve">Le Manuscrit</w:t></w:r></w:hyperlink><w:r><w:rPr/><w:t xml:space="preserve">, pp.25-42, 2011, 9782304035667</w:t></w:r></w:p><w:p><w:pPr/><w:r><w:rPr/><w:t xml:space="preserve">Chapitre d'ouvrage</w:t></w:r></w:p><w:p><w:pPr/><w:hyperlink r:id="rId90" w:history="1"><w:r><w:rPr><w:color w:val="#410a8c"/><w:u w:val="single"/></w:rPr><w:t xml:space="preserve">halshs-01629055v1</w:t></w:r></w:hyperlink></w:p></w:tc></w:tr><w:tr><w:trPr/><w:tc><w:tcPr><w:noWrap/></w:tcPr><w:p><w:pPr><w:spacing w:after="200"/></w:pPr><w:hyperlink r:id="rId92" w:history="1"><w:r><w:rPr><w:color w:val="1e198e"/><w:b w:val="1"/><w:bCs w:val="1"/><w:u w:val="single"/></w:rPr><w:t xml:space="preserve">Visuo-Kinetic Explorations of Grammar</w:t></w:r></w:hyperlink></w:p><w:p><w:pPr/><w:hyperlink r:id="rId12" w:history="1"><w:r><w:rPr><w:color w:val="#410a8c"/><w:u w:val="single"/></w:rPr><w:t xml:space="preserve">Jean-Rémi Lapaire</w:t></w:r></w:hyperlink></w:p><w:p><w:pPr/><w:r><w:rPr/><w:t xml:space="preserve">András Benedek and Kristóf Nyíri (eds.). </w:t></w:r><w:r><w:rPr><w:i w:val="1"/><w:iCs w:val="1"/></w:rPr><w:t xml:space="preserve">Images in Language: Metaphors and Metamorphoses (Visual Learning) </w:t></w:r><w:r><w:rPr/><w:t xml:space="preserve">, Peter Lang, pp.41-55, 2011, ISBN: 9783631620465</w:t></w:r></w:p><w:p><w:pPr/><w:r><w:rPr/><w:t xml:space="preserve">Chapitre d'ouvrage</w:t></w:r></w:p><w:p><w:pPr/><w:hyperlink r:id="rId92" w:history="1"><w:r><w:rPr><w:color w:val="#410a8c"/><w:u w:val="single"/></w:rPr><w:t xml:space="preserve">halshs-01629049v1</w:t></w:r></w:hyperlink></w:p></w:tc></w:tr><w:tr><w:trPr/><w:tc><w:tcPr><w:noWrap/></w:tcPr><w:p><w:pPr><w:spacing w:after="200"/></w:pPr><w:hyperlink r:id="rId93" w:history="1"><w:r><w:rPr><w:color w:val="1e198e"/><w:b w:val="1"/><w:bCs w:val="1"/><w:u w:val="single"/></w:rPr><w:t xml:space="preserve">Parabolic thinking: story as mental instrument</w:t></w:r></w:hyperlink></w:p><w:p><w:pPr/><w:hyperlink r:id="rId12" w:history="1"><w:r><w:rPr><w:color w:val="#410a8c"/><w:u w:val="single"/></w:rPr><w:t xml:space="preserve">Jean-Rémi Lapaire</w:t></w:r></w:hyperlink></w:p><w:p><w:pPr/><w:r><w:rPr/><w:t xml:space="preserve">Marie-Hélène Fries. </w:t></w:r><w:r><w:rPr><w:i w:val="1"/><w:iCs w:val="1"/></w:rPr><w:t xml:space="preserve">Métaphore et Anglais de spécialité</w:t></w:r><w:r><w:rPr/><w:t xml:space="preserve">, Collection Travaux 20.25, pp.21-44, 2005</w:t></w:r></w:p><w:p><w:pPr/><w:r><w:rPr/><w:t xml:space="preserve">Chapitre d'ouvrage</w:t></w:r></w:p><w:p><w:pPr/><w:hyperlink r:id="rId93" w:history="1"><w:r><w:rPr><w:color w:val="#410a8c"/><w:u w:val="single"/></w:rPr><w:t xml:space="preserve">halshs-01633131v1</w:t></w:r></w:hyperlink></w:p></w:tc></w:tr><w:tr><w:trPr/><w:tc><w:tcPr><w:noWrap/></w:tcPr><w:p><w:pPr><w:spacing w:after="200"/></w:pPr><w:hyperlink r:id="rId94" w:history="1"><w:r><w:rPr><w:color w:val="1e198e"/><w:b w:val="1"/><w:bCs w:val="1"/><w:u w:val="single"/></w:rPr><w:t xml:space="preserve">Enseigner la grammaire d'une langue étrangère : lire la culture derrière les formes et les structures</w:t></w:r></w:hyperlink></w:p><w:p><w:pPr/><w:hyperlink r:id="rId12" w:history="1"><w:r><w:rPr><w:color w:val="#410a8c"/><w:u w:val="single"/></w:rPr><w:t xml:space="preserve">Jean-Rémi Lapaire</w:t></w:r></w:hyperlink></w:p><w:p><w:pPr/><w:r><w:rPr/><w:t xml:space="preserve">Christian Destribois et Laurence Iacono </w:t></w:r><w:r><w:rPr><w:i w:val="1"/><w:iCs w:val="1"/></w:rPr><w:t xml:space="preserve">Les Contenus culturels dans l’enseignement scolaire des langues vivantes</w:t></w:r><w:r><w:rPr/><w:t xml:space="preserve">, Les Actes de la DESCO, </w:t></w:r><w:hyperlink r:id="rId95" w:history="1"><w:r><w:rPr><w:color w:val="#410a8c"/><w:u w:val="single"/></w:rPr><w:t xml:space="preserve">CRDP Versailles: Services Culture Editions Ressources pour l’Education Nationale (SCEREN)</w:t></w:r></w:hyperlink><w:r><w:rPr/><w:t xml:space="preserve">, 2004</w:t></w:r></w:p><w:p><w:pPr/><w:r><w:rPr/><w:t xml:space="preserve">Chapitre d'ouvrage</w:t></w:r></w:p><w:p><w:pPr/><w:hyperlink r:id="rId94" w:history="1"><w:r><w:rPr><w:color w:val="#410a8c"/><w:u w:val="single"/></w:rPr><w:t xml:space="preserve">halshs-01633152v1</w:t></w:r></w:hyperlink></w:p></w:tc></w:tr><w:tr><w:trPr/><w:tc><w:tcPr><w:noWrap/></w:tcPr><w:p><w:pPr><w:spacing w:after="200"/></w:pPr><w:hyperlink r:id="rId96" w:history="1"><w:r><w:rPr><w:color w:val="1e198e"/><w:b w:val="1"/><w:bCs w:val="1"/><w:u w:val="single"/></w:rPr><w:t xml:space="preserve">Imaginative Grammar</w:t></w:r></w:hyperlink></w:p><w:p><w:pPr/><w:hyperlink r:id="rId12" w:history="1"><w:r><w:rPr><w:color w:val="#410a8c"/><w:u w:val="single"/></w:rPr><w:t xml:space="preserve">Jean-Rémi Lapaire</w:t></w:r></w:hyperlink></w:p><w:p><w:pPr/><w:r><w:rPr><w:i w:val="1"/><w:iCs w:val="1"/></w:rPr><w:t xml:space="preserve">Cognitive Linguistics Today</w:t></w:r><w:r><w:rPr/><w:t xml:space="preserve">, Peter Lang, pp.623-642, 2002</w:t></w:r></w:p><w:p><w:pPr/><w:r><w:rPr/><w:t xml:space="preserve">Chapitre d'ouvrage</w:t></w:r></w:p><w:p><w:pPr/><w:hyperlink r:id="rId96" w:history="1"><w:r><w:rPr><w:color w:val="#410a8c"/><w:u w:val="single"/></w:rPr><w:t xml:space="preserve">halshs-00769282v1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6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5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paire-jean-remi" TargetMode="External"/><Relationship Id="rId9" Type="http://schemas.openxmlformats.org/officeDocument/2006/relationships/hyperlink" Target="https://orcid.org/0000-0002-1847-5587" TargetMode="External"/><Relationship Id="rId10" Type="http://schemas.openxmlformats.org/officeDocument/2006/relationships/hyperlink" Target="https://www.idref.fr/030871751" TargetMode="External"/><Relationship Id="rId11" Type="http://schemas.openxmlformats.org/officeDocument/2006/relationships/hyperlink" Target="https://hal.science/hal-05562806v1" TargetMode="External"/><Relationship Id="rId12" Type="http://schemas.openxmlformats.org/officeDocument/2006/relationships/hyperlink" Target="https://hal.science/search/index/?q=*&amp;authFullName_s=Jean-R&#233;mi Lapaire" TargetMode="External"/><Relationship Id="rId13" Type="http://schemas.openxmlformats.org/officeDocument/2006/relationships/hyperlink" Target="https://dx.doi.org/10.4000/144fv" TargetMode="External"/><Relationship Id="rId14" Type="http://schemas.openxmlformats.org/officeDocument/2006/relationships/hyperlink" Target="https://hal.science/hal-05562950v1" TargetMode="External"/><Relationship Id="rId15" Type="http://schemas.openxmlformats.org/officeDocument/2006/relationships/hyperlink" Target="https://hal.science/search/index/?q=*&amp;authFullName_s=Rapha&#235;l Bzar" TargetMode="External"/><Relationship Id="rId16" Type="http://schemas.openxmlformats.org/officeDocument/2006/relationships/hyperlink" Target="https://dx.doi.org/10.4000/1410t" TargetMode="External"/><Relationship Id="rId17" Type="http://schemas.openxmlformats.org/officeDocument/2006/relationships/hyperlink" Target="https://hal.science/hal-05562973v1" TargetMode="External"/><Relationship Id="rId18" Type="http://schemas.openxmlformats.org/officeDocument/2006/relationships/hyperlink" Target="https://hal.science/search/index/?q=*&amp;authFullName_s=Joelle Aden" TargetMode="External"/><Relationship Id="rId19" Type="http://schemas.openxmlformats.org/officeDocument/2006/relationships/hyperlink" Target="https://dx.doi.org/10.33178/scenario.19.1.1" TargetMode="External"/><Relationship Id="rId20" Type="http://schemas.openxmlformats.org/officeDocument/2006/relationships/hyperlink" Target="https://hal.science/hal-05562867v1" TargetMode="External"/><Relationship Id="rId21" Type="http://schemas.openxmlformats.org/officeDocument/2006/relationships/hyperlink" Target="https://dx.doi.org/10.4000/141w0" TargetMode="External"/><Relationship Id="rId22" Type="http://schemas.openxmlformats.org/officeDocument/2006/relationships/hyperlink" Target="https://hal.science/hal-05562894v1" TargetMode="External"/><Relationship Id="rId23" Type="http://schemas.openxmlformats.org/officeDocument/2006/relationships/hyperlink" Target="https://hal.science/search/index/?q=*&amp;authFullName_s=Victor Ducassou" TargetMode="External"/><Relationship Id="rId24" Type="http://schemas.openxmlformats.org/officeDocument/2006/relationships/hyperlink" Target="https://hal.science/search/index/?q=*&amp;authFullName_s=Lisa Perdoux" TargetMode="External"/><Relationship Id="rId25" Type="http://schemas.openxmlformats.org/officeDocument/2006/relationships/hyperlink" Target="https://hal.science/search/index/?q=*&amp;authFullName_s=Joseph Adam" TargetMode="External"/><Relationship Id="rId26" Type="http://schemas.openxmlformats.org/officeDocument/2006/relationships/hyperlink" Target="https://dx.doi.org/10.4000/1410s" TargetMode="External"/><Relationship Id="rId27" Type="http://schemas.openxmlformats.org/officeDocument/2006/relationships/hyperlink" Target="https://hal.science/hal-05562743v1" TargetMode="External"/><Relationship Id="rId28" Type="http://schemas.openxmlformats.org/officeDocument/2006/relationships/hyperlink" Target="https://hal.science/search/index/?q=*&amp;authFullName_s=Julie Neveux" TargetMode="External"/><Relationship Id="rId29" Type="http://schemas.openxmlformats.org/officeDocument/2006/relationships/hyperlink" Target="https://hal.science/search/index/?q=*&amp;authFullName_s=M&#233;lissa Blanc" TargetMode="External"/><Relationship Id="rId30" Type="http://schemas.openxmlformats.org/officeDocument/2006/relationships/hyperlink" Target="https://dx.doi.org/10.4000/12hwn" TargetMode="External"/><Relationship Id="rId31" Type="http://schemas.openxmlformats.org/officeDocument/2006/relationships/hyperlink" Target="https://hal.science/hal-05563268v1" TargetMode="External"/><Relationship Id="rId32" Type="http://schemas.openxmlformats.org/officeDocument/2006/relationships/hyperlink" Target="https://hal.science/hal-05563029v1" TargetMode="External"/><Relationship Id="rId33" Type="http://schemas.openxmlformats.org/officeDocument/2006/relationships/hyperlink" Target="https://dx.doi.org/10.4000/11qbg" TargetMode="External"/><Relationship Id="rId34" Type="http://schemas.openxmlformats.org/officeDocument/2006/relationships/hyperlink" Target="https://hal.science/hal-05563125v1" TargetMode="External"/><Relationship Id="rId35" Type="http://schemas.openxmlformats.org/officeDocument/2006/relationships/hyperlink" Target="https://dx.doi.org/10.4000/apliut.9613" TargetMode="External"/><Relationship Id="rId36" Type="http://schemas.openxmlformats.org/officeDocument/2006/relationships/hyperlink" Target="https://api.istex.fr/ark:/67375/G14-KH280TSZ-0/fulltext.pdf?sid=hal" TargetMode="External"/><Relationship Id="rId37" Type="http://schemas.openxmlformats.org/officeDocument/2006/relationships/hyperlink" Target="https://hal.science/hal-05563173v1" TargetMode="External"/><Relationship Id="rId38" Type="http://schemas.openxmlformats.org/officeDocument/2006/relationships/hyperlink" Target="https://dx.doi.org/10.3917/trans.157.0049" TargetMode="External"/><Relationship Id="rId39" Type="http://schemas.openxmlformats.org/officeDocument/2006/relationships/hyperlink" Target="https://hal.science/hal-05563185v1" TargetMode="External"/><Relationship Id="rId40" Type="http://schemas.openxmlformats.org/officeDocument/2006/relationships/hyperlink" Target="https://dx.doi.org/10.26034/la.cdclsl.2020.945" TargetMode="External"/><Relationship Id="rId41" Type="http://schemas.openxmlformats.org/officeDocument/2006/relationships/hyperlink" Target="https://hal.science/hal-02091836v1" TargetMode="External"/><Relationship Id="rId42" Type="http://schemas.openxmlformats.org/officeDocument/2006/relationships/hyperlink" Target="https://shs.hal.science/halshs-02410918v1" TargetMode="External"/><Relationship Id="rId43" Type="http://schemas.openxmlformats.org/officeDocument/2006/relationships/hyperlink" Target="https://shs.hal.science/halshs-02410925v1" TargetMode="External"/><Relationship Id="rId44" Type="http://schemas.openxmlformats.org/officeDocument/2006/relationships/hyperlink" Target="https://shs.hal.science/halshs-01628911v1" TargetMode="External"/><Relationship Id="rId45" Type="http://schemas.openxmlformats.org/officeDocument/2006/relationships/hyperlink" Target="https://hal.science/search/index/?q=*&amp;authFullName_s=H&#233;l&#232;ne Duval" TargetMode="External"/><Relationship Id="rId46" Type="http://schemas.openxmlformats.org/officeDocument/2006/relationships/hyperlink" Target="https://dx.doi.org/10.4000/miranda.10898" TargetMode="External"/><Relationship Id="rId47" Type="http://schemas.openxmlformats.org/officeDocument/2006/relationships/hyperlink" Target="https://shs.hal.science/halshs-01628909v1" TargetMode="External"/><Relationship Id="rId48" Type="http://schemas.openxmlformats.org/officeDocument/2006/relationships/hyperlink" Target="https://shs.hal.science/halshs-01628902v1" TargetMode="External"/><Relationship Id="rId49" Type="http://schemas.openxmlformats.org/officeDocument/2006/relationships/hyperlink" Target="https://dx.doi.org/10.17058/signo.v41i70.6413" TargetMode="External"/><Relationship Id="rId50" Type="http://schemas.openxmlformats.org/officeDocument/2006/relationships/hyperlink" Target="https://shs.hal.science/halshs-01628915v1" TargetMode="External"/><Relationship Id="rId51" Type="http://schemas.openxmlformats.org/officeDocument/2006/relationships/hyperlink" Target="https://hal.science/search/index/?q=*&amp;authFullName_s=Jean Magnard" TargetMode="External"/><Relationship Id="rId52" Type="http://schemas.openxmlformats.org/officeDocument/2006/relationships/hyperlink" Target="https://shs.hal.science/halshs-01628907v1" TargetMode="External"/><Relationship Id="rId53" Type="http://schemas.openxmlformats.org/officeDocument/2006/relationships/hyperlink" Target="https://shs.hal.science/halshs-01628916v1" TargetMode="External"/><Relationship Id="rId54" Type="http://schemas.openxmlformats.org/officeDocument/2006/relationships/hyperlink" Target="https://shs.hal.science/halshs-01629041v1" TargetMode="External"/><Relationship Id="rId55" Type="http://schemas.openxmlformats.org/officeDocument/2006/relationships/hyperlink" Target="https://ut3-toulouseinp.hal.science/hal-04045885v1" TargetMode="External"/><Relationship Id="rId56" Type="http://schemas.openxmlformats.org/officeDocument/2006/relationships/hyperlink" Target="https://shs.hal.science/halshs-01628988v1" TargetMode="External"/><Relationship Id="rId57" Type="http://schemas.openxmlformats.org/officeDocument/2006/relationships/hyperlink" Target="https://dx.doi.org/10.3917/lang.192.0057" TargetMode="External"/><Relationship Id="rId58" Type="http://schemas.openxmlformats.org/officeDocument/2006/relationships/hyperlink" Target="https://hal.science/hal-01542167v1" TargetMode="External"/><Relationship Id="rId59" Type="http://schemas.openxmlformats.org/officeDocument/2006/relationships/hyperlink" Target="https://shs.hal.science/halshs-01629052v1" TargetMode="External"/><Relationship Id="rId60" Type="http://schemas.openxmlformats.org/officeDocument/2006/relationships/hyperlink" Target="https://shs.hal.science/halshs-01629056v1" TargetMode="External"/><Relationship Id="rId61" Type="http://schemas.openxmlformats.org/officeDocument/2006/relationships/hyperlink" Target="https://hal.science/search/index/?q=*&amp;authFullName_s=Pascale Etcheto" TargetMode="External"/><Relationship Id="rId62" Type="http://schemas.openxmlformats.org/officeDocument/2006/relationships/hyperlink" Target="https://hal.science/hal-01542208v1" TargetMode="External"/><Relationship Id="rId63" Type="http://schemas.openxmlformats.org/officeDocument/2006/relationships/hyperlink" Target="https://shs.hal.science/halshs-01629057v1" TargetMode="External"/><Relationship Id="rId64" Type="http://schemas.openxmlformats.org/officeDocument/2006/relationships/hyperlink" Target="https://hal.science/hal-01542212v1" TargetMode="External"/><Relationship Id="rId65" Type="http://schemas.openxmlformats.org/officeDocument/2006/relationships/hyperlink" Target="https://hal.science/hal-01542211v1" TargetMode="External"/><Relationship Id="rId66" Type="http://schemas.openxmlformats.org/officeDocument/2006/relationships/hyperlink" Target="https://hal.science/hal-01542239v1" TargetMode="External"/><Relationship Id="rId67" Type="http://schemas.openxmlformats.org/officeDocument/2006/relationships/hyperlink" Target="https://shs.hal.science/halshs-01633160v1" TargetMode="External"/><Relationship Id="rId68" Type="http://schemas.openxmlformats.org/officeDocument/2006/relationships/hyperlink" Target="https://dx.doi.org/10.4000/asp.1998" TargetMode="External"/><Relationship Id="rId69" Type="http://schemas.openxmlformats.org/officeDocument/2006/relationships/hyperlink" Target="https://shs.hal.science/halshs-01633158v1" TargetMode="External"/><Relationship Id="rId70" Type="http://schemas.openxmlformats.org/officeDocument/2006/relationships/hyperlink" Target="https://hal.science/search/index/?q=*&amp;authFullName_s=Wilfrid Rotge" TargetMode="External"/><Relationship Id="rId71" Type="http://schemas.openxmlformats.org/officeDocument/2006/relationships/hyperlink" Target="https://hal.science/hal-02652863v1" TargetMode="External"/><Relationship Id="rId72" Type="http://schemas.openxmlformats.org/officeDocument/2006/relationships/hyperlink" Target="https://hal.science/search/index/?q=*&amp;authFullName_s=Jean-Baptiste Desagulier" TargetMode="External"/><Relationship Id="rId73" Type="http://schemas.openxmlformats.org/officeDocument/2006/relationships/hyperlink" Target="https://hal.science/hal-05563233v1" TargetMode="External"/><Relationship Id="rId74" Type="http://schemas.openxmlformats.org/officeDocument/2006/relationships/hyperlink" Target="https://hal.science/hal-05409528v1" TargetMode="External"/><Relationship Id="rId75" Type="http://schemas.openxmlformats.org/officeDocument/2006/relationships/hyperlink" Target="https://hal.science/hal-05409413v1" TargetMode="External"/><Relationship Id="rId76" Type="http://schemas.openxmlformats.org/officeDocument/2006/relationships/hyperlink" Target="https://hal.science/hal-03975350v1" TargetMode="External"/><Relationship Id="rId77" Type="http://schemas.openxmlformats.org/officeDocument/2006/relationships/hyperlink" Target="https://hal.science/hal-05563157v1" TargetMode="External"/><Relationship Id="rId78" Type="http://schemas.openxmlformats.org/officeDocument/2006/relationships/hyperlink" Target="https://hal.science/hal-02091834v1" TargetMode="External"/><Relationship Id="rId79" Type="http://schemas.openxmlformats.org/officeDocument/2006/relationships/hyperlink" Target="https://shs.hal.science/halshs-02423854v1" TargetMode="External"/><Relationship Id="rId80" Type="http://schemas.openxmlformats.org/officeDocument/2006/relationships/hyperlink" Target="https://hal.science/search/index/?q=*&amp;authFullName_s=Isabelle Capron Puozzo" TargetMode="External"/><Relationship Id="rId81" Type="http://schemas.openxmlformats.org/officeDocument/2006/relationships/hyperlink" Target="https://shs.hal.science/halshs-02423889v1" TargetMode="External"/><Relationship Id="rId82" Type="http://schemas.openxmlformats.org/officeDocument/2006/relationships/hyperlink" Target="https://hal.science/hal-01761240v1" TargetMode="External"/><Relationship Id="rId83" Type="http://schemas.openxmlformats.org/officeDocument/2006/relationships/hyperlink" Target="https://shs.hal.science/halshs-01628827v1" TargetMode="External"/><Relationship Id="rId84" Type="http://schemas.openxmlformats.org/officeDocument/2006/relationships/hyperlink" Target="https://shs.hal.science/halshs-01628900v1" TargetMode="External"/><Relationship Id="rId85" Type="http://schemas.openxmlformats.org/officeDocument/2006/relationships/hyperlink" Target="https://shs.hal.science/halshs-01629048v1" TargetMode="External"/><Relationship Id="rId86" Type="http://schemas.openxmlformats.org/officeDocument/2006/relationships/hyperlink" Target="https://shs.hal.science/halshs-01628998v1" TargetMode="External"/><Relationship Id="rId87" Type="http://schemas.openxmlformats.org/officeDocument/2006/relationships/hyperlink" Target="https://shs.hal.science/halshs-01628991v1" TargetMode="External"/><Relationship Id="rId88" Type="http://schemas.openxmlformats.org/officeDocument/2006/relationships/hyperlink" Target="https://shs.hal.science/halshs-01629045v1" TargetMode="External"/><Relationship Id="rId89" Type="http://schemas.openxmlformats.org/officeDocument/2006/relationships/hyperlink" Target="https://shs.hal.science/halshs-01628917v1" TargetMode="External"/><Relationship Id="rId90" Type="http://schemas.openxmlformats.org/officeDocument/2006/relationships/hyperlink" Target="https://shs.hal.science/halshs-01629055v1" TargetMode="External"/><Relationship Id="rId91" Type="http://schemas.openxmlformats.org/officeDocument/2006/relationships/hyperlink" Target="http://www.manuscrit.com/book.aspx?id=13641" TargetMode="External"/><Relationship Id="rId92" Type="http://schemas.openxmlformats.org/officeDocument/2006/relationships/hyperlink" Target="https://shs.hal.science/halshs-01629049v1" TargetMode="External"/><Relationship Id="rId93" Type="http://schemas.openxmlformats.org/officeDocument/2006/relationships/hyperlink" Target="https://shs.hal.science/halshs-01633131v1" TargetMode="External"/><Relationship Id="rId94" Type="http://schemas.openxmlformats.org/officeDocument/2006/relationships/hyperlink" Target="https://shs.hal.science/halshs-01633152v1" TargetMode="External"/><Relationship Id="rId95" Type="http://schemas.openxmlformats.org/officeDocument/2006/relationships/hyperlink" Target="http://eduscol.education.fr/cid55620/enseigner-la-grammaire-d-une-langue-etrangere-lire-la-culture-derriere-les-formes-et-les-structures.html" TargetMode="External"/><Relationship Id="rId96" Type="http://schemas.openxmlformats.org/officeDocument/2006/relationships/hyperlink" Target="https://shs.hal.science/halshs-00769282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Jean-Rémi LAPAIRE</dc:title>
  <dc:description>CV</dc:description>
  <dc:subject/>
  <cp:keywords/>
  <cp:category/>
  <cp:lastModifiedBy/>
  <dcterms:created xsi:type="dcterms:W3CDTF">2026-04-07T03:08:41+02:00</dcterms:created>
  <dcterms:modified xsi:type="dcterms:W3CDTF">2026-04-07T03:08:41+02:00</dcterms:modified>
</cp:coreProperties>
</file>

<file path=docProps/custom.xml><?xml version="1.0" encoding="utf-8"?>
<Properties xmlns="http://schemas.openxmlformats.org/officeDocument/2006/custom-properties" xmlns:vt="http://schemas.openxmlformats.org/officeDocument/2006/docPropsVTypes"/>
</file>