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A. Montout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laura-a-montout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0009-0001-0424-4366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a pour objectif de préserver la santé en identifiant des mécanismes sous-jacents de processus physiologiques et/ou pathologiques chez l’homme ou l’animal. Mon expérience en recherche me confère une solide expertise en parasitologie des nématodes internes et en nutrition animale.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2023</w:t>
            </w:r>
            <w:r>
              <w:rPr/>
              <w:t xml:space="preserve">, Société Française de Bio-informatique (SFBI); Institut Français de Bio-informatique (IFB); Groupement de Recherche Bio-informatique Moléculaire (GDR BIM), Jun 2023, Pointe-à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 supplementation and resistance to gastrointestinal nematodes in Creole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 (GA), INRAe, 23ème édition</w:t>
            </w:r>
            <w:r>
              <w:rPr/>
              <w:t xml:space="preserve">, May 2022, Petit-Bourg,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santé animale par la nutrition : le rôle des acides aminés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Amandine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Scientifiques (JES), 5ème édition</w:t>
            </w:r>
            <w:r>
              <w:rPr/>
              <w:t xml:space="preserve">, Association des Doctorants et Jeunes Chercheurs de Martinique (ADJC), Mar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qualité de la complémentation protéique sur la réponse des caprins aux infestations par les nématodes gastro-intestinaux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/>
              <w:t xml:space="preserve">Sciences du Vivant [q-bio]. Université des antilles (UA) - Site de Guadeloupe, FRA,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tel-04996329v1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-montout" TargetMode="External"/><Relationship Id="rId9" Type="http://schemas.openxmlformats.org/officeDocument/2006/relationships/hyperlink" Target="https://orcid.org/0009-0001-0424-4366" TargetMode="External"/><Relationship Id="rId10" Type="http://schemas.openxmlformats.org/officeDocument/2006/relationships/hyperlink" Target="https://hal.inrae.fr/hal-04501059v1" TargetMode="External"/><Relationship Id="rId11" Type="http://schemas.openxmlformats.org/officeDocument/2006/relationships/hyperlink" Target="https://hal.science/search/index/?q=*&amp;authFullName_s=Laura A. Montout" TargetMode="External"/><Relationship Id="rId12" Type="http://schemas.openxmlformats.org/officeDocument/2006/relationships/hyperlink" Target="https://hal.science/search/index/?q=*&amp;authFullName_s=Lahlou Bahloul" TargetMode="External"/><Relationship Id="rId13" Type="http://schemas.openxmlformats.org/officeDocument/2006/relationships/hyperlink" Target="https://hal.science/search/index/?q=*&amp;authFullName_s=Dalila Feuillet" TargetMode="External"/><Relationship Id="rId14" Type="http://schemas.openxmlformats.org/officeDocument/2006/relationships/hyperlink" Target="https://hal.science/search/index/?q=*&amp;authFullName_s=Max Jean-Bart" TargetMode="External"/><Relationship Id="rId15" Type="http://schemas.openxmlformats.org/officeDocument/2006/relationships/hyperlink" Target="https://hal.science/search/index/?q=*&amp;authFullName_s=Harry Archim&#232;de" TargetMode="External"/><Relationship Id="rId16" Type="http://schemas.openxmlformats.org/officeDocument/2006/relationships/hyperlink" Target="https://dx.doi.org/10.3390/vetsci10090559" TargetMode="External"/><Relationship Id="rId17" Type="http://schemas.openxmlformats.org/officeDocument/2006/relationships/hyperlink" Target="https://hal.inrae.fr/hal-04144065v1" TargetMode="External"/><Relationship Id="rId18" Type="http://schemas.openxmlformats.org/officeDocument/2006/relationships/hyperlink" Target="https://hal.science/search/index/?q=*&amp;authFullName_s=Hadeer M Aboshady" TargetMode="External"/><Relationship Id="rId19" Type="http://schemas.openxmlformats.org/officeDocument/2006/relationships/hyperlink" Target="https://hal.science/search/index/?q=*&amp;authFullName_s=Alice Choury" TargetMode="External"/><Relationship Id="rId20" Type="http://schemas.openxmlformats.org/officeDocument/2006/relationships/hyperlink" Target="https://hal.science/search/index/?q=*&amp;authFullName_s=Laura Montout" TargetMode="External"/><Relationship Id="rId21" Type="http://schemas.openxmlformats.org/officeDocument/2006/relationships/hyperlink" Target="https://hal.science/search/index/?q=*&amp;authFullName_s=Yoann F&#233;licit&#233;" TargetMode="External"/><Relationship Id="rId22" Type="http://schemas.openxmlformats.org/officeDocument/2006/relationships/hyperlink" Target="https://hal.science/search/index/?q=*&amp;authFullName_s=Xavier Godard" TargetMode="External"/><Relationship Id="rId23" Type="http://schemas.openxmlformats.org/officeDocument/2006/relationships/hyperlink" Target="https://dx.doi.org/10.1038/s41598-023-29096-9" TargetMode="External"/><Relationship Id="rId24" Type="http://schemas.openxmlformats.org/officeDocument/2006/relationships/hyperlink" Target="https://hal.inrae.fr/hal-03356289v1" TargetMode="External"/><Relationship Id="rId25" Type="http://schemas.openxmlformats.org/officeDocument/2006/relationships/hyperlink" Target="https://hal.science/search/index/?q=*&amp;authFullName_s=Nausicaa Poullet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3390/ani11102813" TargetMode="External"/><Relationship Id="rId28" Type="http://schemas.openxmlformats.org/officeDocument/2006/relationships/hyperlink" Target="https://hal.science/hal-05349921v1" TargetMode="External"/><Relationship Id="rId29" Type="http://schemas.openxmlformats.org/officeDocument/2006/relationships/hyperlink" Target="https://hal.science/search/index/?q=*&amp;authFullName_s=Audrey Fanchone" TargetMode="External"/><Relationship Id="rId30" Type="http://schemas.openxmlformats.org/officeDocument/2006/relationships/hyperlink" Target="https://hal.science/search/index/?q=*&amp;authFullName_s=Nathalie Mandonnet" TargetMode="External"/><Relationship Id="rId31" Type="http://schemas.openxmlformats.org/officeDocument/2006/relationships/hyperlink" Target="https://hal.science/search/index/?q=*&amp;authFullName_s=Jacques-Giscard Topia M'Pangi" TargetMode="External"/><Relationship Id="rId32" Type="http://schemas.openxmlformats.org/officeDocument/2006/relationships/hyperlink" Target="https://hal.science/search/index/?q=*&amp;authFullName_s=Fabien Stark" TargetMode="External"/><Relationship Id="rId33" Type="http://schemas.openxmlformats.org/officeDocument/2006/relationships/hyperlink" Target="https://hal.science/hal-05034000v1" TargetMode="External"/><Relationship Id="rId34" Type="http://schemas.openxmlformats.org/officeDocument/2006/relationships/hyperlink" Target="https://hal.science/search/index/?q=*&amp;authFullName_s=Hadeer Aboshady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hal-04996348v1" TargetMode="External"/><Relationship Id="rId37" Type="http://schemas.openxmlformats.org/officeDocument/2006/relationships/hyperlink" Target="https://hal.science/hal-05034007v1" TargetMode="External"/><Relationship Id="rId38" Type="http://schemas.openxmlformats.org/officeDocument/2006/relationships/hyperlink" Target="https://hal.science/hal-05034006v1" TargetMode="External"/><Relationship Id="rId39" Type="http://schemas.openxmlformats.org/officeDocument/2006/relationships/hyperlink" Target="https://hal.science/search/index/?q=*&amp;authFullName_s=Laura Amandine Montout" TargetMode="External"/><Relationship Id="rId40" Type="http://schemas.openxmlformats.org/officeDocument/2006/relationships/hyperlink" Target="https://hal.science/hal-04997928v1" TargetMode="External"/><Relationship Id="rId41" Type="http://schemas.openxmlformats.org/officeDocument/2006/relationships/hyperlink" Target="https://hal.science/search/index/?q=*&amp;authFullName_s=Ellen Laclef" TargetMode="External"/><Relationship Id="rId42" Type="http://schemas.openxmlformats.org/officeDocument/2006/relationships/hyperlink" Target="https://hal.science/search/index/?q=*&amp;authFullName_s=Xavier Xande" TargetMode="External"/><Relationship Id="rId43" Type="http://schemas.openxmlformats.org/officeDocument/2006/relationships/hyperlink" Target="https://hal.science/tel-0499632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A. Montout</dc:title>
  <dc:description>CV</dc:description>
  <dc:subject/>
  <cp:keywords/>
  <cp:category/>
  <cp:lastModifiedBy/>
  <dcterms:created xsi:type="dcterms:W3CDTF">2026-03-16T06:52:30+01:00</dcterms:created>
  <dcterms:modified xsi:type="dcterms:W3CDTF">2026-03-16T06:52:30+01:00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