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Laura Bouillette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Éditorial. Étudier les migrations internationales sous le prisme de la tension : dominations, résistances, réflexivité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Florian Bonnefoi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Laura Bouillette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Lydie Déaux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Alice Latouche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Naintré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e-migrinter</w:t>
            </w:r>
            <w:r>
              <w:rPr/>
              <w:t xml:space="preserve">, 2022, Étudier les migrations internationales sous le prisme de la tension : dominations, résistances, réflexivité, 23,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⟨10.4000/e-migrinter.3258⟩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hal-03903106v1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Filmer les migrations 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Laura Bouillette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Flora Penot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e-migrinter</w:t>
            </w:r>
            <w:r>
              <w:rPr/>
              <w:t xml:space="preserve">, 2021, 22,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⟨10.4000/e-migrinter.2759⟩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hal-03685163v1</w:t>
              </w:r>
            </w:hyperlink>
          </w:p>
        </w:tc>
      </w:tr>
    </w:tbl>
    <w:sectPr>
      <w:footerReference w:type="default" r:id="rId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903106v1" TargetMode="External"/><Relationship Id="rId8" Type="http://schemas.openxmlformats.org/officeDocument/2006/relationships/hyperlink" Target="https://hal.science/search/index/?q=*&amp;authFullName_s=Florian Bonnefoi" TargetMode="External"/><Relationship Id="rId9" Type="http://schemas.openxmlformats.org/officeDocument/2006/relationships/hyperlink" Target="https://hal.science/search/index/?q=*&amp;authFullName_s=Laura Bouillette" TargetMode="External"/><Relationship Id="rId10" Type="http://schemas.openxmlformats.org/officeDocument/2006/relationships/hyperlink" Target="https://hal.science/search/index/?q=*&amp;authFullName_s=Lydie D&#233;aux" TargetMode="External"/><Relationship Id="rId11" Type="http://schemas.openxmlformats.org/officeDocument/2006/relationships/hyperlink" Target="https://hal.science/search/index/?q=*&amp;authFullName_s=Alice Latouche" TargetMode="External"/><Relationship Id="rId12" Type="http://schemas.openxmlformats.org/officeDocument/2006/relationships/hyperlink" Target="https://hal.science/search/index/?q=*&amp;authFullName_s=Benjamin Naintr&#233;" TargetMode="External"/><Relationship Id="rId13" Type="http://schemas.openxmlformats.org/officeDocument/2006/relationships/hyperlink" Target="https://dx.doi.org/10.4000/e-migrinter.3258" TargetMode="External"/><Relationship Id="rId14" Type="http://schemas.openxmlformats.org/officeDocument/2006/relationships/hyperlink" Target="https://hal.science/hal-03685163v1" TargetMode="External"/><Relationship Id="rId15" Type="http://schemas.openxmlformats.org/officeDocument/2006/relationships/hyperlink" Target="https://hal.science/search/index/?q=*&amp;authFullName_s=Flora Penot" TargetMode="External"/><Relationship Id="rId16" Type="http://schemas.openxmlformats.org/officeDocument/2006/relationships/hyperlink" Target="https://dx.doi.org/10.4000/e-migrinter.2759" TargetMode="External"/><Relationship Id="rId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Laura Bouillette</dc:title>
  <dc:description>CV</dc:description>
  <dc:subject/>
  <cp:keywords/>
  <cp:category/>
  <cp:lastModifiedBy/>
  <dcterms:created xsi:type="dcterms:W3CDTF">2026-03-24T09:59:14+01:00</dcterms:created>
  <dcterms:modified xsi:type="dcterms:W3CDTF">2026-03-24T09:59:14+01:00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