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Laura Brown </w:t>
      </w:r>
      <w:r>
        <w:rPr>
          <w:color w:val="641e6e"/>
        </w:rPr>
        <w:t xml:space="preserve">Laura Brown, Professeure adjointe, laboratoire ESPI2R/Centre Emile Durkheim</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Laura Brown est architecte, a obtenu un doctorat en sociologie en 2017 à l'Université de Bordeaux. Professeure adjointe à l'école supérieure des professions immobilières de Bordeaux, elle est associée au laboratoire ESPI2R et au Centre Emile Durkheim, Université de Bordeaux. Ses travaux portent sur la sociologie des professions, et les relations entre le cadre bâti et les sociétés.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L’internationalisation des architectes : nouvelle lecture sociologique du groupe professionnel</w:t>
              </w:r>
            </w:hyperlink>
          </w:p>
          <w:p>
            <w:pPr/>
            <w:hyperlink r:id="rId9" w:history="1">
              <w:r>
                <w:rPr>
                  <w:color w:val="#410a8c"/>
                  <w:u w:val="single"/>
                </w:rPr>
                <w:t xml:space="preserve">Laura Rosenbaum</w:t>
              </w:r>
            </w:hyperlink>
            <w:r>
              <w:rPr/>
              <w:t xml:space="preserve">,</w:t>
            </w:r>
            <w:hyperlink r:id="rId10" w:history="1">
              <w:r>
                <w:rPr>
                  <w:color w:val="#410a8c"/>
                  <w:u w:val="single"/>
                </w:rPr>
                <w:t xml:space="preserve">Laura Brown</w:t>
              </w:r>
            </w:hyperlink>
          </w:p>
          <w:p>
            <w:pPr/>
            <w:r>
              <w:rPr>
                <w:i w:val="1"/>
                <w:iCs w:val="1"/>
              </w:rPr>
              <w:t xml:space="preserve">SociologieS</w:t>
            </w:r>
            <w:r>
              <w:rPr/>
              <w:t xml:space="preserve">, 2021, </w:t>
            </w:r>
            <w:hyperlink r:id="rId11" w:history="1">
              <w:r>
                <w:rPr>
                  <w:color w:val="#410a8c"/>
                  <w:u w:val="single"/>
                </w:rPr>
                <w:t xml:space="preserve">⟨10.4000/sociologies.17289⟩</w:t>
              </w:r>
            </w:hyperlink>
          </w:p>
          <w:p>
            <w:pPr/>
            <w:r>
              <w:rPr/>
              <w:t xml:space="preserve">Article dans une revue</w:t>
            </w:r>
          </w:p>
          <w:p>
            <w:pPr/>
            <w:hyperlink r:id="rId8" w:history="1">
              <w:r>
                <w:rPr>
                  <w:color w:val="#410a8c"/>
                  <w:u w:val="single"/>
                </w:rPr>
                <w:t xml:space="preserve">hal-03414638v1</w:t>
              </w:r>
            </w:hyperlink>
          </w:p>
        </w:tc>
      </w:tr>
      <w:tr>
        <w:trPr/>
        <w:tc>
          <w:tcPr>
            <w:noWrap/>
          </w:tcPr>
          <w:p>
            <w:pPr>
              <w:spacing w:after="200"/>
            </w:pPr>
            <w:hyperlink r:id="rId12" w:history="1">
              <w:r>
                <w:rPr>
                  <w:color w:val="1e198e"/>
                  <w:b w:val="1"/>
                  <w:bCs w:val="1"/>
                  <w:u w:val="single"/>
                </w:rPr>
                <w:t xml:space="preserve">Penser l’architecture en sociologie. Introduction du dossier</w:t>
              </w:r>
            </w:hyperlink>
          </w:p>
          <w:p>
            <w:pPr/>
            <w:hyperlink r:id="rId13" w:history="1">
              <w:r>
                <w:rPr>
                  <w:color w:val="#410a8c"/>
                  <w:u w:val="single"/>
                </w:rPr>
                <w:t xml:space="preserve">Olivier Chadoin</w:t>
              </w:r>
            </w:hyperlink>
            <w:r>
              <w:rPr/>
              <w:t xml:space="preserve">,</w:t>
            </w:r>
            <w:hyperlink r:id="rId10" w:history="1">
              <w:r>
                <w:rPr>
                  <w:color w:val="#410a8c"/>
                  <w:u w:val="single"/>
                </w:rPr>
                <w:t xml:space="preserve">Laura Brown</w:t>
              </w:r>
            </w:hyperlink>
          </w:p>
          <w:p>
            <w:pPr/>
            <w:r>
              <w:rPr>
                <w:i w:val="1"/>
                <w:iCs w:val="1"/>
              </w:rPr>
              <w:t xml:space="preserve">SociologieS</w:t>
            </w:r>
            <w:r>
              <w:rPr/>
              <w:t xml:space="preserve">, 2021, </w:t>
            </w:r>
            <w:hyperlink r:id="rId14" w:history="1">
              <w:r>
                <w:rPr>
                  <w:color w:val="#410a8c"/>
                  <w:u w:val="single"/>
                </w:rPr>
                <w:t xml:space="preserve">⟨10.4000/sociologies.17139⟩</w:t>
              </w:r>
            </w:hyperlink>
          </w:p>
          <w:p>
            <w:pPr/>
            <w:r>
              <w:rPr/>
              <w:t xml:space="preserve">Article dans une revue</w:t>
            </w:r>
          </w:p>
          <w:p>
            <w:pPr/>
            <w:hyperlink r:id="rId12" w:history="1">
              <w:r>
                <w:rPr>
                  <w:color w:val="#410a8c"/>
                  <w:u w:val="single"/>
                </w:rPr>
                <w:t xml:space="preserve">hal-03414632v1</w:t>
              </w:r>
            </w:hyperlink>
          </w:p>
        </w:tc>
      </w:tr>
      <w:tr>
        <w:trPr/>
        <w:tc>
          <w:tcPr>
            <w:noWrap/>
          </w:tcPr>
          <w:p>
            <w:pPr>
              <w:spacing w:after="200"/>
            </w:pPr>
            <w:hyperlink r:id="rId15" w:history="1">
              <w:r>
                <w:rPr>
                  <w:color w:val="1e198e"/>
                  <w:b w:val="1"/>
                  <w:bCs w:val="1"/>
                  <w:u w:val="single"/>
                </w:rPr>
                <w:t xml:space="preserve">Qui sont les Jeunes Ramau ? Trajectoires, profils et positionnements</w:t>
              </w:r>
            </w:hyperlink>
          </w:p>
          <w:p>
            <w:pPr/>
            <w:hyperlink r:id="rId10" w:history="1">
              <w:r>
                <w:rPr>
                  <w:color w:val="#410a8c"/>
                  <w:u w:val="single"/>
                </w:rPr>
                <w:t xml:space="preserve">Laura Brown</w:t>
              </w:r>
            </w:hyperlink>
            <w:r>
              <w:rPr/>
              <w:t xml:space="preserve">,</w:t>
            </w:r>
            <w:hyperlink r:id="rId16" w:history="1">
              <w:r>
                <w:rPr>
                  <w:color w:val="#410a8c"/>
                  <w:u w:val="single"/>
                </w:rPr>
                <w:t xml:space="preserve">Fanny Gerbeaud</w:t>
              </w:r>
            </w:hyperlink>
            <w:r>
              <w:rPr/>
              <w:t xml:space="preserve">,</w:t>
            </w:r>
            <w:hyperlink r:id="rId17" w:history="1">
              <w:r>
                <w:rPr>
                  <w:color w:val="#410a8c"/>
                  <w:u w:val="single"/>
                </w:rPr>
                <w:t xml:space="preserve">Théa Manola</w:t>
              </w:r>
            </w:hyperlink>
            <w:r>
              <w:rPr/>
              <w:t xml:space="preserve">,</w:t>
            </w:r>
            <w:hyperlink r:id="rId18" w:history="1">
              <w:r>
                <w:rPr>
                  <w:color w:val="#410a8c"/>
                  <w:u w:val="single"/>
                </w:rPr>
                <w:t xml:space="preserve">Luna d'Emilio</w:t>
              </w:r>
            </w:hyperlink>
            <w:r>
              <w:rPr/>
              <w:t xml:space="preserve">,</w:t>
            </w:r>
            <w:hyperlink r:id="rId19" w:history="1">
              <w:r>
                <w:rPr>
                  <w:color w:val="#410a8c"/>
                  <w:u w:val="single"/>
                </w:rPr>
                <w:t xml:space="preserve">Yasmina Dris</w:t>
              </w:r>
            </w:hyperlink>
          </w:p>
          <w:p>
            <w:pPr/>
            <w:r>
              <w:rPr>
                <w:i w:val="1"/>
                <w:iCs w:val="1"/>
              </w:rPr>
              <w:t xml:space="preserve">Cahiers RAMAU</w:t>
            </w:r>
            <w:r>
              <w:rPr/>
              <w:t xml:space="preserve">, 2019, RAMAU, 20 ans de recherches sur la fabrication de la ville, 10, pp.208-222</w:t>
            </w:r>
          </w:p>
          <w:p>
            <w:pPr/>
            <w:r>
              <w:rPr/>
              <w:t xml:space="preserve">Article dans une revue</w:t>
            </w:r>
          </w:p>
          <w:p>
            <w:pPr/>
            <w:hyperlink r:id="rId15" w:history="1">
              <w:r>
                <w:rPr>
                  <w:color w:val="#410a8c"/>
                  <w:u w:val="single"/>
                </w:rPr>
                <w:t xml:space="preserve">hal-04178740v1</w:t>
              </w:r>
            </w:hyperlink>
          </w:p>
        </w:tc>
      </w:tr>
      <w:tr>
        <w:trPr/>
        <w:tc>
          <w:tcPr>
            <w:noWrap/>
          </w:tcPr>
          <w:p>
            <w:pPr>
              <w:spacing w:after="200"/>
            </w:pPr>
            <w:hyperlink r:id="rId20" w:history="1">
              <w:r>
                <w:rPr>
                  <w:color w:val="1e198e"/>
                  <w:b w:val="1"/>
                  <w:bCs w:val="1"/>
                  <w:u w:val="single"/>
                </w:rPr>
                <w:t xml:space="preserve">Ramau et l'internationalisation des pratiques de la conception architecturale et urbaine</w:t>
              </w:r>
            </w:hyperlink>
          </w:p>
          <w:p>
            <w:pPr/>
            <w:hyperlink r:id="rId9" w:history="1">
              <w:r>
                <w:rPr>
                  <w:color w:val="#410a8c"/>
                  <w:u w:val="single"/>
                </w:rPr>
                <w:t xml:space="preserve">Laura Rosenbaum</w:t>
              </w:r>
            </w:hyperlink>
            <w:r>
              <w:rPr/>
              <w:t xml:space="preserve">,</w:t>
            </w:r>
            <w:hyperlink r:id="rId21" w:history="1">
              <w:r>
                <w:rPr>
                  <w:color w:val="#410a8c"/>
                  <w:u w:val="single"/>
                </w:rPr>
                <w:t xml:space="preserve">Bernard Haumont</w:t>
              </w:r>
            </w:hyperlink>
            <w:r>
              <w:rPr/>
              <w:t xml:space="preserve">,</w:t>
            </w:r>
            <w:hyperlink r:id="rId22" w:history="1">
              <w:r>
                <w:rPr>
                  <w:color w:val="#410a8c"/>
                  <w:u w:val="single"/>
                </w:rPr>
                <w:t xml:space="preserve">Véronique Biau</w:t>
              </w:r>
            </w:hyperlink>
          </w:p>
          <w:p>
            <w:pPr/>
            <w:r>
              <w:rPr>
                <w:i w:val="1"/>
                <w:iCs w:val="1"/>
              </w:rPr>
              <w:t xml:space="preserve">Cahiers RAMAU</w:t>
            </w:r>
            <w:r>
              <w:rPr/>
              <w:t xml:space="preserve">, 2019</w:t>
            </w:r>
          </w:p>
          <w:p>
            <w:pPr/>
            <w:r>
              <w:rPr/>
              <w:t xml:space="preserve">Article dans une revue</w:t>
            </w:r>
          </w:p>
          <w:p>
            <w:pPr/>
            <w:hyperlink r:id="rId20" w:history="1">
              <w:r>
                <w:rPr>
                  <w:color w:val="#410a8c"/>
                  <w:u w:val="single"/>
                </w:rPr>
                <w:t xml:space="preserve">hal-03360294v1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 grandes notions de l'urbanisme pour les métiers de l'immobilier</w:t>
              </w:r>
            </w:hyperlink>
          </w:p>
          <w:p>
            <w:pPr/>
            <w:hyperlink r:id="rId24" w:history="1">
              <w:r>
                <w:rPr>
                  <w:color w:val="#410a8c"/>
                  <w:u w:val="single"/>
                </w:rPr>
                <w:t xml:space="preserve">Jeffrey Blain</w:t>
              </w:r>
            </w:hyperlink>
            <w:r>
              <w:rPr/>
              <w:t xml:space="preserve">,</w:t>
            </w:r>
            <w:hyperlink r:id="rId10" w:history="1">
              <w:r>
                <w:rPr>
                  <w:color w:val="#410a8c"/>
                  <w:u w:val="single"/>
                </w:rPr>
                <w:t xml:space="preserve">Laura Brown</w:t>
              </w:r>
            </w:hyperlink>
          </w:p>
          <w:p>
            <w:pPr/>
            <w:r>
              <w:rPr/>
              <w:t xml:space="preserve">Dunod, pp.272, 2024, 978-2-10-086199-6</w:t>
            </w:r>
          </w:p>
          <w:p>
            <w:pPr/>
            <w:r>
              <w:rPr/>
              <w:t xml:space="preserve">Ouvrages</w:t>
            </w:r>
          </w:p>
          <w:p>
            <w:pPr/>
            <w:hyperlink r:id="rId23" w:history="1">
              <w:r>
                <w:rPr>
                  <w:color w:val="#410a8c"/>
                  <w:u w:val="single"/>
                </w:rPr>
                <w:t xml:space="preserve">hal-04696184v1</w:t>
              </w:r>
            </w:hyperlink>
          </w:p>
        </w:tc>
      </w:tr>
      <w:tr>
        <w:trPr/>
        <w:tc>
          <w:tcPr>
            <w:noWrap/>
          </w:tcPr>
          <w:p>
            <w:pPr>
              <w:spacing w:after="200"/>
            </w:pPr>
            <w:hyperlink r:id="rId25" w:history="1">
              <w:r>
                <w:rPr>
                  <w:color w:val="1e198e"/>
                  <w:b w:val="1"/>
                  <w:bCs w:val="1"/>
                  <w:u w:val="single"/>
                </w:rPr>
                <w:t xml:space="preserve">La Métropole coopérative et ses ressources - Récits sur la gestion de l'eau et de l'alimentation à Bordeaux</w:t>
              </w:r>
            </w:hyperlink>
          </w:p>
          <w:p>
            <w:pPr/>
            <w:hyperlink r:id="rId10" w:history="1">
              <w:r>
                <w:rPr>
                  <w:color w:val="#410a8c"/>
                  <w:u w:val="single"/>
                </w:rPr>
                <w:t xml:space="preserve">Laura Brown</w:t>
              </w:r>
            </w:hyperlink>
            <w:r>
              <w:rPr/>
              <w:t xml:space="preserve">,</w:t>
            </w:r>
            <w:hyperlink r:id="rId26" w:history="1">
              <w:r>
                <w:rPr>
                  <w:color w:val="#410a8c"/>
                  <w:u w:val="single"/>
                </w:rPr>
                <w:t xml:space="preserve">Fabien Reix</w:t>
              </w:r>
            </w:hyperlink>
            <w:r>
              <w:rPr/>
              <w:t xml:space="preserve">,</w:t>
            </w:r>
            <w:hyperlink r:id="rId27" w:history="1">
              <w:r>
                <w:rPr>
                  <w:color w:val="#410a8c"/>
                  <w:u w:val="single"/>
                </w:rPr>
                <w:t xml:space="preserve">Patrice Godier</w:t>
              </w:r>
            </w:hyperlink>
            <w:r>
              <w:rPr/>
              <w:t xml:space="preserve">,</w:t>
            </w:r>
            <w:hyperlink r:id="rId28" w:history="1">
              <w:r>
                <w:rPr>
                  <w:color w:val="#410a8c"/>
                  <w:u w:val="single"/>
                </w:rPr>
                <w:t xml:space="preserve">Adrien Gonzalez</w:t>
              </w:r>
            </w:hyperlink>
            <w:r>
              <w:rPr/>
              <w:t xml:space="preserve">,</w:t>
            </w:r>
            <w:hyperlink r:id="rId29" w:history="1">
              <w:r>
                <w:rPr>
                  <w:color w:val="#410a8c"/>
                  <w:u w:val="single"/>
                </w:rPr>
                <w:t xml:space="preserve">Maxence Mautray</w:t>
              </w:r>
            </w:hyperlink>
          </w:p>
          <w:p>
            <w:pPr/>
            <w:hyperlink r:id="rId30" w:history="1">
              <w:r>
                <w:rPr>
                  <w:color w:val="#410a8c"/>
                  <w:u w:val="single"/>
                </w:rPr>
                <w:t xml:space="preserve">Autrement</w:t>
              </w:r>
            </w:hyperlink>
            <w:r>
              <w:rPr/>
              <w:t xml:space="preserve">, Cahier POPSU, pp.80, 2022, Les cahiers POPSU, 978-2-7467-6013-4</w:t>
            </w:r>
          </w:p>
          <w:p>
            <w:pPr/>
            <w:r>
              <w:rPr/>
              <w:t xml:space="preserve">Ouvrages</w:t>
            </w:r>
          </w:p>
          <w:p>
            <w:pPr/>
            <w:hyperlink r:id="rId25" w:history="1">
              <w:r>
                <w:rPr>
                  <w:color w:val="#410a8c"/>
                  <w:u w:val="single"/>
                </w:rPr>
                <w:t xml:space="preserve">hal-03593733v1</w:t>
              </w:r>
            </w:hyperlink>
          </w:p>
        </w:tc>
      </w:tr>
      <w:tr>
        <w:trPr/>
        <w:tc>
          <w:tcPr>
            <w:noWrap/>
          </w:tcPr>
          <w:p>
            <w:pPr>
              <w:spacing w:after="200"/>
            </w:pPr>
            <w:hyperlink r:id="rId31" w:history="1">
              <w:r>
                <w:rPr>
                  <w:color w:val="1e198e"/>
                  <w:b w:val="1"/>
                  <w:bCs w:val="1"/>
                  <w:u w:val="single"/>
                </w:rPr>
                <w:t xml:space="preserve">La condition internationale des architectes</w:t>
              </w:r>
            </w:hyperlink>
          </w:p>
          <w:p>
            <w:pPr/>
            <w:hyperlink r:id="rId10" w:history="1">
              <w:r>
                <w:rPr>
                  <w:color w:val="#410a8c"/>
                  <w:u w:val="single"/>
                </w:rPr>
                <w:t xml:space="preserve">Laura Brown</w:t>
              </w:r>
            </w:hyperlink>
          </w:p>
          <w:p>
            <w:pPr/>
            <w:hyperlink r:id="rId32" w:history="1">
              <w:r>
                <w:rPr>
                  <w:color w:val="#410a8c"/>
                  <w:u w:val="single"/>
                </w:rPr>
                <w:t xml:space="preserve">Presses universitaires de Rennes</w:t>
              </w:r>
            </w:hyperlink>
            <w:r>
              <w:rPr/>
              <w:t xml:space="preserve">, pp.226, 2022, Le sens social, 9782753583306</w:t>
            </w:r>
          </w:p>
          <w:p>
            <w:pPr/>
            <w:r>
              <w:rPr/>
              <w:t xml:space="preserve">Ouvrages</w:t>
            </w:r>
          </w:p>
          <w:p>
            <w:pPr/>
            <w:hyperlink r:id="rId31" w:history="1">
              <w:r>
                <w:rPr>
                  <w:color w:val="#410a8c"/>
                  <w:u w:val="single"/>
                </w:rPr>
                <w:t xml:space="preserve">hal-03764526v1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Chapitre 5. FORMER DE NOUVEAUX ARCHITECTES. La condition internationale des architectes</w:t>
              </w:r>
            </w:hyperlink>
          </w:p>
          <w:p>
            <w:pPr/>
            <w:hyperlink r:id="rId34" w:history="1">
              <w:r>
                <w:rPr>
                  <w:color w:val="#410a8c"/>
                  <w:u w:val="single"/>
                </w:rPr>
                <w:t xml:space="preserve">Cécile Fries-Paiola</w:t>
              </w:r>
            </w:hyperlink>
            <w:r>
              <w:rPr/>
              <w:t xml:space="preserve">,</w:t>
            </w:r>
            <w:hyperlink r:id="rId35" w:history="1">
              <w:r>
                <w:rPr>
                  <w:color w:val="#410a8c"/>
                  <w:u w:val="single"/>
                </w:rPr>
                <w:t xml:space="preserve">Mélanie Guenot</w:t>
              </w:r>
            </w:hyperlink>
            <w:r>
              <w:rPr/>
              <w:t xml:space="preserve">,</w:t>
            </w:r>
            <w:hyperlink r:id="rId36" w:history="1">
              <w:r>
                <w:rPr>
                  <w:color w:val="#410a8c"/>
                  <w:u w:val="single"/>
                </w:rPr>
                <w:t xml:space="preserve">Mathilde Thiriet</w:t>
              </w:r>
            </w:hyperlink>
            <w:r>
              <w:rPr/>
              <w:t xml:space="preserve">,</w:t>
            </w:r>
            <w:hyperlink r:id="rId10" w:history="1">
              <w:r>
                <w:rPr>
                  <w:color w:val="#410a8c"/>
                  <w:u w:val="single"/>
                </w:rPr>
                <w:t xml:space="preserve">Laura Brown</w:t>
              </w:r>
            </w:hyperlink>
          </w:p>
          <w:p>
            <w:pPr/>
            <w:r>
              <w:rPr/>
              <w:t xml:space="preserve">Presses universitaires de Lorraine. </w:t>
            </w:r>
            <w:r>
              <w:rPr>
                <w:i w:val="1"/>
                <w:iCs w:val="1"/>
              </w:rPr>
              <w:t xml:space="preserve">Une profession, des architectes. Penser les relations entre les acteurs de l’architecture</w:t>
            </w:r>
            <w:r>
              <w:rPr/>
              <w:t xml:space="preserve">, 1, Éditions de l'Université de Lorraine, pp.276-286, 2025, </w:t>
            </w:r>
            <w:hyperlink r:id="rId37" w:history="1">
              <w:r>
                <w:rPr>
                  <w:color w:val="#410a8c"/>
                  <w:u w:val="single"/>
                </w:rPr>
                <w:t xml:space="preserve">⟨10.62688/edul/b9782384511624⟩</w:t>
              </w:r>
            </w:hyperlink>
          </w:p>
          <w:p>
            <w:pPr/>
            <w:r>
              <w:rPr/>
              <w:t xml:space="preserve">Chapitre d'ouvrage</w:t>
            </w:r>
          </w:p>
          <w:p>
            <w:pPr/>
            <w:hyperlink r:id="rId33" w:history="1">
              <w:r>
                <w:rPr>
                  <w:color w:val="#410a8c"/>
                  <w:u w:val="single"/>
                </w:rPr>
                <w:t xml:space="preserve">hal-05518775v1</w:t>
              </w:r>
            </w:hyperlink>
          </w:p>
        </w:tc>
      </w:tr>
      <w:tr>
        <w:trPr/>
        <w:tc>
          <w:tcPr>
            <w:noWrap/>
          </w:tcPr>
          <w:p>
            <w:pPr>
              <w:spacing w:after="200"/>
            </w:pPr>
            <w:hyperlink r:id="rId38" w:history="1">
              <w:r>
                <w:rPr>
                  <w:color w:val="1e198e"/>
                  <w:b w:val="1"/>
                  <w:bCs w:val="1"/>
                  <w:u w:val="single"/>
                </w:rPr>
                <w:t xml:space="preserve">Le marché de la promotion privée en France : acteurs, activités et enjeux</w:t>
              </w:r>
            </w:hyperlink>
          </w:p>
          <w:p>
            <w:pPr/>
            <w:hyperlink r:id="rId10" w:history="1">
              <w:r>
                <w:rPr>
                  <w:color w:val="#410a8c"/>
                  <w:u w:val="single"/>
                </w:rPr>
                <w:t xml:space="preserve">Laura Brown</w:t>
              </w:r>
            </w:hyperlink>
            <w:r>
              <w:rPr/>
              <w:t xml:space="preserve">,</w:t>
            </w:r>
            <w:hyperlink r:id="rId24" w:history="1">
              <w:r>
                <w:rPr>
                  <w:color w:val="#410a8c"/>
                  <w:u w:val="single"/>
                </w:rPr>
                <w:t xml:space="preserve">Jeffrey Blain</w:t>
              </w:r>
            </w:hyperlink>
          </w:p>
          <w:p>
            <w:pPr/>
            <w:r>
              <w:rPr/>
              <w:t xml:space="preserve">Marion Girard, Anne Reimat. </w:t>
            </w:r>
            <w:r>
              <w:rPr>
                <w:i w:val="1"/>
                <w:iCs w:val="1"/>
              </w:rPr>
              <w:t xml:space="preserve">Économie de l'immobilier</w:t>
            </w:r>
            <w:r>
              <w:rPr/>
              <w:t xml:space="preserve">, De Boeck Supérieur, 2025, 978-2-8073-6684-8</w:t>
            </w:r>
          </w:p>
          <w:p>
            <w:pPr/>
            <w:r>
              <w:rPr/>
              <w:t xml:space="preserve">Chapitre d'ouvrage</w:t>
            </w:r>
          </w:p>
          <w:p>
            <w:pPr/>
            <w:hyperlink r:id="rId38" w:history="1">
              <w:r>
                <w:rPr>
                  <w:color w:val="#410a8c"/>
                  <w:u w:val="single"/>
                </w:rPr>
                <w:t xml:space="preserve">hal-05295618v1</w:t>
              </w:r>
            </w:hyperlink>
          </w:p>
        </w:tc>
      </w:tr>
      <w:tr>
        <w:trPr/>
        <w:tc>
          <w:tcPr>
            <w:noWrap/>
          </w:tcPr>
          <w:p>
            <w:pPr>
              <w:spacing w:after="200"/>
            </w:pPr>
            <w:hyperlink r:id="rId39" w:history="1">
              <w:r>
                <w:rPr>
                  <w:color w:val="1e198e"/>
                  <w:b w:val="1"/>
                  <w:bCs w:val="1"/>
                  <w:u w:val="single"/>
                </w:rPr>
                <w:t xml:space="preserve">Architecture</w:t>
              </w:r>
            </w:hyperlink>
          </w:p>
          <w:p>
            <w:pPr/>
            <w:hyperlink r:id="rId10" w:history="1">
              <w:r>
                <w:rPr>
                  <w:color w:val="#410a8c"/>
                  <w:u w:val="single"/>
                </w:rPr>
                <w:t xml:space="preserve">Laura Brown</w:t>
              </w:r>
            </w:hyperlink>
          </w:p>
          <w:p>
            <w:pPr/>
            <w:r>
              <w:rPr/>
              <w:t xml:space="preserve">Laura Brown, Jeffrey Blain (dir.). </w:t>
            </w:r>
            <w:r>
              <w:rPr>
                <w:i w:val="1"/>
                <w:iCs w:val="1"/>
              </w:rPr>
              <w:t xml:space="preserve">Les grandes notions de l'urbanisme pour les métiers de l'immobilier</w:t>
            </w:r>
            <w:r>
              <w:rPr/>
              <w:t xml:space="preserve">, </w:t>
            </w:r>
            <w:hyperlink r:id="rId40" w:history="1">
              <w:r>
                <w:rPr>
                  <w:color w:val="#410a8c"/>
                  <w:u w:val="single"/>
                </w:rPr>
                <w:t xml:space="preserve">Dunod</w:t>
              </w:r>
            </w:hyperlink>
            <w:r>
              <w:rPr/>
              <w:t xml:space="preserve">, pp.13-22, 2024, 978-2-10-086199-6</w:t>
            </w:r>
          </w:p>
          <w:p>
            <w:pPr/>
            <w:r>
              <w:rPr/>
              <w:t xml:space="preserve">Chapitre d'ouvrage</w:t>
            </w:r>
          </w:p>
          <w:p>
            <w:pPr/>
            <w:hyperlink r:id="rId39" w:history="1">
              <w:r>
                <w:rPr>
                  <w:color w:val="#410a8c"/>
                  <w:u w:val="single"/>
                </w:rPr>
                <w:t xml:space="preserve">hal-04767603v1</w:t>
              </w:r>
            </w:hyperlink>
          </w:p>
        </w:tc>
      </w:tr>
      <w:tr>
        <w:trPr/>
        <w:tc>
          <w:tcPr>
            <w:noWrap/>
          </w:tcPr>
          <w:p>
            <w:pPr>
              <w:spacing w:after="200"/>
            </w:pPr>
            <w:hyperlink r:id="rId41" w:history="1">
              <w:r>
                <w:rPr>
                  <w:color w:val="1e198e"/>
                  <w:b w:val="1"/>
                  <w:bCs w:val="1"/>
                  <w:u w:val="single"/>
                </w:rPr>
                <w:t xml:space="preserve">XIXe-XXe-XXIe siècles</w:t>
              </w:r>
            </w:hyperlink>
          </w:p>
          <w:p>
            <w:pPr/>
            <w:hyperlink r:id="rId24" w:history="1">
              <w:r>
                <w:rPr>
                  <w:color w:val="#410a8c"/>
                  <w:u w:val="single"/>
                </w:rPr>
                <w:t xml:space="preserve">Jeffrey Blain</w:t>
              </w:r>
            </w:hyperlink>
            <w:r>
              <w:rPr/>
              <w:t xml:space="preserve">,</w:t>
            </w:r>
            <w:hyperlink r:id="rId10" w:history="1">
              <w:r>
                <w:rPr>
                  <w:color w:val="#410a8c"/>
                  <w:u w:val="single"/>
                </w:rPr>
                <w:t xml:space="preserve">Laura Brown</w:t>
              </w:r>
            </w:hyperlink>
          </w:p>
          <w:p>
            <w:pPr/>
            <w:r>
              <w:rPr/>
              <w:t xml:space="preserve">Jeffrey Blain, Laura Brown (dir.). </w:t>
            </w:r>
            <w:r>
              <w:rPr>
                <w:i w:val="1"/>
                <w:iCs w:val="1"/>
              </w:rPr>
              <w:t xml:space="preserve">Les grandes notions de l'urbanisme pour les métiers de l'immobilier</w:t>
            </w:r>
            <w:r>
              <w:rPr/>
              <w:t xml:space="preserve">, </w:t>
            </w:r>
            <w:hyperlink r:id="rId40" w:history="1">
              <w:r>
                <w:rPr>
                  <w:color w:val="#410a8c"/>
                  <w:u w:val="single"/>
                </w:rPr>
                <w:t xml:space="preserve">Dunod</w:t>
              </w:r>
            </w:hyperlink>
            <w:r>
              <w:rPr/>
              <w:t xml:space="preserve">, pp.235-246, 2024, 978-2-10-086199-6</w:t>
            </w:r>
          </w:p>
          <w:p>
            <w:pPr/>
            <w:r>
              <w:rPr/>
              <w:t xml:space="preserve">Chapitre d'ouvrage</w:t>
            </w:r>
          </w:p>
          <w:p>
            <w:pPr/>
            <w:hyperlink r:id="rId41" w:history="1">
              <w:r>
                <w:rPr>
                  <w:color w:val="#410a8c"/>
                  <w:u w:val="single"/>
                </w:rPr>
                <w:t xml:space="preserve">hal-04696198v1</w:t>
              </w:r>
            </w:hyperlink>
          </w:p>
        </w:tc>
      </w:tr>
      <w:tr>
        <w:trPr/>
        <w:tc>
          <w:tcPr>
            <w:noWrap/>
          </w:tcPr>
          <w:p>
            <w:pPr>
              <w:spacing w:after="200"/>
            </w:pPr>
            <w:hyperlink r:id="rId42" w:history="1">
              <w:r>
                <w:rPr>
                  <w:color w:val="1e198e"/>
                  <w:b w:val="1"/>
                  <w:bCs w:val="1"/>
                  <w:u w:val="single"/>
                </w:rPr>
                <w:t xml:space="preserve">Drinking Water: The Emergence of a Sustainable Resource in the Energy and Climate Transition of the Bordeaux Metropolitan District, France</w:t>
              </w:r>
            </w:hyperlink>
          </w:p>
          <w:p>
            <w:pPr/>
            <w:hyperlink r:id="rId10" w:history="1">
              <w:r>
                <w:rPr>
                  <w:color w:val="#410a8c"/>
                  <w:u w:val="single"/>
                </w:rPr>
                <w:t xml:space="preserve">Laura Brown</w:t>
              </w:r>
            </w:hyperlink>
            <w:r>
              <w:rPr/>
              <w:t xml:space="preserve">,</w:t>
            </w:r>
            <w:hyperlink r:id="rId43" w:history="1">
              <w:r>
                <w:rPr>
                  <w:color w:val="#410a8c"/>
                  <w:u w:val="single"/>
                </w:rPr>
                <w:t xml:space="preserve">Guy Tapie</w:t>
              </w:r>
            </w:hyperlink>
          </w:p>
          <w:p>
            <w:pPr/>
            <w:r>
              <w:rPr>
                <w:i w:val="1"/>
                <w:iCs w:val="1"/>
              </w:rPr>
              <w:t xml:space="preserve">Water Security and Cities: Integrated Urban Water Management</w:t>
            </w:r>
            <w:r>
              <w:rPr/>
              <w:t xml:space="preserve">, 4, </w:t>
            </w:r>
            <w:hyperlink r:id="rId44" w:history="1">
              <w:r>
                <w:rPr>
                  <w:color w:val="#410a8c"/>
                  <w:u w:val="single"/>
                </w:rPr>
                <w:t xml:space="preserve">UNESCO</w:t>
              </w:r>
            </w:hyperlink>
            <w:r>
              <w:rPr/>
              <w:t xml:space="preserve">, pp.43-53, 2023, Global Water Security Issues Series, 978-92-3-100641-8</w:t>
            </w:r>
          </w:p>
          <w:p>
            <w:pPr/>
            <w:r>
              <w:rPr/>
              <w:t xml:space="preserve">Chapitre d'ouvrage</w:t>
            </w:r>
          </w:p>
          <w:p>
            <w:pPr/>
            <w:hyperlink r:id="rId42" w:history="1">
              <w:r>
                <w:rPr>
                  <w:color w:val="#410a8c"/>
                  <w:u w:val="single"/>
                </w:rPr>
                <w:t xml:space="preserve">hal-04398256v1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Sustainable urban dynamics and real estate</w:t>
              </w:r>
            </w:hyperlink>
          </w:p>
          <w:p>
            <w:pPr/>
            <w:hyperlink r:id="rId10" w:history="1">
              <w:r>
                <w:rPr>
                  <w:color w:val="#410a8c"/>
                  <w:u w:val="single"/>
                </w:rPr>
                <w:t xml:space="preserve">Laura Brown</w:t>
              </w:r>
            </w:hyperlink>
            <w:r>
              <w:rPr/>
              <w:t xml:space="preserve">,</w:t>
            </w:r>
            <w:hyperlink r:id="rId46" w:history="1">
              <w:r>
                <w:rPr>
                  <w:color w:val="#410a8c"/>
                  <w:u w:val="single"/>
                </w:rPr>
                <w:t xml:space="preserve">Mathilde Vignau</w:t>
              </w:r>
            </w:hyperlink>
            <w:r>
              <w:rPr/>
              <w:t xml:space="preserve">,</w:t>
            </w:r>
            <w:hyperlink r:id="rId24" w:history="1">
              <w:r>
                <w:rPr>
                  <w:color w:val="#410a8c"/>
                  <w:u w:val="single"/>
                </w:rPr>
                <w:t xml:space="preserve">Jeffrey Blain</w:t>
              </w:r>
            </w:hyperlink>
          </w:p>
          <w:p>
            <w:pPr/>
            <w:r>
              <w:rPr>
                <w:i w:val="1"/>
                <w:iCs w:val="1"/>
              </w:rPr>
              <w:t xml:space="preserve">35th International Geographical Congress "Celebrating a World of Difference", C. 42 Urban Commission</w:t>
            </w:r>
            <w:r>
              <w:rPr/>
              <w:t xml:space="preserve">, International Geographical Congress, Aug 2024, Dublin, Ireland</w:t>
            </w:r>
          </w:p>
          <w:p>
            <w:pPr/>
            <w:r>
              <w:rPr/>
              <w:t xml:space="preserve">Communication dans un congrès</w:t>
            </w:r>
          </w:p>
          <w:p>
            <w:pPr/>
            <w:hyperlink r:id="rId45" w:history="1">
              <w:r>
                <w:rPr>
                  <w:color w:val="#410a8c"/>
                  <w:u w:val="single"/>
                </w:rPr>
                <w:t xml:space="preserve">hal-04986635v1</w:t>
              </w:r>
            </w:hyperlink>
          </w:p>
        </w:tc>
      </w:tr>
      <w:tr>
        <w:trPr/>
        <w:tc>
          <w:tcPr>
            <w:noWrap/>
          </w:tcPr>
          <w:p>
            <w:pPr>
              <w:spacing w:after="200"/>
            </w:pPr>
            <w:hyperlink r:id="rId47" w:history="1">
              <w:r>
                <w:rPr>
                  <w:color w:val="1e198e"/>
                  <w:b w:val="1"/>
                  <w:bCs w:val="1"/>
                  <w:u w:val="single"/>
                </w:rPr>
                <w:t xml:space="preserve">La métropole coopérative et ses ressources. Récits sur la gestion de l’eau et de l’alimentation à Bordeaux</w:t>
              </w:r>
            </w:hyperlink>
          </w:p>
          <w:p>
            <w:pPr/>
            <w:hyperlink r:id="rId10" w:history="1">
              <w:r>
                <w:rPr>
                  <w:color w:val="#410a8c"/>
                  <w:u w:val="single"/>
                </w:rPr>
                <w:t xml:space="preserve">Laura Brown</w:t>
              </w:r>
            </w:hyperlink>
            <w:r>
              <w:rPr/>
              <w:t xml:space="preserve">,</w:t>
            </w:r>
            <w:hyperlink r:id="rId26" w:history="1">
              <w:r>
                <w:rPr>
                  <w:color w:val="#410a8c"/>
                  <w:u w:val="single"/>
                </w:rPr>
                <w:t xml:space="preserve">Fabien Reix</w:t>
              </w:r>
            </w:hyperlink>
          </w:p>
          <w:p>
            <w:pPr/>
            <w:r>
              <w:rPr>
                <w:i w:val="1"/>
                <w:iCs w:val="1"/>
              </w:rPr>
              <w:t xml:space="preserve">Journées d'étude « Interroger ce que la transition écologique fait à l’architecture, aux architectes et à la recherche »</w:t>
            </w:r>
            <w:r>
              <w:rPr/>
              <w:t xml:space="preserve">, laboratoires de recherche Sasha (ULB) et Team 11 (ULiège) en collaboration avec les laboratoires de recherche PAVE, LET, May 2022, Bruxelles, Belgique</w:t>
            </w:r>
          </w:p>
          <w:p>
            <w:pPr/>
            <w:r>
              <w:rPr/>
              <w:t xml:space="preserve">Communication dans un congrès</w:t>
            </w:r>
          </w:p>
          <w:p>
            <w:pPr/>
            <w:hyperlink r:id="rId47" w:history="1">
              <w:r>
                <w:rPr>
                  <w:color w:val="#410a8c"/>
                  <w:u w:val="single"/>
                </w:rPr>
                <w:t xml:space="preserve">hal-03843225v1</w:t>
              </w:r>
            </w:hyperlink>
          </w:p>
        </w:tc>
      </w:tr>
      <w:tr>
        <w:trPr/>
        <w:tc>
          <w:tcPr>
            <w:noWrap/>
          </w:tcPr>
          <w:p>
            <w:pPr>
              <w:spacing w:after="200"/>
            </w:pPr>
            <w:hyperlink r:id="rId48" w:history="1">
              <w:r>
                <w:rPr>
                  <w:color w:val="1e198e"/>
                  <w:b w:val="1"/>
                  <w:bCs w:val="1"/>
                  <w:u w:val="single"/>
                </w:rPr>
                <w:t xml:space="preserve">Reinventing real estate, from Paris to the world? The implications of C40’s calls for urban projects for real estate actors</w:t>
              </w:r>
            </w:hyperlink>
          </w:p>
          <w:p>
            <w:pPr/>
            <w:hyperlink r:id="rId49" w:history="1">
              <w:r>
                <w:rPr>
                  <w:color w:val="#410a8c"/>
                  <w:u w:val="single"/>
                </w:rPr>
                <w:t xml:space="preserve">Pedro Gomes</w:t>
              </w:r>
            </w:hyperlink>
            <w:r>
              <w:rPr/>
              <w:t xml:space="preserve">,</w:t>
            </w:r>
            <w:hyperlink r:id="rId50" w:history="1">
              <w:r>
                <w:rPr>
                  <w:color w:val="#410a8c"/>
                  <w:u w:val="single"/>
                </w:rPr>
                <w:t xml:space="preserve">Federica Appendino</w:t>
              </w:r>
            </w:hyperlink>
            <w:r>
              <w:rPr/>
              <w:t xml:space="preserve">,</w:t>
            </w:r>
            <w:hyperlink r:id="rId10" w:history="1">
              <w:r>
                <w:rPr>
                  <w:color w:val="#410a8c"/>
                  <w:u w:val="single"/>
                </w:rPr>
                <w:t xml:space="preserve">Laura Brown</w:t>
              </w:r>
            </w:hyperlink>
          </w:p>
          <w:p>
            <w:pPr/>
            <w:r>
              <w:rPr>
                <w:i w:val="1"/>
                <w:iCs w:val="1"/>
              </w:rPr>
              <w:t xml:space="preserve">13th International Inu Study Day - "Beyond the future: emergencies, risks, challenges, transitions, and opportunities"</w:t>
            </w:r>
            <w:r>
              <w:rPr/>
              <w:t xml:space="preserve">, Istituto Nazionale di Urbanistica, Dec 2022, Naples, Italy. pp.847</w:t>
            </w:r>
          </w:p>
          <w:p>
            <w:pPr/>
            <w:r>
              <w:rPr/>
              <w:t xml:space="preserve">Communication dans un congrès</w:t>
            </w:r>
          </w:p>
          <w:p>
            <w:pPr/>
            <w:hyperlink r:id="rId48" w:history="1">
              <w:r>
                <w:rPr>
                  <w:color w:val="#410a8c"/>
                  <w:u w:val="single"/>
                </w:rPr>
                <w:t xml:space="preserve">halshs-03933024v1</w:t>
              </w:r>
            </w:hyperlink>
          </w:p>
        </w:tc>
      </w:tr>
      <w:tr>
        <w:trPr/>
        <w:tc>
          <w:tcPr>
            <w:noWrap/>
          </w:tcPr>
          <w:p>
            <w:pPr>
              <w:spacing w:after="200"/>
            </w:pPr>
            <w:hyperlink r:id="rId51" w:history="1">
              <w:r>
                <w:rPr>
                  <w:color w:val="1e198e"/>
                  <w:b w:val="1"/>
                  <w:bCs w:val="1"/>
                  <w:u w:val="single"/>
                </w:rPr>
                <w:t xml:space="preserve">De la condition contemporaine des architectes français. Internationalisation et médiation</w:t>
              </w:r>
            </w:hyperlink>
          </w:p>
          <w:p>
            <w:pPr/>
            <w:hyperlink r:id="rId9" w:history="1">
              <w:r>
                <w:rPr>
                  <w:color w:val="#410a8c"/>
                  <w:u w:val="single"/>
                </w:rPr>
                <w:t xml:space="preserve">Laura Rosenbaum</w:t>
              </w:r>
            </w:hyperlink>
            <w:r>
              <w:rPr/>
              <w:t xml:space="preserve">,</w:t>
            </w:r>
            <w:hyperlink r:id="rId43" w:history="1">
              <w:r>
                <w:rPr>
                  <w:color w:val="#410a8c"/>
                  <w:u w:val="single"/>
                </w:rPr>
                <w:t xml:space="preserve">Guy Tapie</w:t>
              </w:r>
            </w:hyperlink>
          </w:p>
          <w:p>
            <w:pPr/>
            <w:r>
              <w:rPr>
                <w:i w:val="1"/>
                <w:iCs w:val="1"/>
              </w:rPr>
              <w:t xml:space="preserve">Séminaire doctoral « La recherche en architecture aux prises avec la construction du réel »</w:t>
            </w:r>
            <w:r>
              <w:rPr/>
              <w:t xml:space="preserve">, Faculté d’Architecture La Cambre-Horta-ULB; Laboratoire PAVE (CED), Mar 2018, Bruxelles, Belgique</w:t>
            </w:r>
          </w:p>
          <w:p>
            <w:pPr/>
            <w:r>
              <w:rPr/>
              <w:t xml:space="preserve">Communication dans un congrès</w:t>
            </w:r>
          </w:p>
          <w:p>
            <w:pPr/>
            <w:hyperlink r:id="rId51" w:history="1">
              <w:r>
                <w:rPr>
                  <w:color w:val="#410a8c"/>
                  <w:u w:val="single"/>
                </w:rPr>
                <w:t xml:space="preserve">halshs-02355491v1</w:t>
              </w:r>
            </w:hyperlink>
          </w:p>
        </w:tc>
      </w:tr>
      <w:tr>
        <w:trPr/>
        <w:tc>
          <w:tcPr>
            <w:noWrap/>
          </w:tcPr>
          <w:p>
            <w:pPr>
              <w:spacing w:after="200"/>
            </w:pPr>
            <w:hyperlink r:id="rId52" w:history="1">
              <w:r>
                <w:rPr>
                  <w:color w:val="1e198e"/>
                  <w:b w:val="1"/>
                  <w:bCs w:val="1"/>
                  <w:u w:val="single"/>
                </w:rPr>
                <w:t xml:space="preserve">Internationalisation de la profession d'architecte, du business à l'humanitaire</w:t>
              </w:r>
            </w:hyperlink>
          </w:p>
          <w:p>
            <w:pPr/>
            <w:hyperlink r:id="rId9" w:history="1">
              <w:r>
                <w:rPr>
                  <w:color w:val="#410a8c"/>
                  <w:u w:val="single"/>
                </w:rPr>
                <w:t xml:space="preserve">Laura Rosenbaum</w:t>
              </w:r>
            </w:hyperlink>
          </w:p>
          <w:p>
            <w:pPr/>
            <w:r>
              <w:rPr>
                <w:i w:val="1"/>
                <w:iCs w:val="1"/>
              </w:rPr>
              <w:t xml:space="preserve">XXe Congrès de l'AISLF « Sociétés en mouvement, sociologie en changement »</w:t>
            </w:r>
            <w:r>
              <w:rPr/>
              <w:t xml:space="preserve">, Association internationale des sociologues de langue française, Jul 2016, Montréal, Canada</w:t>
            </w:r>
          </w:p>
          <w:p>
            <w:pPr/>
            <w:r>
              <w:rPr/>
              <w:t xml:space="preserve">Communication dans un congrès</w:t>
            </w:r>
          </w:p>
          <w:p>
            <w:pPr/>
            <w:hyperlink r:id="rId52" w:history="1">
              <w:r>
                <w:rPr>
                  <w:color w:val="#410a8c"/>
                  <w:u w:val="single"/>
                </w:rPr>
                <w:t xml:space="preserve">halshs-01348891v1</w:t>
              </w:r>
            </w:hyperlink>
          </w:p>
        </w:tc>
      </w:tr>
      <w:tr>
        <w:trPr/>
        <w:tc>
          <w:tcPr>
            <w:noWrap/>
          </w:tcPr>
          <w:p>
            <w:pPr>
              <w:spacing w:after="200"/>
            </w:pPr>
            <w:hyperlink r:id="rId53" w:history="1">
              <w:r>
                <w:rPr>
                  <w:color w:val="1e198e"/>
                  <w:b w:val="1"/>
                  <w:bCs w:val="1"/>
                  <w:u w:val="single"/>
                </w:rPr>
                <w:t xml:space="preserve">Internationalisation des architectes français, recomposition d’une profession</w:t>
              </w:r>
            </w:hyperlink>
          </w:p>
          <w:p>
            <w:pPr/>
            <w:hyperlink r:id="rId9" w:history="1">
              <w:r>
                <w:rPr>
                  <w:color w:val="#410a8c"/>
                  <w:u w:val="single"/>
                </w:rPr>
                <w:t xml:space="preserve">Laura Rosenbaum</w:t>
              </w:r>
            </w:hyperlink>
          </w:p>
          <w:p>
            <w:pPr/>
            <w:r>
              <w:rPr>
                <w:i w:val="1"/>
                <w:iCs w:val="1"/>
              </w:rPr>
              <w:t xml:space="preserve">6e Congrès de l'AFS « La sociologie, une science contre nature ? », RT1 : Savoirs, travail, professions</w:t>
            </w:r>
            <w:r>
              <w:rPr/>
              <w:t xml:space="preserve">, Association française de sociologie, Jun 2015, Saint-Quentin-en-Yvelines, France</w:t>
            </w:r>
          </w:p>
          <w:p>
            <w:pPr/>
            <w:r>
              <w:rPr/>
              <w:t xml:space="preserve">Communication dans un congrès</w:t>
            </w:r>
          </w:p>
          <w:p>
            <w:pPr/>
            <w:hyperlink r:id="rId53" w:history="1">
              <w:r>
                <w:rPr>
                  <w:color w:val="#410a8c"/>
                  <w:u w:val="single"/>
                </w:rPr>
                <w:t xml:space="preserve">halshs-01225675v1</w:t>
              </w:r>
            </w:hyperlink>
          </w:p>
        </w:tc>
      </w:tr>
      <w:tr>
        <w:trPr/>
        <w:tc>
          <w:tcPr>
            <w:noWrap/>
          </w:tcPr>
          <w:p>
            <w:pPr>
              <w:spacing w:after="200"/>
            </w:pPr>
            <w:hyperlink r:id="rId54" w:history="1">
              <w:r>
                <w:rPr>
                  <w:color w:val="1e198e"/>
                  <w:b w:val="1"/>
                  <w:bCs w:val="1"/>
                  <w:u w:val="single"/>
                </w:rPr>
                <w:t xml:space="preserve">Internationalisation des architectes : vecteur de transformation des projets</w:t>
              </w:r>
            </w:hyperlink>
          </w:p>
          <w:p>
            <w:pPr/>
            <w:hyperlink r:id="rId9" w:history="1">
              <w:r>
                <w:rPr>
                  <w:color w:val="#410a8c"/>
                  <w:u w:val="single"/>
                </w:rPr>
                <w:t xml:space="preserve">Laura Rosenbaum</w:t>
              </w:r>
            </w:hyperlink>
          </w:p>
          <w:p>
            <w:pPr/>
            <w:r>
              <w:rPr>
                <w:i w:val="1"/>
                <w:iCs w:val="1"/>
              </w:rPr>
              <w:t xml:space="preserve">3e Rencontres doctorales en architecture</w:t>
            </w:r>
            <w:r>
              <w:rPr/>
              <w:t xml:space="preserve">, École nationale d'architecture de Marseille, Sep 2015, Marseille, France</w:t>
            </w:r>
          </w:p>
          <w:p>
            <w:pPr/>
            <w:r>
              <w:rPr/>
              <w:t xml:space="preserve">Communication dans un congrès</w:t>
            </w:r>
          </w:p>
          <w:p>
            <w:pPr/>
            <w:hyperlink r:id="rId54" w:history="1">
              <w:r>
                <w:rPr>
                  <w:color w:val="#410a8c"/>
                  <w:u w:val="single"/>
                </w:rPr>
                <w:t xml:space="preserve">halshs-01239301v1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Faire la transition dans son salon ? La transformation du logement et ses contraintes</w:t>
              </w:r>
            </w:hyperlink>
          </w:p>
          <w:p>
            <w:pPr/>
            <w:hyperlink r:id="rId16" w:history="1">
              <w:r>
                <w:rPr>
                  <w:color w:val="#410a8c"/>
                  <w:u w:val="single"/>
                </w:rPr>
                <w:t xml:space="preserve">Fanny Gerbeaud</w:t>
              </w:r>
            </w:hyperlink>
            <w:r>
              <w:rPr/>
              <w:t xml:space="preserve">,</w:t>
            </w:r>
            <w:hyperlink r:id="rId56" w:history="1">
              <w:r>
                <w:rPr>
                  <w:color w:val="#410a8c"/>
                  <w:u w:val="single"/>
                </w:rPr>
                <w:t xml:space="preserve">Myriame Ali-Oualla</w:t>
              </w:r>
            </w:hyperlink>
            <w:r>
              <w:rPr/>
              <w:t xml:space="preserve">,</w:t>
            </w:r>
            <w:hyperlink r:id="rId10" w:history="1">
              <w:r>
                <w:rPr>
                  <w:color w:val="#410a8c"/>
                  <w:u w:val="single"/>
                </w:rPr>
                <w:t xml:space="preserve">Laura Brown</w:t>
              </w:r>
            </w:hyperlink>
            <w:r>
              <w:rPr/>
              <w:t xml:space="preserve">,</w:t>
            </w:r>
            <w:hyperlink r:id="rId57" w:history="1">
              <w:r>
                <w:rPr>
                  <w:color w:val="#410a8c"/>
                  <w:u w:val="single"/>
                </w:rPr>
                <w:t xml:space="preserve">Louise Jammet</w:t>
              </w:r>
            </w:hyperlink>
            <w:r>
              <w:rPr/>
              <w:t xml:space="preserve">,</w:t>
            </w:r>
            <w:hyperlink r:id="rId58" w:history="1">
              <w:r>
                <w:rPr>
                  <w:color w:val="#410a8c"/>
                  <w:u w:val="single"/>
                </w:rPr>
                <w:t xml:space="preserve">Zoé Vandenberg</w:t>
              </w:r>
            </w:hyperlink>
          </w:p>
          <w:p>
            <w:pPr/>
            <w:r>
              <w:rPr/>
              <w:t xml:space="preserve">PAVE - Laboratoire Professions, Architecture, Ville, Environnement; Leroy Merlin Source. 2024, https://pave.hypotheses.org/faire-la-transition-dans-son-salon</w:t>
            </w:r>
          </w:p>
          <w:p>
            <w:pPr/>
            <w:r>
              <w:rPr/>
              <w:t xml:space="preserve">Rapport</w:t>
            </w:r>
          </w:p>
          <w:p>
            <w:pPr/>
            <w:hyperlink r:id="rId55" w:history="1">
              <w:r>
                <w:rPr>
                  <w:color w:val="#410a8c"/>
                  <w:u w:val="single"/>
                </w:rPr>
                <w:t xml:space="preserve">hal-04764525v1</w:t>
              </w:r>
            </w:hyperlink>
          </w:p>
        </w:tc>
      </w:tr>
      <w:tr>
        <w:trPr/>
        <w:tc>
          <w:tcPr>
            <w:noWrap/>
          </w:tcPr>
          <w:p>
            <w:pPr>
              <w:spacing w:after="200"/>
            </w:pPr>
            <w:hyperlink r:id="rId59" w:history="1">
              <w:r>
                <w:rPr>
                  <w:color w:val="1e198e"/>
                  <w:b w:val="1"/>
                  <w:bCs w:val="1"/>
                  <w:u w:val="single"/>
                </w:rPr>
                <w:t xml:space="preserve">MUTATIONS DES PROFESSIONS IMMOBILIÈRES : La promotion et l’aménagement</w:t>
              </w:r>
            </w:hyperlink>
          </w:p>
          <w:p>
            <w:pPr/>
            <w:hyperlink r:id="rId50" w:history="1">
              <w:r>
                <w:rPr>
                  <w:color w:val="#410a8c"/>
                  <w:u w:val="single"/>
                </w:rPr>
                <w:t xml:space="preserve">Federica Appendino</w:t>
              </w:r>
            </w:hyperlink>
            <w:r>
              <w:rPr/>
              <w:t xml:space="preserve">,</w:t>
            </w:r>
            <w:hyperlink r:id="rId10" w:history="1">
              <w:r>
                <w:rPr>
                  <w:color w:val="#410a8c"/>
                  <w:u w:val="single"/>
                </w:rPr>
                <w:t xml:space="preserve">Laura Brown</w:t>
              </w:r>
            </w:hyperlink>
            <w:r>
              <w:rPr/>
              <w:t xml:space="preserve">,</w:t>
            </w:r>
            <w:hyperlink r:id="rId60" w:history="1">
              <w:r>
                <w:rPr>
                  <w:color w:val="#410a8c"/>
                  <w:u w:val="single"/>
                </w:rPr>
                <w:t xml:space="preserve">Lolita Gillet</w:t>
              </w:r>
            </w:hyperlink>
            <w:r>
              <w:rPr/>
              <w:t xml:space="preserve">,</w:t>
            </w:r>
            <w:hyperlink r:id="rId49" w:history="1">
              <w:r>
                <w:rPr>
                  <w:color w:val="#410a8c"/>
                  <w:u w:val="single"/>
                </w:rPr>
                <w:t xml:space="preserve">Pedro Gomes</w:t>
              </w:r>
            </w:hyperlink>
            <w:r>
              <w:rPr/>
              <w:t xml:space="preserve">,</w:t>
            </w:r>
            <w:hyperlink r:id="rId61" w:history="1">
              <w:r>
                <w:rPr>
                  <w:color w:val="#410a8c"/>
                  <w:u w:val="single"/>
                </w:rPr>
                <w:t xml:space="preserve">Florian Laussucq</w:t>
              </w:r>
            </w:hyperlink>
            <w:r>
              <w:rPr/>
              <w:t xml:space="preserve">et al.</w:t>
            </w:r>
          </w:p>
          <w:p>
            <w:pPr/>
            <w:r>
              <w:rPr/>
              <w:t xml:space="preserve">Laboratoire ESPI Research in Real Estate (ESPI2R). 2022</w:t>
            </w:r>
          </w:p>
          <w:p>
            <w:pPr/>
            <w:r>
              <w:rPr/>
              <w:t xml:space="preserve">Rapport</w:t>
            </w:r>
          </w:p>
          <w:p>
            <w:pPr/>
            <w:hyperlink r:id="rId59" w:history="1">
              <w:r>
                <w:rPr>
                  <w:color w:val="#410a8c"/>
                  <w:u w:val="single"/>
                </w:rPr>
                <w:t xml:space="preserve">halshs-04030687v1</w:t>
              </w:r>
            </w:hyperlink>
          </w:p>
        </w:tc>
      </w:tr>
      <w:tr>
        <w:trPr/>
        <w:tc>
          <w:tcPr>
            <w:noWrap/>
          </w:tcPr>
          <w:p>
            <w:pPr>
              <w:spacing w:after="200"/>
            </w:pPr>
            <w:hyperlink r:id="rId62" w:history="1">
              <w:r>
                <w:rPr>
                  <w:color w:val="1e198e"/>
                  <w:b w:val="1"/>
                  <w:bCs w:val="1"/>
                  <w:u w:val="single"/>
                </w:rPr>
                <w:t xml:space="preserve">Adéquation demande-ressource en eau dans un contexte de changement global. Projet ADEQWAT</w:t>
              </w:r>
            </w:hyperlink>
          </w:p>
          <w:p>
            <w:pPr/>
            <w:hyperlink r:id="rId9" w:history="1">
              <w:r>
                <w:rPr>
                  <w:color w:val="#410a8c"/>
                  <w:u w:val="single"/>
                </w:rPr>
                <w:t xml:space="preserve">Laura Rosenbaum</w:t>
              </w:r>
            </w:hyperlink>
          </w:p>
          <w:p>
            <w:pPr/>
            <w:r>
              <w:rPr/>
              <w:t xml:space="preserve">[Rapport de recherche] PAVE - Laboratoire Professions, Architecture, Ville, Environnement; SUEZ le LyRE. 2020</w:t>
            </w:r>
          </w:p>
          <w:p>
            <w:pPr/>
            <w:r>
              <w:rPr/>
              <w:t xml:space="preserve">Rapport</w:t>
            </w:r>
            <w:r>
              <w:rPr/>
              <w:t xml:space="preserve"> (rapport de recherche)</w:t>
            </w:r>
          </w:p>
          <w:p>
            <w:pPr/>
            <w:hyperlink r:id="rId62" w:history="1">
              <w:r>
                <w:rPr>
                  <w:color w:val="#410a8c"/>
                  <w:u w:val="single"/>
                </w:rPr>
                <w:t xml:space="preserve">hal-02887344v1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La condition internationale des architectes : le monde en référence : représentations, pratiques et parcours</w:t>
              </w:r>
            </w:hyperlink>
          </w:p>
          <w:p>
            <w:pPr/>
            <w:hyperlink r:id="rId9" w:history="1">
              <w:r>
                <w:rPr>
                  <w:color w:val="#410a8c"/>
                  <w:u w:val="single"/>
                </w:rPr>
                <w:t xml:space="preserve">Laura Rosenbaum</w:t>
              </w:r>
            </w:hyperlink>
          </w:p>
          <w:p>
            <w:pPr/>
            <w:r>
              <w:rPr/>
              <w:t xml:space="preserve">Sociologie. Université de Bordeaux, 2017. Français. </w:t>
            </w:r>
            <w:hyperlink r:id="rId64" w:history="1">
              <w:r>
                <w:rPr>
                  <w:color w:val="#410a8c"/>
                  <w:u w:val="single"/>
                </w:rPr>
                <w:t xml:space="preserve">⟨NNT : 2017BORD0605⟩</w:t>
              </w:r>
            </w:hyperlink>
          </w:p>
          <w:p>
            <w:pPr/>
            <w:r>
              <w:rPr/>
              <w:t xml:space="preserve">Thèse</w:t>
            </w:r>
          </w:p>
          <w:p>
            <w:pPr/>
            <w:hyperlink r:id="rId63" w:history="1">
              <w:r>
                <w:rPr>
                  <w:color w:val="#410a8c"/>
                  <w:u w:val="single"/>
                </w:rPr>
                <w:t xml:space="preserve">tel-01565266v1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Zoom recherche : TransitionS et opérateurs urbains</w:t>
              </w:r>
            </w:hyperlink>
          </w:p>
          <w:p>
            <w:pPr/>
            <w:hyperlink r:id="rId10" w:history="1">
              <w:r>
                <w:rPr>
                  <w:color w:val="#410a8c"/>
                  <w:u w:val="single"/>
                </w:rPr>
                <w:t xml:space="preserve">Laura Brown</w:t>
              </w:r>
            </w:hyperlink>
            <w:r>
              <w:rPr/>
              <w:t xml:space="preserve">,</w:t>
            </w:r>
            <w:hyperlink r:id="rId24" w:history="1">
              <w:r>
                <w:rPr>
                  <w:color w:val="#410a8c"/>
                  <w:u w:val="single"/>
                </w:rPr>
                <w:t xml:space="preserve">Jeffrey Blain</w:t>
              </w:r>
            </w:hyperlink>
            <w:r>
              <w:rPr/>
              <w:t xml:space="preserve">,</w:t>
            </w:r>
            <w:hyperlink r:id="rId66" w:history="1">
              <w:r>
                <w:rPr>
                  <w:color w:val="#410a8c"/>
                  <w:u w:val="single"/>
                </w:rPr>
                <w:t xml:space="preserve">Audrey Malbrel</w:t>
              </w:r>
            </w:hyperlink>
          </w:p>
          <w:p>
            <w:pPr/>
            <w:r>
              <w:rPr/>
              <w:t xml:space="preserve">2025</w:t>
            </w:r>
          </w:p>
          <w:p>
            <w:pPr/>
            <w:r>
              <w:rPr/>
              <w:t xml:space="preserve">Article de blog scientifique</w:t>
            </w:r>
          </w:p>
          <w:p>
            <w:pPr/>
            <w:hyperlink r:id="rId65" w:history="1">
              <w:r>
                <w:rPr>
                  <w:color w:val="#410a8c"/>
                  <w:u w:val="single"/>
                </w:rPr>
                <w:t xml:space="preserve">hal-04972019v1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TransitionS et opérateurs urbains</w:t>
              </w:r>
            </w:hyperlink>
          </w:p>
          <w:p>
            <w:pPr/>
            <w:hyperlink r:id="rId10" w:history="1">
              <w:r>
                <w:rPr>
                  <w:color w:val="#410a8c"/>
                  <w:u w:val="single"/>
                </w:rPr>
                <w:t xml:space="preserve">Laura Brown</w:t>
              </w:r>
            </w:hyperlink>
            <w:r>
              <w:rPr/>
              <w:t xml:space="preserve">,</w:t>
            </w:r>
            <w:hyperlink r:id="rId24" w:history="1">
              <w:r>
                <w:rPr>
                  <w:color w:val="#410a8c"/>
                  <w:u w:val="single"/>
                </w:rPr>
                <w:t xml:space="preserve">Jeffrey Blain</w:t>
              </w:r>
            </w:hyperlink>
            <w:r>
              <w:rPr/>
              <w:t xml:space="preserve">,</w:t>
            </w:r>
            <w:hyperlink r:id="rId66" w:history="1">
              <w:r>
                <w:rPr>
                  <w:color w:val="#410a8c"/>
                  <w:u w:val="single"/>
                </w:rPr>
                <w:t xml:space="preserve">Audrey Malbrel</w:t>
              </w:r>
            </w:hyperlink>
          </w:p>
          <w:p>
            <w:pPr/>
            <w:r>
              <w:rPr>
                <w:i w:val="1"/>
                <w:iCs w:val="1"/>
              </w:rPr>
              <w:t xml:space="preserve">Cahiers ESPI2R</w:t>
            </w:r>
            <w:r>
              <w:rPr/>
              <w:t xml:space="preserve">, 2025</w:t>
            </w:r>
          </w:p>
          <w:p>
            <w:pPr/>
            <w:r>
              <w:rPr/>
              <w:t xml:space="preserve">Autre publication scientifique</w:t>
            </w:r>
          </w:p>
          <w:p>
            <w:pPr/>
            <w:hyperlink r:id="rId67" w:history="1">
              <w:r>
                <w:rPr>
                  <w:color w:val="#410a8c"/>
                  <w:u w:val="single"/>
                </w:rPr>
                <w:t xml:space="preserve">hal-05304460v1</w:t>
              </w:r>
            </w:hyperlink>
          </w:p>
        </w:tc>
      </w:tr>
      <w:tr>
        <w:trPr/>
        <w:tc>
          <w:tcPr>
            <w:noWrap/>
          </w:tcPr>
          <w:p>
            <w:pPr>
              <w:spacing w:after="200"/>
            </w:pPr>
            <w:hyperlink r:id="rId68" w:history="1">
              <w:r>
                <w:rPr>
                  <w:color w:val="1e198e"/>
                  <w:b w:val="1"/>
                  <w:bCs w:val="1"/>
                  <w:u w:val="single"/>
                </w:rPr>
                <w:t xml:space="preserve">La frugalité : un mouvement idéologique et pratique pour améliorer la qualité des espaces habités</w:t>
              </w:r>
            </w:hyperlink>
          </w:p>
          <w:p>
            <w:pPr/>
            <w:hyperlink r:id="rId10" w:history="1">
              <w:r>
                <w:rPr>
                  <w:color w:val="#410a8c"/>
                  <w:u w:val="single"/>
                </w:rPr>
                <w:t xml:space="preserve">Laura Brown</w:t>
              </w:r>
            </w:hyperlink>
          </w:p>
          <w:p>
            <w:pPr/>
            <w:r>
              <w:rPr>
                <w:i w:val="1"/>
                <w:iCs w:val="1"/>
              </w:rPr>
              <w:t xml:space="preserve">Cahiers ESPI2R</w:t>
            </w:r>
            <w:r>
              <w:rPr/>
              <w:t xml:space="preserve">, 2024</w:t>
            </w:r>
          </w:p>
          <w:p>
            <w:pPr/>
            <w:r>
              <w:rPr/>
              <w:t xml:space="preserve">Autre publication scientifique</w:t>
            </w:r>
          </w:p>
          <w:p>
            <w:pPr/>
            <w:hyperlink r:id="rId68" w:history="1">
              <w:r>
                <w:rPr>
                  <w:color w:val="#410a8c"/>
                  <w:u w:val="single"/>
                </w:rPr>
                <w:t xml:space="preserve">hal-05294793v1</w:t>
              </w:r>
            </w:hyperlink>
          </w:p>
        </w:tc>
      </w:tr>
      <w:tr>
        <w:trPr/>
        <w:tc>
          <w:tcPr>
            <w:noWrap/>
          </w:tcPr>
          <w:p>
            <w:pPr>
              <w:spacing w:after="200"/>
            </w:pPr>
            <w:hyperlink r:id="rId69" w:history="1">
              <w:r>
                <w:rPr>
                  <w:color w:val="1e198e"/>
                  <w:b w:val="1"/>
                  <w:bCs w:val="1"/>
                  <w:u w:val="single"/>
                </w:rPr>
                <w:t xml:space="preserve">La réhabilitation du patrimoine bâti des centres anciens</w:t>
              </w:r>
            </w:hyperlink>
          </w:p>
          <w:p>
            <w:pPr/>
            <w:hyperlink r:id="rId10" w:history="1">
              <w:r>
                <w:rPr>
                  <w:color w:val="#410a8c"/>
                  <w:u w:val="single"/>
                </w:rPr>
                <w:t xml:space="preserve">Laura Brown</w:t>
              </w:r>
            </w:hyperlink>
            <w:r>
              <w:rPr/>
              <w:t xml:space="preserve">,</w:t>
            </w:r>
            <w:hyperlink r:id="rId66" w:history="1">
              <w:r>
                <w:rPr>
                  <w:color w:val="#410a8c"/>
                  <w:u w:val="single"/>
                </w:rPr>
                <w:t xml:space="preserve">Audrey Malbrel</w:t>
              </w:r>
            </w:hyperlink>
          </w:p>
          <w:p>
            <w:pPr/>
            <w:r>
              <w:rPr>
                <w:i w:val="1"/>
                <w:iCs w:val="1"/>
              </w:rPr>
              <w:t xml:space="preserve">Cahiers ESPI2R</w:t>
            </w:r>
            <w:r>
              <w:rPr/>
              <w:t xml:space="preserve">, 2024</w:t>
            </w:r>
          </w:p>
          <w:p>
            <w:pPr/>
            <w:r>
              <w:rPr/>
              <w:t xml:space="preserve">Autre publication scientifique</w:t>
            </w:r>
          </w:p>
          <w:p>
            <w:pPr/>
            <w:hyperlink r:id="rId69" w:history="1">
              <w:r>
                <w:rPr>
                  <w:color w:val="#410a8c"/>
                  <w:u w:val="single"/>
                </w:rPr>
                <w:t xml:space="preserve">hal-05304351v1</w:t>
              </w:r>
            </w:hyperlink>
          </w:p>
        </w:tc>
      </w:tr>
      <w:tr>
        <w:trPr/>
        <w:tc>
          <w:tcPr>
            <w:noWrap/>
          </w:tcPr>
          <w:p>
            <w:pPr>
              <w:spacing w:after="200"/>
            </w:pPr>
            <w:hyperlink r:id="rId70" w:history="1">
              <w:r>
                <w:rPr>
                  <w:color w:val="1e198e"/>
                  <w:b w:val="1"/>
                  <w:bCs w:val="1"/>
                  <w:u w:val="single"/>
                </w:rPr>
                <w:t xml:space="preserve">Transition(s)</w:t>
              </w:r>
            </w:hyperlink>
          </w:p>
          <w:p>
            <w:pPr/>
            <w:hyperlink r:id="rId50" w:history="1">
              <w:r>
                <w:rPr>
                  <w:color w:val="#410a8c"/>
                  <w:u w:val="single"/>
                </w:rPr>
                <w:t xml:space="preserve">Federica Appendino</w:t>
              </w:r>
            </w:hyperlink>
            <w:r>
              <w:rPr/>
              <w:t xml:space="preserve">,</w:t>
            </w:r>
            <w:hyperlink r:id="rId10" w:history="1">
              <w:r>
                <w:rPr>
                  <w:color w:val="#410a8c"/>
                  <w:u w:val="single"/>
                </w:rPr>
                <w:t xml:space="preserve">Laura Brown</w:t>
              </w:r>
            </w:hyperlink>
            <w:r>
              <w:rPr/>
              <w:t xml:space="preserve">,</w:t>
            </w:r>
            <w:hyperlink r:id="rId71" w:history="1">
              <w:r>
                <w:rPr>
                  <w:color w:val="#410a8c"/>
                  <w:u w:val="single"/>
                </w:rPr>
                <w:t xml:space="preserve">Fernanda Sabrinni-Chatelard</w:t>
              </w:r>
            </w:hyperlink>
          </w:p>
          <w:p>
            <w:pPr/>
            <w:r>
              <w:rPr/>
              <w:t xml:space="preserve">2023</w:t>
            </w:r>
          </w:p>
          <w:p>
            <w:pPr/>
            <w:r>
              <w:rPr/>
              <w:t xml:space="preserve">Autre publication scientifique</w:t>
            </w:r>
          </w:p>
          <w:p>
            <w:pPr/>
            <w:hyperlink r:id="rId70" w:history="1">
              <w:r>
                <w:rPr>
                  <w:color w:val="#410a8c"/>
                  <w:u w:val="single"/>
                </w:rPr>
                <w:t xml:space="preserve">halshs-04540841v1</w:t>
              </w:r>
            </w:hyperlink>
          </w:p>
        </w:tc>
      </w:tr>
      <w:tr>
        <w:trPr/>
        <w:tc>
          <w:tcPr>
            <w:noWrap/>
          </w:tcPr>
          <w:p>
            <w:pPr>
              <w:spacing w:after="200"/>
            </w:pPr>
            <w:hyperlink r:id="rId72" w:history="1">
              <w:r>
                <w:rPr>
                  <w:color w:val="1e198e"/>
                  <w:b w:val="1"/>
                  <w:bCs w:val="1"/>
                  <w:u w:val="single"/>
                </w:rPr>
                <w:t xml:space="preserve">Mutations professionnelles. La promotion et l'aménagement.</w:t>
              </w:r>
            </w:hyperlink>
          </w:p>
          <w:p>
            <w:pPr/>
            <w:hyperlink r:id="rId50" w:history="1">
              <w:r>
                <w:rPr>
                  <w:color w:val="#410a8c"/>
                  <w:u w:val="single"/>
                </w:rPr>
                <w:t xml:space="preserve">Federica Appendino</w:t>
              </w:r>
            </w:hyperlink>
            <w:r>
              <w:rPr/>
              <w:t xml:space="preserve">,</w:t>
            </w:r>
            <w:hyperlink r:id="rId60" w:history="1">
              <w:r>
                <w:rPr>
                  <w:color w:val="#410a8c"/>
                  <w:u w:val="single"/>
                </w:rPr>
                <w:t xml:space="preserve">Lolita Gillet</w:t>
              </w:r>
            </w:hyperlink>
            <w:r>
              <w:rPr/>
              <w:t xml:space="preserve">,</w:t>
            </w:r>
            <w:hyperlink r:id="rId49" w:history="1">
              <w:r>
                <w:rPr>
                  <w:color w:val="#410a8c"/>
                  <w:u w:val="single"/>
                </w:rPr>
                <w:t xml:space="preserve">Pedro Gomes</w:t>
              </w:r>
            </w:hyperlink>
            <w:r>
              <w:rPr/>
              <w:t xml:space="preserve">,</w:t>
            </w:r>
            <w:hyperlink r:id="rId61" w:history="1">
              <w:r>
                <w:rPr>
                  <w:color w:val="#410a8c"/>
                  <w:u w:val="single"/>
                </w:rPr>
                <w:t xml:space="preserve">Florian Laussucq</w:t>
              </w:r>
            </w:hyperlink>
            <w:r>
              <w:rPr/>
              <w:t xml:space="preserve">,</w:t>
            </w:r>
            <w:hyperlink r:id="rId73" w:history="1">
              <w:r>
                <w:rPr>
                  <w:color w:val="#410a8c"/>
                  <w:u w:val="single"/>
                </w:rPr>
                <w:t xml:space="preserve">Inès Trojette</w:t>
              </w:r>
            </w:hyperlink>
            <w:r>
              <w:rPr/>
              <w:t xml:space="preserve">et al.</w:t>
            </w:r>
          </w:p>
          <w:p>
            <w:pPr/>
            <w:r>
              <w:rPr/>
              <w:t xml:space="preserve">2023</w:t>
            </w:r>
          </w:p>
          <w:p>
            <w:pPr/>
            <w:r>
              <w:rPr/>
              <w:t xml:space="preserve">Autre publication scientifique</w:t>
            </w:r>
          </w:p>
          <w:p>
            <w:pPr/>
            <w:hyperlink r:id="rId72" w:history="1">
              <w:r>
                <w:rPr>
                  <w:color w:val="#410a8c"/>
                  <w:u w:val="single"/>
                </w:rPr>
                <w:t xml:space="preserve">hal-03978288v1</w:t>
              </w:r>
            </w:hyperlink>
          </w:p>
        </w:tc>
      </w:tr>
      <w:tr>
        <w:trPr/>
        <w:tc>
          <w:tcPr>
            <w:noWrap/>
          </w:tcPr>
          <w:p>
            <w:pPr>
              <w:spacing w:after="200"/>
            </w:pPr>
            <w:hyperlink r:id="rId74" w:history="1">
              <w:r>
                <w:rPr>
                  <w:color w:val="1e198e"/>
                  <w:b w:val="1"/>
                  <w:bCs w:val="1"/>
                  <w:u w:val="single"/>
                </w:rPr>
                <w:t xml:space="preserve">Les particularités de la gestion de l'eau d'une métropole : Bordeaux ou la &amp;quot;métropole coopérative</w:t>
              </w:r>
            </w:hyperlink>
          </w:p>
          <w:p>
            <w:pPr/>
            <w:hyperlink r:id="rId10" w:history="1">
              <w:r>
                <w:rPr>
                  <w:color w:val="#410a8c"/>
                  <w:u w:val="single"/>
                </w:rPr>
                <w:t xml:space="preserve">Laura Brown</w:t>
              </w:r>
            </w:hyperlink>
            <w:r>
              <w:rPr/>
              <w:t xml:space="preserve">,</w:t>
            </w:r>
            <w:hyperlink r:id="rId28" w:history="1">
              <w:r>
                <w:rPr>
                  <w:color w:val="#410a8c"/>
                  <w:u w:val="single"/>
                </w:rPr>
                <w:t xml:space="preserve">Adrien Gonzalez</w:t>
              </w:r>
            </w:hyperlink>
          </w:p>
          <w:p>
            <w:pPr/>
            <w:r>
              <w:rPr/>
              <w:t xml:space="preserve">2022</w:t>
            </w:r>
          </w:p>
          <w:p>
            <w:pPr/>
            <w:r>
              <w:rPr/>
              <w:t xml:space="preserve">Autre publication scientifique</w:t>
            </w:r>
          </w:p>
          <w:p>
            <w:pPr/>
            <w:hyperlink r:id="rId74" w:history="1">
              <w:r>
                <w:rPr>
                  <w:color w:val="#410a8c"/>
                  <w:u w:val="single"/>
                </w:rPr>
                <w:t xml:space="preserve">hal-03933021v1</w:t>
              </w:r>
            </w:hyperlink>
          </w:p>
        </w:tc>
      </w:tr>
      <w:tr>
        <w:trPr/>
        <w:tc>
          <w:tcPr>
            <w:noWrap/>
          </w:tcPr>
          <w:p>
            <w:pPr>
              <w:spacing w:after="200"/>
            </w:pPr>
            <w:hyperlink r:id="rId75" w:history="1">
              <w:r>
                <w:rPr>
                  <w:color w:val="1e198e"/>
                  <w:b w:val="1"/>
                  <w:bCs w:val="1"/>
                  <w:u w:val="single"/>
                </w:rPr>
                <w:t xml:space="preserve">Face à la « culture charrette », les architectes arriveront-ils à réinventer leur profession ?</w:t>
              </w:r>
            </w:hyperlink>
          </w:p>
          <w:p>
            <w:pPr/>
            <w:hyperlink r:id="rId10" w:history="1">
              <w:r>
                <w:rPr>
                  <w:color w:val="#410a8c"/>
                  <w:u w:val="single"/>
                </w:rPr>
                <w:t xml:space="preserve">Laura Brown</w:t>
              </w:r>
            </w:hyperlink>
          </w:p>
          <w:p>
            <w:pPr/>
            <w:r>
              <w:rPr/>
              <w:t xml:space="preserve">2022</w:t>
            </w:r>
          </w:p>
          <w:p>
            <w:pPr/>
            <w:r>
              <w:rPr/>
              <w:t xml:space="preserve">Autre publication scientifique</w:t>
            </w:r>
          </w:p>
          <w:p>
            <w:pPr/>
            <w:hyperlink r:id="rId75" w:history="1">
              <w:r>
                <w:rPr>
                  <w:color w:val="#410a8c"/>
                  <w:u w:val="single"/>
                </w:rPr>
                <w:t xml:space="preserve">hal-03764532v1</w:t>
              </w:r>
            </w:hyperlink>
          </w:p>
        </w:tc>
      </w:tr>
      <w:tr>
        <w:trPr/>
        <w:tc>
          <w:tcPr>
            <w:noWrap/>
          </w:tcPr>
          <w:p>
            <w:pPr>
              <w:spacing w:after="200"/>
            </w:pPr>
            <w:hyperlink r:id="rId76" w:history="1">
              <w:r>
                <w:rPr>
                  <w:color w:val="1e198e"/>
                  <w:b w:val="1"/>
                  <w:bCs w:val="1"/>
                  <w:u w:val="single"/>
                </w:rPr>
                <w:t xml:space="preserve">PORTRAIT Pierre Hugonnard-Bruyère : l’ancrage territorial de la promotion immobilière</w:t>
              </w:r>
            </w:hyperlink>
          </w:p>
          <w:p>
            <w:pPr/>
            <w:hyperlink r:id="rId9" w:history="1">
              <w:r>
                <w:rPr>
                  <w:color w:val="#410a8c"/>
                  <w:u w:val="single"/>
                </w:rPr>
                <w:t xml:space="preserve">Laura Rosenbaum</w:t>
              </w:r>
            </w:hyperlink>
          </w:p>
          <w:p>
            <w:pPr/>
            <w:r>
              <w:rPr/>
              <w:t xml:space="preserve">2021</w:t>
            </w:r>
          </w:p>
          <w:p>
            <w:pPr/>
            <w:r>
              <w:rPr/>
              <w:t xml:space="preserve">Autre publication scientifique</w:t>
            </w:r>
          </w:p>
          <w:p>
            <w:pPr/>
            <w:hyperlink r:id="rId76" w:history="1">
              <w:r>
                <w:rPr>
                  <w:color w:val="#410a8c"/>
                  <w:u w:val="single"/>
                </w:rPr>
                <w:t xml:space="preserve">hal-03414643v1</w:t>
              </w:r>
            </w:hyperlink>
          </w:p>
        </w:tc>
      </w:tr>
      <w:tr>
        <w:trPr/>
        <w:tc>
          <w:tcPr>
            <w:noWrap/>
          </w:tcPr>
          <w:p>
            <w:pPr>
              <w:spacing w:after="200"/>
            </w:pPr>
            <w:hyperlink r:id="rId77" w:history="1">
              <w:r>
                <w:rPr>
                  <w:color w:val="1e198e"/>
                  <w:b w:val="1"/>
                  <w:bCs w:val="1"/>
                  <w:u w:val="single"/>
                </w:rPr>
                <w:t xml:space="preserve">Bastien Beaubat, regard croisé franco-australien sur la promotion immobilière</w:t>
              </w:r>
            </w:hyperlink>
          </w:p>
          <w:p>
            <w:pPr/>
            <w:hyperlink r:id="rId9" w:history="1">
              <w:r>
                <w:rPr>
                  <w:color w:val="#410a8c"/>
                  <w:u w:val="single"/>
                </w:rPr>
                <w:t xml:space="preserve">Laura Rosenbaum</w:t>
              </w:r>
            </w:hyperlink>
          </w:p>
          <w:p>
            <w:pPr/>
            <w:r>
              <w:rPr/>
              <w:t xml:space="preserve">2021</w:t>
            </w:r>
          </w:p>
          <w:p>
            <w:pPr/>
            <w:r>
              <w:rPr/>
              <w:t xml:space="preserve">Autre publication scientifique</w:t>
            </w:r>
          </w:p>
          <w:p>
            <w:pPr/>
            <w:hyperlink r:id="rId77" w:history="1">
              <w:r>
                <w:rPr>
                  <w:color w:val="#410a8c"/>
                  <w:u w:val="single"/>
                </w:rPr>
                <w:t xml:space="preserve">hal-03360313v1</w:t>
              </w:r>
            </w:hyperlink>
          </w:p>
        </w:tc>
      </w:tr>
      <w:tr>
        <w:trPr/>
        <w:tc>
          <w:tcPr>
            <w:noWrap/>
          </w:tcPr>
          <w:p>
            <w:pPr>
              <w:spacing w:after="200"/>
            </w:pPr>
            <w:hyperlink r:id="rId78" w:history="1">
              <w:r>
                <w:rPr>
                  <w:color w:val="1e198e"/>
                  <w:b w:val="1"/>
                  <w:bCs w:val="1"/>
                  <w:u w:val="single"/>
                </w:rPr>
                <w:t xml:space="preserve">De l’incitation à la mise en œuvre d’une opération complexe de réhabilitation énergétique : l’exemple des Dahlias en Nouvelle-Aquitaine</w:t>
              </w:r>
            </w:hyperlink>
          </w:p>
          <w:p>
            <w:pPr/>
            <w:hyperlink r:id="rId10" w:history="1">
              <w:r>
                <w:rPr>
                  <w:color w:val="#410a8c"/>
                  <w:u w:val="single"/>
                </w:rPr>
                <w:t xml:space="preserve">Laura Brown</w:t>
              </w:r>
            </w:hyperlink>
            <w:r>
              <w:rPr/>
              <w:t xml:space="preserve">,</w:t>
            </w:r>
            <w:hyperlink r:id="rId79" w:history="1">
              <w:r>
                <w:rPr>
                  <w:color w:val="#410a8c"/>
                  <w:u w:val="single"/>
                </w:rPr>
                <w:t xml:space="preserve">Gaëlle Audrain-Demey</w:t>
              </w:r>
            </w:hyperlink>
            <w:r>
              <w:rPr/>
              <w:t xml:space="preserve">,</w:t>
            </w:r>
            <w:hyperlink r:id="rId80" w:history="1">
              <w:r>
                <w:rPr>
                  <w:color w:val="#410a8c"/>
                  <w:u w:val="single"/>
                </w:rPr>
                <w:t xml:space="preserve">Carine Guemar</w:t>
              </w:r>
            </w:hyperlink>
          </w:p>
          <w:p>
            <w:pPr/>
            <w:r>
              <w:rPr/>
              <w:t xml:space="preserve">2021</w:t>
            </w:r>
          </w:p>
          <w:p>
            <w:pPr/>
            <w:r>
              <w:rPr/>
              <w:t xml:space="preserve">Autre publication scientifique</w:t>
            </w:r>
          </w:p>
          <w:p>
            <w:pPr/>
            <w:hyperlink r:id="rId78" w:history="1">
              <w:r>
                <w:rPr>
                  <w:color w:val="#410a8c"/>
                  <w:u w:val="single"/>
                </w:rPr>
                <w:t xml:space="preserve">hal-03419477v1</w:t>
              </w:r>
            </w:hyperlink>
          </w:p>
        </w:tc>
      </w:tr>
      <w:tr>
        <w:trPr/>
        <w:tc>
          <w:tcPr>
            <w:noWrap/>
          </w:tcPr>
          <w:p>
            <w:pPr>
              <w:spacing w:after="200"/>
            </w:pPr>
            <w:hyperlink r:id="rId81" w:history="1">
              <w:r>
                <w:rPr>
                  <w:color w:val="1e198e"/>
                  <w:b w:val="1"/>
                  <w:bCs w:val="1"/>
                  <w:u w:val="single"/>
                </w:rPr>
                <w:t xml:space="preserve">La condition internationale des architectes</w:t>
              </w:r>
            </w:hyperlink>
          </w:p>
          <w:p>
            <w:pPr/>
            <w:hyperlink r:id="rId10" w:history="1">
              <w:r>
                <w:rPr>
                  <w:color w:val="#410a8c"/>
                  <w:u w:val="single"/>
                </w:rPr>
                <w:t xml:space="preserve">Laura Brown</w:t>
              </w:r>
            </w:hyperlink>
          </w:p>
          <w:p>
            <w:pPr/>
            <w:r>
              <w:rPr>
                <w:i w:val="1"/>
                <w:iCs w:val="1"/>
              </w:rPr>
              <w:t xml:space="preserve">Cahiers ESPI2R</w:t>
            </w:r>
            <w:r>
              <w:rPr/>
              <w:t xml:space="preserve">, 2021</w:t>
            </w:r>
          </w:p>
          <w:p>
            <w:pPr/>
            <w:r>
              <w:rPr/>
              <w:t xml:space="preserve">Autre publication scientifique</w:t>
            </w:r>
          </w:p>
          <w:p>
            <w:pPr/>
            <w:hyperlink r:id="rId81" w:history="1">
              <w:r>
                <w:rPr>
                  <w:color w:val="#410a8c"/>
                  <w:u w:val="single"/>
                </w:rPr>
                <w:t xml:space="preserve">halshs-04030500v1</w:t>
              </w:r>
            </w:hyperlink>
          </w:p>
        </w:tc>
      </w:tr>
      <w:tr>
        <w:trPr/>
        <w:tc>
          <w:tcPr>
            <w:noWrap/>
          </w:tcPr>
          <w:p>
            <w:pPr>
              <w:spacing w:after="200"/>
            </w:pPr>
            <w:hyperlink r:id="rId82" w:history="1">
              <w:r>
                <w:rPr>
                  <w:color w:val="1e198e"/>
                  <w:b w:val="1"/>
                  <w:bCs w:val="1"/>
                  <w:u w:val="single"/>
                </w:rPr>
                <w:t xml:space="preserve">Repères biblio : Urbanisme et habitat durable</w:t>
              </w:r>
            </w:hyperlink>
          </w:p>
          <w:p>
            <w:pPr/>
            <w:hyperlink r:id="rId50" w:history="1">
              <w:r>
                <w:rPr>
                  <w:color w:val="#410a8c"/>
                  <w:u w:val="single"/>
                </w:rPr>
                <w:t xml:space="preserve">Federica Appendino</w:t>
              </w:r>
            </w:hyperlink>
            <w:r>
              <w:rPr/>
              <w:t xml:space="preserve">,</w:t>
            </w:r>
            <w:hyperlink r:id="rId9" w:history="1">
              <w:r>
                <w:rPr>
                  <w:color w:val="#410a8c"/>
                  <w:u w:val="single"/>
                </w:rPr>
                <w:t xml:space="preserve">Laura Rosenbaum</w:t>
              </w:r>
            </w:hyperlink>
          </w:p>
          <w:p>
            <w:pPr/>
            <w:r>
              <w:rPr>
                <w:i w:val="1"/>
                <w:iCs w:val="1"/>
              </w:rPr>
              <w:t xml:space="preserve">Cahiers ESPI2R</w:t>
            </w:r>
            <w:r>
              <w:rPr/>
              <w:t xml:space="preserve">, 2020</w:t>
            </w:r>
          </w:p>
          <w:p>
            <w:pPr/>
            <w:r>
              <w:rPr/>
              <w:t xml:space="preserve">Autre publication scientifique</w:t>
            </w:r>
          </w:p>
          <w:p>
            <w:pPr/>
            <w:hyperlink r:id="rId82" w:history="1">
              <w:r>
                <w:rPr>
                  <w:color w:val="#410a8c"/>
                  <w:u w:val="single"/>
                </w:rPr>
                <w:t xml:space="preserve">hal-03413358v1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414638v1" TargetMode="External"/><Relationship Id="rId9" Type="http://schemas.openxmlformats.org/officeDocument/2006/relationships/hyperlink" Target="https://hal.science/search/index/?q=*&amp;authFullName_s=Laura Rosenbaum" TargetMode="External"/><Relationship Id="rId10" Type="http://schemas.openxmlformats.org/officeDocument/2006/relationships/hyperlink" Target="https://hal.science/search/index/?q=*&amp;authFullName_s=Laura Brown" TargetMode="External"/><Relationship Id="rId11" Type="http://schemas.openxmlformats.org/officeDocument/2006/relationships/hyperlink" Target="https://dx.doi.org/10.4000/sociologies.17289" TargetMode="External"/><Relationship Id="rId12" Type="http://schemas.openxmlformats.org/officeDocument/2006/relationships/hyperlink" Target="https://hal.science/hal-03414632v1" TargetMode="External"/><Relationship Id="rId13" Type="http://schemas.openxmlformats.org/officeDocument/2006/relationships/hyperlink" Target="https://hal.science/search/index/?q=*&amp;authFullName_s=Olivier Chadoin" TargetMode="External"/><Relationship Id="rId14" Type="http://schemas.openxmlformats.org/officeDocument/2006/relationships/hyperlink" Target="https://dx.doi.org/10.4000/sociologies.17139" TargetMode="External"/><Relationship Id="rId15" Type="http://schemas.openxmlformats.org/officeDocument/2006/relationships/hyperlink" Target="https://hal.science/hal-04178740v1" TargetMode="External"/><Relationship Id="rId16" Type="http://schemas.openxmlformats.org/officeDocument/2006/relationships/hyperlink" Target="https://hal.science/search/index/?q=*&amp;authFullName_s=Fanny Gerbeaud" TargetMode="External"/><Relationship Id="rId17" Type="http://schemas.openxmlformats.org/officeDocument/2006/relationships/hyperlink" Target="https://hal.science/search/index/?q=*&amp;authFullName_s=Th&#233;a Manola" TargetMode="External"/><Relationship Id="rId18" Type="http://schemas.openxmlformats.org/officeDocument/2006/relationships/hyperlink" Target="https://hal.science/search/index/?q=*&amp;authFullName_s=Luna d'Emilio" TargetMode="External"/><Relationship Id="rId19" Type="http://schemas.openxmlformats.org/officeDocument/2006/relationships/hyperlink" Target="https://hal.science/search/index/?q=*&amp;authFullName_s=Yasmina Dris" TargetMode="External"/><Relationship Id="rId20" Type="http://schemas.openxmlformats.org/officeDocument/2006/relationships/hyperlink" Target="https://hal.science/hal-03360294v1" TargetMode="External"/><Relationship Id="rId21" Type="http://schemas.openxmlformats.org/officeDocument/2006/relationships/hyperlink" Target="https://hal.science/search/index/?q=*&amp;authFullName_s=Bernard Haumont" TargetMode="External"/><Relationship Id="rId22" Type="http://schemas.openxmlformats.org/officeDocument/2006/relationships/hyperlink" Target="https://hal.science/search/index/?q=*&amp;authFullName_s=V&#233;ronique Biau" TargetMode="External"/><Relationship Id="rId23" Type="http://schemas.openxmlformats.org/officeDocument/2006/relationships/hyperlink" Target="https://hal.science/hal-04696184v1" TargetMode="External"/><Relationship Id="rId24" Type="http://schemas.openxmlformats.org/officeDocument/2006/relationships/hyperlink" Target="https://hal.science/search/index/?q=*&amp;authFullName_s=Jeffrey Blain" TargetMode="External"/><Relationship Id="rId25" Type="http://schemas.openxmlformats.org/officeDocument/2006/relationships/hyperlink" Target="https://hal.science/hal-03593733v1" TargetMode="External"/><Relationship Id="rId26" Type="http://schemas.openxmlformats.org/officeDocument/2006/relationships/hyperlink" Target="https://hal.science/search/index/?q=*&amp;authFullName_s=Fabien Reix" TargetMode="External"/><Relationship Id="rId27" Type="http://schemas.openxmlformats.org/officeDocument/2006/relationships/hyperlink" Target="https://hal.science/search/index/?q=*&amp;authFullName_s=Patrice Godier" TargetMode="External"/><Relationship Id="rId28" Type="http://schemas.openxmlformats.org/officeDocument/2006/relationships/hyperlink" Target="https://hal.science/search/index/?q=*&amp;authFullName_s=Adrien Gonzalez" TargetMode="External"/><Relationship Id="rId29" Type="http://schemas.openxmlformats.org/officeDocument/2006/relationships/hyperlink" Target="https://hal.science/search/index/?q=*&amp;authFullName_s=Maxence Mautray" TargetMode="External"/><Relationship Id="rId30" Type="http://schemas.openxmlformats.org/officeDocument/2006/relationships/hyperlink" Target="https://www.autrement.com/la-metropole-cooperative-et-ses-ressources/9782746760134" TargetMode="External"/><Relationship Id="rId31" Type="http://schemas.openxmlformats.org/officeDocument/2006/relationships/hyperlink" Target="https://hal.science/hal-03764526v1" TargetMode="External"/><Relationship Id="rId32" Type="http://schemas.openxmlformats.org/officeDocument/2006/relationships/hyperlink" Target="https://www.pur-editions.fr/product/5360/la-condition-internationale-des-architectes" TargetMode="External"/><Relationship Id="rId33" Type="http://schemas.openxmlformats.org/officeDocument/2006/relationships/hyperlink" Target="https://hal.science/hal-05518775v1" TargetMode="External"/><Relationship Id="rId34" Type="http://schemas.openxmlformats.org/officeDocument/2006/relationships/hyperlink" Target="https://hal.science/search/index/?q=*&amp;authFullName_s=C&#233;cile Fries-Paiola" TargetMode="External"/><Relationship Id="rId35" Type="http://schemas.openxmlformats.org/officeDocument/2006/relationships/hyperlink" Target="https://hal.science/search/index/?q=*&amp;authFullName_s=M&#233;lanie Guenot" TargetMode="External"/><Relationship Id="rId36" Type="http://schemas.openxmlformats.org/officeDocument/2006/relationships/hyperlink" Target="https://hal.science/search/index/?q=*&amp;authFullName_s=Mathilde Thiriet" TargetMode="External"/><Relationship Id="rId37" Type="http://schemas.openxmlformats.org/officeDocument/2006/relationships/hyperlink" Target="https://dx.doi.org/10.62688/edul/b9782384511624" TargetMode="External"/><Relationship Id="rId38" Type="http://schemas.openxmlformats.org/officeDocument/2006/relationships/hyperlink" Target="https://hal.science/hal-05295618v1" TargetMode="External"/><Relationship Id="rId39" Type="http://schemas.openxmlformats.org/officeDocument/2006/relationships/hyperlink" Target="https://hal.science/hal-04767603v1" TargetMode="External"/><Relationship Id="rId40" Type="http://schemas.openxmlformats.org/officeDocument/2006/relationships/hyperlink" Target="https://www.dunod.com/entreprise-et-economie/grandes-notions-urbanisme-pour-metiers-immobilier" TargetMode="External"/><Relationship Id="rId41" Type="http://schemas.openxmlformats.org/officeDocument/2006/relationships/hyperlink" Target="https://hal.science/hal-04696198v1" TargetMode="External"/><Relationship Id="rId42" Type="http://schemas.openxmlformats.org/officeDocument/2006/relationships/hyperlink" Target="https://hal.science/hal-04398256v1" TargetMode="External"/><Relationship Id="rId43" Type="http://schemas.openxmlformats.org/officeDocument/2006/relationships/hyperlink" Target="https://hal.science/search/index/?q=*&amp;authFullName_s=Guy Tapie" TargetMode="External"/><Relationship Id="rId44" Type="http://schemas.openxmlformats.org/officeDocument/2006/relationships/hyperlink" Target="https://unesdoc.unesco.org/ark:/48223/pf0000388100" TargetMode="External"/><Relationship Id="rId45" Type="http://schemas.openxmlformats.org/officeDocument/2006/relationships/hyperlink" Target="https://hal.science/hal-04986635v1" TargetMode="External"/><Relationship Id="rId46" Type="http://schemas.openxmlformats.org/officeDocument/2006/relationships/hyperlink" Target="https://hal.science/search/index/?q=*&amp;authFullName_s=Mathilde Vignau" TargetMode="External"/><Relationship Id="rId47" Type="http://schemas.openxmlformats.org/officeDocument/2006/relationships/hyperlink" Target="https://hal.science/hal-03843225v1" TargetMode="External"/><Relationship Id="rId48" Type="http://schemas.openxmlformats.org/officeDocument/2006/relationships/hyperlink" Target="https://shs.hal.science/halshs-03933024v1" TargetMode="External"/><Relationship Id="rId49" Type="http://schemas.openxmlformats.org/officeDocument/2006/relationships/hyperlink" Target="https://hal.science/search/index/?q=*&amp;authFullName_s=Pedro Gomes" TargetMode="External"/><Relationship Id="rId50" Type="http://schemas.openxmlformats.org/officeDocument/2006/relationships/hyperlink" Target="https://hal.science/search/index/?q=*&amp;authFullName_s=Federica Appendino" TargetMode="External"/><Relationship Id="rId51" Type="http://schemas.openxmlformats.org/officeDocument/2006/relationships/hyperlink" Target="https://shs.hal.science/halshs-02355491v1" TargetMode="External"/><Relationship Id="rId52" Type="http://schemas.openxmlformats.org/officeDocument/2006/relationships/hyperlink" Target="https://shs.hal.science/halshs-01348891v1" TargetMode="External"/><Relationship Id="rId53" Type="http://schemas.openxmlformats.org/officeDocument/2006/relationships/hyperlink" Target="https://shs.hal.science/halshs-01225675v1" TargetMode="External"/><Relationship Id="rId54" Type="http://schemas.openxmlformats.org/officeDocument/2006/relationships/hyperlink" Target="https://shs.hal.science/halshs-01239301v1" TargetMode="External"/><Relationship Id="rId55" Type="http://schemas.openxmlformats.org/officeDocument/2006/relationships/hyperlink" Target="https://hal.science/hal-04764525v1" TargetMode="External"/><Relationship Id="rId56" Type="http://schemas.openxmlformats.org/officeDocument/2006/relationships/hyperlink" Target="https://hal.science/search/index/?q=*&amp;authFullName_s=Myriame Ali-Oualla" TargetMode="External"/><Relationship Id="rId57" Type="http://schemas.openxmlformats.org/officeDocument/2006/relationships/hyperlink" Target="https://hal.science/search/index/?q=*&amp;authFullName_s=Louise Jammet" TargetMode="External"/><Relationship Id="rId58" Type="http://schemas.openxmlformats.org/officeDocument/2006/relationships/hyperlink" Target="https://hal.science/search/index/?q=*&amp;authFullName_s=Zo&#233; Vandenberg" TargetMode="External"/><Relationship Id="rId59" Type="http://schemas.openxmlformats.org/officeDocument/2006/relationships/hyperlink" Target="https://shs.hal.science/halshs-04030687v1" TargetMode="External"/><Relationship Id="rId60" Type="http://schemas.openxmlformats.org/officeDocument/2006/relationships/hyperlink" Target="https://hal.science/search/index/?q=*&amp;authFullName_s=Lolita Gillet" TargetMode="External"/><Relationship Id="rId61" Type="http://schemas.openxmlformats.org/officeDocument/2006/relationships/hyperlink" Target="https://hal.science/search/index/?q=*&amp;authFullName_s=Florian Laussucq" TargetMode="External"/><Relationship Id="rId62" Type="http://schemas.openxmlformats.org/officeDocument/2006/relationships/hyperlink" Target="https://hal.science/hal-02887344v1" TargetMode="External"/><Relationship Id="rId63" Type="http://schemas.openxmlformats.org/officeDocument/2006/relationships/hyperlink" Target="https://theses.hal.science/tel-01565266v1" TargetMode="External"/><Relationship Id="rId64" Type="http://schemas.openxmlformats.org/officeDocument/2006/relationships/hyperlink" Target="https://www.theses.fr/2017BORD0605" TargetMode="External"/><Relationship Id="rId65" Type="http://schemas.openxmlformats.org/officeDocument/2006/relationships/hyperlink" Target="https://hal.science/hal-04972019v1" TargetMode="External"/><Relationship Id="rId66" Type="http://schemas.openxmlformats.org/officeDocument/2006/relationships/hyperlink" Target="https://hal.science/search/index/?q=*&amp;authFullName_s=Audrey Malbrel" TargetMode="External"/><Relationship Id="rId67" Type="http://schemas.openxmlformats.org/officeDocument/2006/relationships/hyperlink" Target="https://hal.science/hal-05304460v1" TargetMode="External"/><Relationship Id="rId68" Type="http://schemas.openxmlformats.org/officeDocument/2006/relationships/hyperlink" Target="https://hal.science/hal-05294793v1" TargetMode="External"/><Relationship Id="rId69" Type="http://schemas.openxmlformats.org/officeDocument/2006/relationships/hyperlink" Target="https://hal.science/hal-05304351v1" TargetMode="External"/><Relationship Id="rId70" Type="http://schemas.openxmlformats.org/officeDocument/2006/relationships/hyperlink" Target="https://shs.hal.science/halshs-04540841v1" TargetMode="External"/><Relationship Id="rId71" Type="http://schemas.openxmlformats.org/officeDocument/2006/relationships/hyperlink" Target="https://hal.science/search/index/?q=*&amp;authFullName_s=Fernanda Sabrinni-Chatelard" TargetMode="External"/><Relationship Id="rId72" Type="http://schemas.openxmlformats.org/officeDocument/2006/relationships/hyperlink" Target="https://hal.science/hal-03978288v1" TargetMode="External"/><Relationship Id="rId73" Type="http://schemas.openxmlformats.org/officeDocument/2006/relationships/hyperlink" Target="https://hal.science/search/index/?q=*&amp;authFullName_s=In&#232;s Trojette" TargetMode="External"/><Relationship Id="rId74" Type="http://schemas.openxmlformats.org/officeDocument/2006/relationships/hyperlink" Target="https://hal.science/hal-03933021v1" TargetMode="External"/><Relationship Id="rId75" Type="http://schemas.openxmlformats.org/officeDocument/2006/relationships/hyperlink" Target="https://hal.science/hal-03764532v1" TargetMode="External"/><Relationship Id="rId76" Type="http://schemas.openxmlformats.org/officeDocument/2006/relationships/hyperlink" Target="https://hal.science/hal-03414643v1" TargetMode="External"/><Relationship Id="rId77" Type="http://schemas.openxmlformats.org/officeDocument/2006/relationships/hyperlink" Target="https://hal.science/hal-03360313v1" TargetMode="External"/><Relationship Id="rId78" Type="http://schemas.openxmlformats.org/officeDocument/2006/relationships/hyperlink" Target="https://hal.science/hal-03419477v1" TargetMode="External"/><Relationship Id="rId79" Type="http://schemas.openxmlformats.org/officeDocument/2006/relationships/hyperlink" Target="https://hal.science/search/index/?q=*&amp;authFullName_s=Ga&#235;lle Audrain-Demey" TargetMode="External"/><Relationship Id="rId80" Type="http://schemas.openxmlformats.org/officeDocument/2006/relationships/hyperlink" Target="https://hal.science/search/index/?q=*&amp;authFullName_s=Carine Guemar" TargetMode="External"/><Relationship Id="rId81" Type="http://schemas.openxmlformats.org/officeDocument/2006/relationships/hyperlink" Target="https://shs.hal.science/halshs-04030500v1" TargetMode="External"/><Relationship Id="rId82" Type="http://schemas.openxmlformats.org/officeDocument/2006/relationships/hyperlink" Target="https://hal.science/hal-03413358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Brown</dc:title>
  <dc:description>CV</dc:description>
  <dc:subject/>
  <cp:keywords/>
  <cp:category/>
  <cp:lastModifiedBy/>
  <dcterms:created xsi:type="dcterms:W3CDTF">2026-05-16T05:24:48+02:00</dcterms:created>
  <dcterms:modified xsi:type="dcterms:W3CDTF">2026-05-16T05:24:48+02:00</dcterms:modified>
</cp:coreProperties>
</file>

<file path=docProps/custom.xml><?xml version="1.0" encoding="utf-8"?>
<Properties xmlns="http://schemas.openxmlformats.org/officeDocument/2006/custom-properties" xmlns:vt="http://schemas.openxmlformats.org/officeDocument/2006/docPropsVTypes"/>
</file>