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Cappelle </w:t>
      </w:r>
      <w:r>
        <w:rPr>
          <w:color w:val="641e6e"/>
        </w:rPr>
        <w:t xml:space="preserve">Professeure associée (Université Sorbonne Nouvelle, CERLIS)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ballets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Cappelle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2024, Culture et société, 9782271146199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Chorégraphier l’égalité culturelle.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Elizabeth Claire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Cappelle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Mariem Guellouz</w:t>
              </w:r>
            </w:hyperlink>
          </w:p>
          <w:p>
            <w:pPr/>
            <w:r>
              <w:rPr/>
              <w:t xml:space="preserve">Harmattan. 2, pp.208, 2024, Logiques sociales, Bruno Péquignot, 978-2-336-44777-3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Histoire de la danse en Occident. De la Préhistoire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Cappelle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2020, 2021399893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Esthétisation des médias et médiatisation des arts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Lallet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Alphand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Guittet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Ken Slock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Stavaux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L'Harmattan. 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hal-03838325v1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œuvres chorégraphiques. Statuts et missions des répétiteur·ices dans les compagnies classiques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Cappelle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2024, 13,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⟨10.4000/12n0d⟩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ballets du répertoire. Une catégorie instable devenue ressource créative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Cappelle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2023, 8, pp.135-145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mouvement dansé par l’analyse des interactions corporelles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Cappelle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2022, 53-1, pp.73-96.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⟨10.4000/rsa.5398⟩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hal-05128018v1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carrières après le Prix de Lausanne ? Trajectoires de lauréat·es d’un concours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Cappelle</w:t>
              </w:r>
            </w:hyperlink>
          </w:p>
          <w:p>
            <w:pPr/>
            <w:r>
              <w:rPr/>
              <w:t xml:space="preserve">Laetitia Basselier. </w:t>
            </w:r>
            <w:r>
              <w:rPr>
                <w:i w:val="1"/>
                <w:iCs w:val="1"/>
              </w:rPr>
              <w:t xml:space="preserve">Concourir !? Histoires et dynamiques des concours en danse</w:t>
            </w:r>
            <w:r>
              <w:rPr/>
              <w:t xml:space="preserve">, Editions du CND, pp.348-360, 2025, 979-1097388362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halshs-05359482v1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Chorégraphier l'égalité culturelle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Elizabeth Claire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Mariem Guellouz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Cappelle</w:t>
              </w:r>
            </w:hyperlink>
          </w:p>
          <w:p>
            <w:pPr/>
            <w:r>
              <w:rPr/>
              <w:t xml:space="preserve">Éditions de l'Harmattan. </w:t>
            </w:r>
            <w:r>
              <w:rPr>
                <w:i w:val="1"/>
                <w:iCs w:val="1"/>
              </w:rPr>
              <w:t xml:space="preserve">Chorégraphier l'égalité culturelle. Pour une histoire décentrée de la danse</w:t>
            </w:r>
            <w:r>
              <w:rPr/>
              <w:t xml:space="preserve">, 2, 2024, Logiques sociales, 978-2-336-44777-3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Jean-Christophe Maillot : Ballet, Untamed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Cappelle</w:t>
              </w:r>
            </w:hyperlink>
          </w:p>
          <w:p>
            <w:pPr/>
            <w:r>
              <w:rPr/>
              <w:t xml:space="preserve">Kathrina Farrugia-Kriel; Jill Nunes Jensen. </w:t>
            </w:r>
            <w:r>
              <w:rPr>
                <w:i w:val="1"/>
                <w:iCs w:val="1"/>
              </w:rPr>
              <w:t xml:space="preserve">The Oxford Handbook of Contemporary Ballet</w:t>
            </w:r>
            <w:r>
              <w:rPr/>
              <w:t xml:space="preserve">, Oxford University Press, pp.214-228, 2021, 9780190871499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halshs-05359484v1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classique au XXIème siècle, une identité paradoxale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Cappelle</w:t>
              </w:r>
            </w:hyperlink>
          </w:p>
          <w:p>
            <w:pPr/>
            <w:r>
              <w:rPr/>
              <w:t xml:space="preserve">Laura Cappelle. </w:t>
            </w:r>
            <w:r>
              <w:rPr>
                <w:i w:val="1"/>
                <w:iCs w:val="1"/>
              </w:rPr>
              <w:t xml:space="preserve">Nouvelle Histoire de la danse en Occident. De la Préhistoire à nos jours</w:t>
            </w:r>
            <w:r>
              <w:rPr/>
              <w:t xml:space="preserve">, Seuil, pp.303-316, 2020, 2021399893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halshs-05359490v1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 et création, la chorégraphie classique face au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Cappelle</w:t>
              </w:r>
            </w:hyperlink>
          </w:p>
          <w:p>
            <w:pPr/>
            <w:r>
              <w:rPr/>
              <w:t xml:space="preserve">Sylvie Octobre; Frédérique Patureau. </w:t>
            </w:r>
            <w:r>
              <w:rPr>
                <w:i w:val="1"/>
                <w:iCs w:val="1"/>
              </w:rPr>
              <w:t xml:space="preserve">Normes de genre dans les institutions culturelles</w:t>
            </w:r>
            <w:r>
              <w:rPr/>
              <w:t xml:space="preserve">, Ministère de la Culture - DEPS, pp.29-44, 2018, 978-2-7246-2330-7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halshs-05359487v1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partie. Trajectoires et carrières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Cappelle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Zoé Haller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Provansal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Proust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de genre dans les institutions culturelles</w:t>
            </w:r>
            <w:r>
              <w:rPr/>
              <w:t xml:space="preserve">, Ministère de la Culture - DEPS, pp.27-100, 2018, 978-2-7246-2330-7.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⟨10.3917/deps.octo.2018.01.0027⟩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hal-04186193v1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les EVIdences. Les DANSES amateurs en France entre reproduction et dépassement des rapports de domination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Detrez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Piétropaoli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Aljoscha Massein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halshs-04743459v1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orbonne-nouvelle.hal.science/hal-05128069v1" TargetMode="External"/><Relationship Id="rId8" Type="http://schemas.openxmlformats.org/officeDocument/2006/relationships/hyperlink" Target="https://hal.science/search/index/?q=*&amp;authFullName_s=Laura Cappelle" TargetMode="External"/><Relationship Id="rId9" Type="http://schemas.openxmlformats.org/officeDocument/2006/relationships/hyperlink" Target="https://www.cnrseditions.fr/catalogue/arts-et-essais-litteraires/creer-des-ballets-au-xxie-siecle/" TargetMode="External"/><Relationship Id="rId10" Type="http://schemas.openxmlformats.org/officeDocument/2006/relationships/hyperlink" Target="https://hal.science/hal-04310689v1" TargetMode="External"/><Relationship Id="rId11" Type="http://schemas.openxmlformats.org/officeDocument/2006/relationships/hyperlink" Target="https://hal.science/search/index/?q=*&amp;authFullName_s=Elizabeth Claire" TargetMode="External"/><Relationship Id="rId12" Type="http://schemas.openxmlformats.org/officeDocument/2006/relationships/hyperlink" Target="https://hal.science/search/index/?q=*&amp;authFullName_s=Mariem Guellouz" TargetMode="External"/><Relationship Id="rId13" Type="http://schemas.openxmlformats.org/officeDocument/2006/relationships/hyperlink" Target="https://univ-sorbonne-nouvelle.hal.science/hal-05128111v1" TargetMode="External"/><Relationship Id="rId14" Type="http://schemas.openxmlformats.org/officeDocument/2006/relationships/hyperlink" Target="https://www.seuil.com/ouvrage/nouvelle-histoire-de-la-danse-en-occident-laura-cappelle/9782021399899" TargetMode="External"/><Relationship Id="rId15" Type="http://schemas.openxmlformats.org/officeDocument/2006/relationships/hyperlink" Target="https://hal.science/hal-03838325v1" TargetMode="External"/><Relationship Id="rId16" Type="http://schemas.openxmlformats.org/officeDocument/2006/relationships/hyperlink" Target="https://hal.science/search/index/?q=*&amp;authFullName_s=M&#233;lanie Lallet" TargetMode="External"/><Relationship Id="rId17" Type="http://schemas.openxmlformats.org/officeDocument/2006/relationships/hyperlink" Target="https://hal.science/search/index/?q=*&amp;authFullName_s=Magali Alphand" TargetMode="External"/><Relationship Id="rId18" Type="http://schemas.openxmlformats.org/officeDocument/2006/relationships/hyperlink" Target="https://hal.science/search/index/?q=*&amp;authFullName_s=Emmanuelle Guittet" TargetMode="External"/><Relationship Id="rId19" Type="http://schemas.openxmlformats.org/officeDocument/2006/relationships/hyperlink" Target="https://hal.science/search/index/?q=*&amp;authFullName_s=Ken Slock" TargetMode="External"/><Relationship Id="rId20" Type="http://schemas.openxmlformats.org/officeDocument/2006/relationships/hyperlink" Target="https://hal.science/search/index/?q=*&amp;authFullName_s=Claire Stavaux" TargetMode="External"/><Relationship Id="rId21" Type="http://schemas.openxmlformats.org/officeDocument/2006/relationships/hyperlink" Target="https://univ-sorbonne-nouvelle.hal.science/hal-05128002v1" TargetMode="External"/><Relationship Id="rId22" Type="http://schemas.openxmlformats.org/officeDocument/2006/relationships/hyperlink" Target="https://dx.doi.org/10.4000/12n0d" TargetMode="External"/><Relationship Id="rId23" Type="http://schemas.openxmlformats.org/officeDocument/2006/relationships/hyperlink" Target="https://univ-sorbonne-nouvelle.hal.science/hal-05128136v1" TargetMode="External"/><Relationship Id="rId24" Type="http://schemas.openxmlformats.org/officeDocument/2006/relationships/hyperlink" Target="https://univ-sorbonne-nouvelle.hal.science/hal-05128018v1" TargetMode="External"/><Relationship Id="rId25" Type="http://schemas.openxmlformats.org/officeDocument/2006/relationships/hyperlink" Target="https://dx.doi.org/10.4000/rsa.5398" TargetMode="External"/><Relationship Id="rId26" Type="http://schemas.openxmlformats.org/officeDocument/2006/relationships/hyperlink" Target="https://shs.hal.science/halshs-05359482v1" TargetMode="External"/><Relationship Id="rId27" Type="http://schemas.openxmlformats.org/officeDocument/2006/relationships/hyperlink" Target="https://cnrs.hal.science/hal-04907152v1" TargetMode="External"/><Relationship Id="rId28" Type="http://schemas.openxmlformats.org/officeDocument/2006/relationships/hyperlink" Target="https://shs.hal.science/halshs-05359484v1" TargetMode="External"/><Relationship Id="rId29" Type="http://schemas.openxmlformats.org/officeDocument/2006/relationships/hyperlink" Target="https://shs.hal.science/halshs-05359490v1" TargetMode="External"/><Relationship Id="rId30" Type="http://schemas.openxmlformats.org/officeDocument/2006/relationships/hyperlink" Target="https://shs.hal.science/halshs-05359487v1" TargetMode="External"/><Relationship Id="rId31" Type="http://schemas.openxmlformats.org/officeDocument/2006/relationships/hyperlink" Target="https://hal.science/hal-04186193v1" TargetMode="External"/><Relationship Id="rId32" Type="http://schemas.openxmlformats.org/officeDocument/2006/relationships/hyperlink" Target="https://hal.science/search/index/?q=*&amp;authFullName_s=Zo&#233; Haller" TargetMode="External"/><Relationship Id="rId33" Type="http://schemas.openxmlformats.org/officeDocument/2006/relationships/hyperlink" Target="https://hal.science/search/index/?q=*&amp;authFullName_s=Mathilde Provansal" TargetMode="External"/><Relationship Id="rId34" Type="http://schemas.openxmlformats.org/officeDocument/2006/relationships/hyperlink" Target="https://hal.science/search/index/?q=*&amp;authFullName_s=Serge Proust" TargetMode="External"/><Relationship Id="rId35" Type="http://schemas.openxmlformats.org/officeDocument/2006/relationships/hyperlink" Target="https://hal.science/search/index/?q=*&amp;authFullName_s=Corine V&#233;drine" TargetMode="External"/><Relationship Id="rId36" Type="http://schemas.openxmlformats.org/officeDocument/2006/relationships/hyperlink" Target="https://dx.doi.org/10.3917/deps.octo.2018.01.0027" TargetMode="External"/><Relationship Id="rId37" Type="http://schemas.openxmlformats.org/officeDocument/2006/relationships/hyperlink" Target="https://shs.hal.science/halshs-04743459v1" TargetMode="External"/><Relationship Id="rId38" Type="http://schemas.openxmlformats.org/officeDocument/2006/relationships/hyperlink" Target="https://hal.science/search/index/?q=*&amp;authFullName_s=Julie Thomas" TargetMode="External"/><Relationship Id="rId39" Type="http://schemas.openxmlformats.org/officeDocument/2006/relationships/hyperlink" Target="https://hal.science/search/index/?q=*&amp;authFullName_s=Christine Detrez" TargetMode="External"/><Relationship Id="rId40" Type="http://schemas.openxmlformats.org/officeDocument/2006/relationships/hyperlink" Target="https://hal.science/search/index/?q=*&amp;authFullName_s=Fran&#231;ois F&#233;liu" TargetMode="External"/><Relationship Id="rId41" Type="http://schemas.openxmlformats.org/officeDocument/2006/relationships/hyperlink" Target="https://hal.science/search/index/?q=*&amp;authFullName_s=Karine Pi&#233;tropaoli" TargetMode="External"/><Relationship Id="rId42" Type="http://schemas.openxmlformats.org/officeDocument/2006/relationships/hyperlink" Target="https://hal.science/search/index/?q=*&amp;authFullName_s=Aljoscha Massein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Cappelle</dc:title>
  <dc:description>CV</dc:description>
  <dc:subject/>
  <cp:keywords/>
  <cp:category/>
  <cp:lastModifiedBy/>
  <dcterms:created xsi:type="dcterms:W3CDTF">2026-04-11T11:03:02+02:00</dcterms:created>
  <dcterms:modified xsi:type="dcterms:W3CDTF">2026-04-11T11:03:02+02:00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