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himy-pieri </w:t>
      </w:r>
      <w:r>
        <w:rPr>
          <w:color w:val="641e6e"/>
        </w:rPr>
        <w:t xml:space="preserve">Professeur de langue et stylistique UFR HSSDépartement de langue et littérature françaisesINSPEUniversité de caen NormandieLASLAR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laure-himy-pieri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0000-0002-5871-7931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056603835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rôle de la trace antique dans Les Planches courbes d’Yves Bonnefoy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Poésie antique / poésie contemporaine : face à face, affleurement, empreinte, 14, [13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⟨10.4000/12otm⟩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l’INSPE</w:t>
            </w:r>
            <w:r>
              <w:rPr/>
              <w:t xml:space="preserve">, 2022, 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Narrateur, de Sylvie Patron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2012, pp.163-167, vol. 80, n°1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Lagarce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2012, Réalisme(s) et réalité(s), 9,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hal-01675810v2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Catacombes chez Pierre Jean Jouve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2008, Le monument, la trace, 23,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ravissement de Lol V Stein : entre cohésion textuelle et (in)-cohérence sémantique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2006, Qustions de style 3. Ecriture et mémoire, 3,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ville dans la Rencontre dans la carrefour de Pierre Jean Jouve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2004, Fables urbaines : éthique et poétique de la ville, 19,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parole est muette&amp;quot; : typologie discursive et contraintes métriques dans Les Tragiques d'Agrippa d'Aubigné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2004, Questions de style 1. Esthétique du vers, 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Parfois je maudis mon regard&amp;quot; : le témoignage comme arrachement à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2003, Formes discursives du témoignage,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Brouillage des frontières entre dehors et dedans : Fibrilles, Journal de Chine de Leiris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2001, Se raconter, témoigner,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Surréalisme et ethnographie, L'Afrique fantôme de Leiris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1999, Michel Leiris, 847-848,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sujet dans l'oeuvre poétique de Pierre Jean Jouve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1997,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de Graffigny, Lettres d'une péruvienne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Himy</w:t>
              </w:r>
            </w:hyperlink>
          </w:p>
          <w:p>
            <w:pPr/>
            <w:r>
              <w:rPr/>
              <w:t xml:space="preserve">Atlande, 228 p., 2025, Clés bac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Sarraute, Pour un oui ou pour un 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Himy</w:t>
              </w:r>
            </w:hyperlink>
          </w:p>
          <w:p>
            <w:pPr/>
            <w:r>
              <w:rPr/>
              <w:t xml:space="preserve">Atlande, 231 p., 2024, (Clés bac), 978-2-35030-955-2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Dorion. Mes forêts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Himy</w:t>
              </w:r>
            </w:hyperlink>
          </w:p>
          <w:p>
            <w:pPr/>
            <w:r>
              <w:rPr/>
              <w:t xml:space="preserve">Atlande, 190 p., 2023, Clés bac, 978-2-35030-891-3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sentimentale de Flaubert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Atlande, 314 p., 2017, (Clefs concours. Lettres XIXe siècle), 978-2-35030-476-2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Jouve. La modernité et ses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Classiques Garnier, 3, 373 p., 2014, (Investigations stylistiques), 978-2-8124-3122-7.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⟨10.15122/isbn.978-2-8124-3124-1⟩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Jaccottet, Paysages avec figures absentes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Zoé, 2007, Le Cippe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Malherbe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Himy-Piéri; Chantal Liaroutzos. PUC, 2007, Pour des Malherbe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Sarraute, 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Hatier, 2001, Profil d'une oeuvre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Anouilh, La Sauvage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Hatier, 2001, Profil d'une oeuvre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Blanchot. La solitude habitée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Bertrand Lacoste, 127 p., 1997, Référence, 2-7352-1114-2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d’Homère dans les manuels de la classe de 6e de 1980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Agathe Salha; Christiane Deloince-Louette. </w:t>
            </w:r>
            <w:r>
              <w:rPr>
                <w:i w:val="1"/>
                <w:iCs w:val="1"/>
              </w:rPr>
              <w:t xml:space="preserve">Notre Homère. Stratégies d'appropriation des poèmes homériques (France, XVIe-XXIe siècle)</w:t>
            </w:r>
            <w:r>
              <w:rPr/>
              <w:t xml:space="preserve">, UGA éditions, Université Grenoble Alpes, pp.111-132, 2021, (Lire l'Antiquité), 978-2-37747-281-9.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⟨10.4000/books.ugaeditions.32926⟩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Possibles poétiques au XXe siècle. 'Vrai corps' de Pierre Jean Jouve et Yves Bonnefoy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 : mélanges autour de Franck Bauer</w:t>
            </w:r>
            <w:r>
              <w:rPr/>
              <w:t xml:space="preserve">, Presses universitaires de Caen, [11 p.],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émotionnelle du lieu commun dans la poésie lyrique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d’énonciation de la poésie lyrique moderne Approches critiques, repères historiques, perspectives culturelles</w:t>
            </w:r>
            <w:r>
              <w:rPr/>
              <w:t xml:space="preserve">, Éditions Classiques Garnier Numérique, pp.73-92, 2019, (Classiques Garnier en ligne. Rencontres ; 389. Théorie littéraire ; 9), 978-2-406-08202-6.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⟨10.15122/isbn.978-2-406-08202-6.p.0073⟩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du texte&amp;quot;, consacré aux questions de langue, de stylistique et de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Beauvoir, "Mémoires d'une jeune fille rangée"</w:t>
            </w:r>
            <w:r>
              <w:rPr/>
              <w:t xml:space="preserve">, Atlande, pp.80-182, 2018, (Clefs concours. Lettres XXe siècle), 978-2-35030-538-7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du texte&amp;quot;, consacré aux questions de langue, de stylistique et de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Bouvier, "L'usage du monde"</w:t>
            </w:r>
            <w:r>
              <w:rPr/>
              <w:t xml:space="preserve">, Atlande, pp.200-298, 2017, (Clefs concours. Lettres XXe siècle), 978-2-35030-477-9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parole : Eluard en 1926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Paul Éluard : "Capitale de la douleur"</w:t>
            </w:r>
            <w:r>
              <w:rPr/>
              <w:t xml:space="preserve">, Presses universitaires de Rennes, pp.143-156, 2013, (Didact français), 978-2-7535-2814-7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phénoménologie non intentionnelle du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frontières : perspectives de la stylistique contemporaine</w:t>
            </w:r>
            <w:r>
              <w:rPr/>
              <w:t xml:space="preserve">, 6, Peter Lang, 2012, (Stil: Kreativität-Variation-Komparation), 978-3-631-62467-8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grammaticale d'une œuvre postérieure à 1500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Yvan Leclerc. </w:t>
            </w:r>
            <w:r>
              <w:rPr>
                <w:i w:val="1"/>
                <w:iCs w:val="1"/>
              </w:rPr>
              <w:t xml:space="preserve">Maupassant, le noir plaisir de raconter : "La Maison Tellier", "Contes du jour et de la nuit"</w:t>
            </w:r>
            <w:r>
              <w:rPr/>
              <w:t xml:space="preserve">, Presses universitaires de France : CNED, pp.169-185, 2011, (CNED-PUF : série XIXe siècle français), 978-2-13-059195-5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grammaire à l'oral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Yvan Leclerc. </w:t>
            </w:r>
            <w:r>
              <w:rPr>
                <w:i w:val="1"/>
                <w:iCs w:val="1"/>
              </w:rPr>
              <w:t xml:space="preserve">Maupassant, le noir plaisir de raconter : "La Maison Tellier", "Contes du jour et de la nuit"</w:t>
            </w:r>
            <w:r>
              <w:rPr/>
              <w:t xml:space="preserve">, Presses universitaires de France : CNED, pp.165-168, 2011, (CNED-PUF : série XIXe siècle français), 978-2-13-059195-5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grammaticale et commentaire stylistique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Catherine Ailloud-Nicolas. </w:t>
            </w:r>
            <w:r>
              <w:rPr>
                <w:i w:val="1"/>
                <w:iCs w:val="1"/>
              </w:rPr>
              <w:t xml:space="preserve">Marivaux ou Les préjugés vaincus ? "La surprise de l'amour", "La seconde surprise de l'amour", "Le jeu de l'amour et du hasard"</w:t>
            </w:r>
            <w:r>
              <w:rPr/>
              <w:t xml:space="preserve">, CNED ; Presses universitaires de France, pp.174-188, 2009, (CNED-PUF. Série XVIIIe siècle français), 978-2-13-057843-7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grammaire : la fonction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Catherine Ailloud-Nicolas. </w:t>
            </w:r>
            <w:r>
              <w:rPr>
                <w:i w:val="1"/>
                <w:iCs w:val="1"/>
              </w:rPr>
              <w:t xml:space="preserve">Marivaux ou Les préjugés vaincus ? "La surprise de l'amour", "La seconde surprise de l'amour", "Le jeu de l'amour et du hasard"</w:t>
            </w:r>
            <w:r>
              <w:rPr/>
              <w:t xml:space="preserve">, CNED ; Presses universitaires de France, pp.199-201, 2009, (CNED-PUF. Série XVIIIe siècle français), 978-2-13-057843-7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rimbaldiens, entre altération et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Florence Mercier-Leca; Valérie Raby. </w:t>
            </w:r>
            <w:r>
              <w:rPr>
                <w:i w:val="1"/>
                <w:iCs w:val="1"/>
              </w:rPr>
              <w:t xml:space="preserve">Styles, genres, auteurs 9 : Chrétien de Troyes, Ronsard, Fénelon, Marivaux, Rimbaud, Beckett</w:t>
            </w:r>
            <w:r>
              <w:rPr/>
              <w:t xml:space="preserve">, Sorbonne Université Presses; Presses de l'université Paris-Sorbonne, pp.195-210, 2009, Travaux de stylistique et de linguistique françaises. Bibliothèque des styles, 978-2-84050-674-4.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⟨10.70551/BYZR3413⟩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Peut-être les enfants poseront-ils des questions&amp;quot; : réflexions sur l'art et la fiction chez Perec et Bober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Carole Dornier; Renaud Dulong. </w:t>
            </w:r>
            <w:r>
              <w:rPr>
                <w:i w:val="1"/>
                <w:iCs w:val="1"/>
              </w:rPr>
              <w:t xml:space="preserve">Esthétique du témoignage</w:t>
            </w:r>
            <w:r>
              <w:rPr/>
              <w:t xml:space="preserve">, Editions de la Maison des sciences de l'homme, pp.191-202,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chanter, comment chanterait-on sous ces pierres friables?&amp;quot; Jaccottet et l'hésitation de l'écriture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Bruno Blanckeman. </w:t>
            </w:r>
            <w:r>
              <w:rPr>
                <w:i w:val="1"/>
                <w:iCs w:val="1"/>
              </w:rPr>
              <w:t xml:space="preserve">Lectures de Philippe Jaccottet, "qui chante là quand toute voix se tait"</w:t>
            </w:r>
            <w:r>
              <w:rPr/>
              <w:t xml:space="preserve">, PUR, pp.71-86,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Jaccottet, étude de la langue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Franck Neveu. </w:t>
            </w:r>
            <w:r>
              <w:rPr>
                <w:i w:val="1"/>
                <w:iCs w:val="1"/>
              </w:rPr>
              <w:t xml:space="preserve">Agrégation de lettres modernes 2004</w:t>
            </w:r>
            <w:r>
              <w:rPr/>
              <w:t xml:space="preserve">, Armand Colin, pp.487-507,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d'adresse dans Le Fils naturel de Diderot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Jurgen Siess; Gisèle Valency. </w:t>
            </w:r>
            <w:r>
              <w:rPr>
                <w:i w:val="1"/>
                <w:iCs w:val="1"/>
              </w:rPr>
              <w:t xml:space="preserve">La double adresse</w:t>
            </w:r>
            <w:r>
              <w:rPr/>
              <w:t xml:space="preserve">, L'Harmattan, pp.121-131,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Equipée : la quadrature du cercle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Paule Plouvier. </w:t>
            </w:r>
            <w:r>
              <w:rPr>
                <w:i w:val="1"/>
                <w:iCs w:val="1"/>
              </w:rPr>
              <w:t xml:space="preserve">Equipée, Stèles</w:t>
            </w:r>
            <w:r>
              <w:rPr/>
              <w:t xml:space="preserve">, Ellipses, pp.93-113, 1999, Equipée, Stèles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contemporaine et pratique sym-phonique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normes en poésie contemporaine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expertise et intégrité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l’édition numérique ouverte : bilan et perspectives à l’aube du 3e Plan national pour la science ouverte</w:t>
            </w:r>
            <w:r>
              <w:rPr/>
              <w:t xml:space="preserve">, Daniel Battesti,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plus-value métier : le potentiel sous-évalué des presses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UPVM : Paul Va Ouvrir la science. Tout ce que vous avez toujours voulu savoir sur la science ouverte sans jamais oser le demander</w:t>
            </w:r>
            <w:r>
              <w:rPr/>
              <w:t xml:space="preserve">, Daniel Priolo,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d’un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P. S.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Innover en REP +. Tensions entre efficacité des dispositifs d'apprentissage et transformation des professionnalités. Avancées d'une recherche partenariale dans l'académie de Caen</w:t>
            </w:r>
            <w:r>
              <w:rPr/>
              <w:t xml:space="preserve">, Groupe de Recherche Développement (GRD) [GRD intitulé : Accompagnement des réseaux REP+ dans l’Académie de Caen; ESPE de l’Académie de Caen, Dec 2018, Caen,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réfléchie de la langue et enseignement de l’altérité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 : Littérature de l'altérité, altérités de la littérature : moi, nous, les autres, le monde</w:t>
            </w:r>
            <w:r>
              <w:rPr/>
              <w:t xml:space="preserve">, May 2017, Caen,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réfléchie de la langue et enseignement de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</w:t>
            </w:r>
            <w:r>
              <w:rPr/>
              <w:t xml:space="preserve">, Anne Schneider; Magali Jeannin,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 et la poétique de la discordance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Jean Jouve. Vivre et écrire l'entre-deux</w:t>
            </w:r>
            <w:r>
              <w:rPr/>
              <w:t xml:space="preserve">, Dorothée Catoen, Mar 2012, Arras, France. pp.[249- ?]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discours injurieux dans les &amp;quot;Satyres&amp;quot; de Sonnet de Courval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poètes satyriques normands du XVIIe</w:t>
            </w:r>
            <w:r>
              <w:rPr/>
              <w:t xml:space="preserve">, Jean-François castille; Marie-Gabrielle Lallemand, Nov 2011, Caen,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des formules et subjectivité sans sujet dans les romans de Montherlant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Lire Montherlant</w:t>
            </w:r>
            <w:r>
              <w:rPr/>
              <w:t xml:space="preserve">, Claude Coste, Jeanyves Guérin, Alain Schaffner, Nov 2010, Paris,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d'hier, phrases d'aujourd'hui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Castille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l'association internationale de stylistique : Du local au global : faits de langue et effets de style</w:t>
            </w:r>
            <w:r>
              <w:rPr/>
              <w:t xml:space="preserve">, Laure Himy-Piéri; Jean-François Castille, Nov 2011, Caen, France. pp.287-301,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Leconte de Lisle et Jaccottet traducteurs de l'Odyssée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en Europe, XIXe-XX siècles</w:t>
            </w:r>
            <w:r>
              <w:rPr/>
              <w:t xml:space="preserve">, Mar 2008, Caen,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et saisie de l'événement chez Jaccottet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L'accréditation du témoignage</w:t>
            </w:r>
            <w:r>
              <w:rPr/>
              <w:t xml:space="preserve">, Luc Vigier; Dominique Moncond'huy, Jan 2005, Poitiers, France.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du même et mysticisme de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Archives de Duras</w:t>
            </w:r>
            <w:r>
              <w:rPr/>
              <w:t xml:space="preserve">, Sylvie Loignon, Nov 2010, Caen / Saint-Germain-la-Blanche-Herbe, France. pp.45-56,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⟨10.4000/books.ugaeditions.1051⟩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Lagarce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et réalité(s)</w:t>
            </w:r>
            <w:r>
              <w:rPr/>
              <w:t xml:space="preserve">, 2011, Caen, France. pp.93-108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traducteur dans la version française des Sonnets de Shakespeare : traduction et métalepse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séminaire Réécritures : Qu'est-ce qu'une réécriture ?</w:t>
            </w:r>
            <w:r>
              <w:rPr/>
              <w:t xml:space="preserve">, Mar 2009, Caen, France.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poétique entre modernisme, primitivisme et archaïsme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l'archaïsme</w:t>
            </w:r>
            <w:r>
              <w:rPr/>
              <w:t xml:space="preserve">, Sep 2007, Cerisy-la-Salle, France. pp.173-187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Proses de Jouve sont-elles de la prose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Relectures de Pierre Jean Jouve</w:t>
            </w:r>
            <w:r>
              <w:rPr/>
              <w:t xml:space="preserve">, Aug 2007, Cerisy-la-Salle,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tableaux, description de morceau de musique, et formes du poétique dans Proses de Jouve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Questions de stylistique, stylistique en questions</w:t>
            </w:r>
            <w:r>
              <w:rPr/>
              <w:t xml:space="preserve">, Laurence Bougault; Judith Wulf, Jan 2008, Rennes, France. pp.147-157,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⟨10.4000/books.pur.40068⟩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Strates discursives et hétérogénéité de la prose dans &amp;quot;Sous le soleil de Satan&amp;quot; de Bernanos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Poétique de la prose</w:t>
            </w:r>
            <w:r>
              <w:rPr/>
              <w:t xml:space="preserve">, Laure Himy-Piéri, Jan 2009, Caen,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Jouve traducteur d’Ungaretti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: Pierre Jean Jouve et la poésie européenne</w:t>
            </w:r>
            <w:r>
              <w:rPr/>
              <w:t xml:space="preserve">, Mar 2006, Paris,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 traducteur des Sonnets de Shakespeare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Jouve, poète européen</w:t>
            </w:r>
            <w:r>
              <w:rPr/>
              <w:t xml:space="preserve">, 1ère journée d'études : Pierre Jean Jouve et la poésie européenne, Mar 2006, Paris,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polémique chez Guillevic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Langue, mots et images de Guillevic</w:t>
            </w:r>
            <w:r>
              <w:rPr/>
              <w:t xml:space="preserve">, Feb 2007, Rennes et Carnac, France.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Malherbe dans les Délices de la poésie française de Toussaint Du Bray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Malherbe</w:t>
            </w:r>
            <w:r>
              <w:rPr/>
              <w:t xml:space="preserve">, Laure Himy-Piéri, Chantal Liaroutzos, 2005, Caen, Musée des Beaux-Arts, France. pp.125-146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tableaux dans les Combats esthétiques de Mirbeau : un art poétique implicite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Octave Mirbeau : passions et anathèmes</w:t>
            </w:r>
            <w:r>
              <w:rPr/>
              <w:t xml:space="preserve">, Sep 2005, Cerisy-la-Salle, France. pp.259-268,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⟨10.4000/books.puc.10350⟩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d'enfance, histoire de l'enfance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d'enfance et ses modèles</w:t>
            </w:r>
            <w:r>
              <w:rPr/>
              <w:t xml:space="preserve">, 2001, Colloque de Cerisy-la-Salle,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style, découpeur de réel : faits de langue, effets de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l'association internationale de stylistique : Du local au global : faits de langue et effets de style</w:t>
            </w:r>
            <w:r>
              <w:rPr/>
              <w:t xml:space="preserve">, Nov 2011, Caen, Presses universitaires de Rennes, 440 p., 2014, (Interférences), 978-2-7535-3253-3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l'archaïsme : Colloque de Cerisy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Stylistique de l'archaïsme</w:t>
            </w:r>
            <w:r>
              <w:rPr/>
              <w:t xml:space="preserve">, Presses universitaires de Bordeaux, 372 p., 2010, (Stylistique et poétique), 978-2-86781-621-5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singulier, le contingent, l'inattendu dans le récit factuel et le récit de fiction : actes des journées d'étude du 14 avril et du 14 mai 2007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Francine Wild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De Lajarte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[Deux] Journées d'étude : Le singulier, le contingent, l'inattendu dans le récit factuel et le récit de fiction</w:t>
            </w:r>
            <w:r>
              <w:rPr/>
              <w:t xml:space="preserve">, Apr 2007, Caen, </w:t>
            </w:r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24, Presses Universitaires de Caen, 219 p., 2009, 9-78-2-84133-333-2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Malherbe : actes [de la journée d'étude, Musée des Beaux-Arts de Caen, 24 et 25 novembre 2005]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Pour des Malherbe</w:t>
            </w:r>
            <w:r>
              <w:rPr/>
              <w:t xml:space="preserve">, Nov 2005, Caen, Presses Universitaires de Caen, 254 p., 2008, (Symposia), 978-2-84133-307-3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 : passions et anathèmes : colloque de Cerisy-la-Salle, 28 septembre-2 octobre 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Himy-Piéri; Gérard Poulouin. </w:t>
            </w:r>
            <w:r>
              <w:rPr>
                <w:i w:val="1"/>
                <w:iCs w:val="1"/>
              </w:rPr>
              <w:t xml:space="preserve">Colloque : Octave Mirbeau : passions et anathèmes</w:t>
            </w:r>
            <w:r>
              <w:rPr/>
              <w:t xml:space="preserve">, Sep 2005, Cerisy-la-Salle, Presses Universitaires de Caen, 292 p., 2007, 978-2-84133-301-1.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⟨10.4000/books.puc.10303⟩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pathos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11, 92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phrases [Agrégation]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10, 82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et réalité(s) [agrégation]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9, 159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nouveauté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8, 175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nouveauté [Agrégation 2010-2011]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8, 175 p., 2011, La Question de la nouveauté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et pratiques énonciatives [Agrégation 2010]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7, 154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&amp;quot;prose&amp;quot; ? [Agrégation 2009]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6, 188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L'écriture,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5, 148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formelles et imaginaire du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Bauer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Belinda Cannone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21, 286 p., 2007, 2-84133-280-2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poétique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2007, Questions de style 4. Formes du poétique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mémoire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2006, Questions de style 3 Ecriture et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pathos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2, 2005, Questions de style 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1, 2004, Questions de style 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reconduction de matrices discursives dans L’usage du monde de Nicolas Bouvier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Lydie Vaultier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hal-01953995v1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F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himy-pieri" TargetMode="External"/><Relationship Id="rId8" Type="http://schemas.openxmlformats.org/officeDocument/2006/relationships/hyperlink" Target="https://orcid.org/0000-0002-5871-7931" TargetMode="External"/><Relationship Id="rId9" Type="http://schemas.openxmlformats.org/officeDocument/2006/relationships/hyperlink" Target="https://www.idref.fr/056603835" TargetMode="External"/><Relationship Id="rId10" Type="http://schemas.openxmlformats.org/officeDocument/2006/relationships/hyperlink" Target="https://hal.science/hal-04858462v1" TargetMode="External"/><Relationship Id="rId11" Type="http://schemas.openxmlformats.org/officeDocument/2006/relationships/hyperlink" Target="https://hal.science/search/index/?q=*&amp;authFullName_s=Laure Himy-Pieri" TargetMode="External"/><Relationship Id="rId12" Type="http://schemas.openxmlformats.org/officeDocument/2006/relationships/hyperlink" Target="https://dx.doi.org/10.4000/12otm" TargetMode="External"/><Relationship Id="rId13" Type="http://schemas.openxmlformats.org/officeDocument/2006/relationships/hyperlink" Target="https://hal.science/hal-05030497v1" TargetMode="External"/><Relationship Id="rId14" Type="http://schemas.openxmlformats.org/officeDocument/2006/relationships/hyperlink" Target="https://hal.science/search/index/?q=*&amp;authFullName_s=Pablo Buznic-Bourgeacq" TargetMode="External"/><Relationship Id="rId15" Type="http://schemas.openxmlformats.org/officeDocument/2006/relationships/hyperlink" Target="https://hal.science/search/index/?q=*&amp;authFullName_s=Sandrine Prevel" TargetMode="External"/><Relationship Id="rId16" Type="http://schemas.openxmlformats.org/officeDocument/2006/relationships/hyperlink" Target="https://hal.science/hal-00773682v1" TargetMode="External"/><Relationship Id="rId17" Type="http://schemas.openxmlformats.org/officeDocument/2006/relationships/hyperlink" Target="https://hal.science/hal-01675810v2" TargetMode="External"/><Relationship Id="rId18" Type="http://schemas.openxmlformats.org/officeDocument/2006/relationships/hyperlink" Target="https://hal.science/search/index/?q=*&amp;authFullName_s=Jo&#235;l July" TargetMode="External"/><Relationship Id="rId19" Type="http://schemas.openxmlformats.org/officeDocument/2006/relationships/hyperlink" Target="https://hal.science/hal-01975660v1" TargetMode="External"/><Relationship Id="rId20" Type="http://schemas.openxmlformats.org/officeDocument/2006/relationships/hyperlink" Target="https://hal.science/hal-01975624v1" TargetMode="External"/><Relationship Id="rId21" Type="http://schemas.openxmlformats.org/officeDocument/2006/relationships/hyperlink" Target="https://hal.science/search/index/?q=*&amp;authFullName_s=Laure Himy-Pi&#233;ri" TargetMode="External"/><Relationship Id="rId22" Type="http://schemas.openxmlformats.org/officeDocument/2006/relationships/hyperlink" Target="https://hal.science/hal-01975608v1" TargetMode="External"/><Relationship Id="rId23" Type="http://schemas.openxmlformats.org/officeDocument/2006/relationships/hyperlink" Target="https://hal.science/hal-01975600v1" TargetMode="External"/><Relationship Id="rId24" Type="http://schemas.openxmlformats.org/officeDocument/2006/relationships/hyperlink" Target="https://hal.science/hal-01975588v1" TargetMode="External"/><Relationship Id="rId25" Type="http://schemas.openxmlformats.org/officeDocument/2006/relationships/hyperlink" Target="https://hal.science/hal-01975535v1" TargetMode="External"/><Relationship Id="rId26" Type="http://schemas.openxmlformats.org/officeDocument/2006/relationships/hyperlink" Target="https://hal.science/hal-01975528v1" TargetMode="External"/><Relationship Id="rId27" Type="http://schemas.openxmlformats.org/officeDocument/2006/relationships/hyperlink" Target="https://hal.science/hal-01975511v1" TargetMode="External"/><Relationship Id="rId28" Type="http://schemas.openxmlformats.org/officeDocument/2006/relationships/hyperlink" Target="https://hal.science/hal-05624709v1" TargetMode="External"/><Relationship Id="rId29" Type="http://schemas.openxmlformats.org/officeDocument/2006/relationships/hyperlink" Target="https://hal.science/search/index/?q=*&amp;authFullName_s=Olivier Himy" TargetMode="External"/><Relationship Id="rId30" Type="http://schemas.openxmlformats.org/officeDocument/2006/relationships/hyperlink" Target="https://normandie-univ.hal.science/hal-04858498v1" TargetMode="External"/><Relationship Id="rId31" Type="http://schemas.openxmlformats.org/officeDocument/2006/relationships/hyperlink" Target="https://normandie-univ.hal.science/hal-04858503v1" TargetMode="External"/><Relationship Id="rId32" Type="http://schemas.openxmlformats.org/officeDocument/2006/relationships/hyperlink" Target="https://hal.science/hal-02463997v1" TargetMode="External"/><Relationship Id="rId33" Type="http://schemas.openxmlformats.org/officeDocument/2006/relationships/hyperlink" Target="https://hal.science/search/index/?q=*&amp;authFullName_s=Marie-Astrid Charlier" TargetMode="External"/><Relationship Id="rId34" Type="http://schemas.openxmlformats.org/officeDocument/2006/relationships/hyperlink" Target="https://hal.science/search/index/?q=*&amp;authFullName_s=Florence Pellegrini" TargetMode="External"/><Relationship Id="rId35" Type="http://schemas.openxmlformats.org/officeDocument/2006/relationships/hyperlink" Target="https://normandie-univ.hal.science/hal-01952811v1" TargetMode="External"/><Relationship Id="rId36" Type="http://schemas.openxmlformats.org/officeDocument/2006/relationships/hyperlink" Target="https://dx.doi.org/10.15122/isbn.978-2-8124-3124-1" TargetMode="External"/><Relationship Id="rId37" Type="http://schemas.openxmlformats.org/officeDocument/2006/relationships/hyperlink" Target="https://hal.science/hal-01975431v1" TargetMode="External"/><Relationship Id="rId38" Type="http://schemas.openxmlformats.org/officeDocument/2006/relationships/hyperlink" Target="https://hal.science/hal-01975496v1" TargetMode="External"/><Relationship Id="rId39" Type="http://schemas.openxmlformats.org/officeDocument/2006/relationships/hyperlink" Target="https://hal.science/hal-01975425v1" TargetMode="External"/><Relationship Id="rId40" Type="http://schemas.openxmlformats.org/officeDocument/2006/relationships/hyperlink" Target="https://hal.science/hal-01975325v1" TargetMode="External"/><Relationship Id="rId41" Type="http://schemas.openxmlformats.org/officeDocument/2006/relationships/hyperlink" Target="https://normandie-univ.hal.science/hal-01975291v1" TargetMode="External"/><Relationship Id="rId42" Type="http://schemas.openxmlformats.org/officeDocument/2006/relationships/hyperlink" Target="https://hal.science/hal-05025655v1" TargetMode="External"/><Relationship Id="rId43" Type="http://schemas.openxmlformats.org/officeDocument/2006/relationships/hyperlink" Target="https://dx.doi.org/10.4000/books.ugaeditions.32926" TargetMode="External"/><Relationship Id="rId44" Type="http://schemas.openxmlformats.org/officeDocument/2006/relationships/hyperlink" Target="https://shs.hal.science/halshs-01977085v1" TargetMode="External"/><Relationship Id="rId45" Type="http://schemas.openxmlformats.org/officeDocument/2006/relationships/hyperlink" Target="https://hal.science/hal-01981958v1" TargetMode="External"/><Relationship Id="rId46" Type="http://schemas.openxmlformats.org/officeDocument/2006/relationships/hyperlink" Target="https://dx.doi.org/10.15122/isbn.978-2-406-08202-6.p.0073" TargetMode="External"/><Relationship Id="rId47" Type="http://schemas.openxmlformats.org/officeDocument/2006/relationships/hyperlink" Target="https://normandie-univ.hal.science/hal-01953474v1" TargetMode="External"/><Relationship Id="rId48" Type="http://schemas.openxmlformats.org/officeDocument/2006/relationships/hyperlink" Target="https://normandie-univ.hal.science/hal-01954022v1" TargetMode="External"/><Relationship Id="rId49" Type="http://schemas.openxmlformats.org/officeDocument/2006/relationships/hyperlink" Target="https://hal.science/hal-01975704v1" TargetMode="External"/><Relationship Id="rId50" Type="http://schemas.openxmlformats.org/officeDocument/2006/relationships/hyperlink" Target="https://hal.science/hal-00773646v1" TargetMode="External"/><Relationship Id="rId51" Type="http://schemas.openxmlformats.org/officeDocument/2006/relationships/hyperlink" Target="https://hal.science/hal-00773684v1" TargetMode="External"/><Relationship Id="rId52" Type="http://schemas.openxmlformats.org/officeDocument/2006/relationships/hyperlink" Target="https://hal.science/hal-02954819v1" TargetMode="External"/><Relationship Id="rId53" Type="http://schemas.openxmlformats.org/officeDocument/2006/relationships/hyperlink" Target="https://hal.science/hal-00773638v1" TargetMode="External"/><Relationship Id="rId54" Type="http://schemas.openxmlformats.org/officeDocument/2006/relationships/hyperlink" Target="https://hal.science/hal-02954811v1" TargetMode="External"/><Relationship Id="rId55" Type="http://schemas.openxmlformats.org/officeDocument/2006/relationships/hyperlink" Target="https://hal.science/hal-00773679v1" TargetMode="External"/><Relationship Id="rId56" Type="http://schemas.openxmlformats.org/officeDocument/2006/relationships/hyperlink" Target="https://dx.doi.org/10.70551/BYZR3413" TargetMode="External"/><Relationship Id="rId57" Type="http://schemas.openxmlformats.org/officeDocument/2006/relationships/hyperlink" Target="https://hal.science/hal-01975615v1" TargetMode="External"/><Relationship Id="rId58" Type="http://schemas.openxmlformats.org/officeDocument/2006/relationships/hyperlink" Target="https://hal.science/hal-01975581v1" TargetMode="External"/><Relationship Id="rId59" Type="http://schemas.openxmlformats.org/officeDocument/2006/relationships/hyperlink" Target="https://hal.science/hal-01975562v1" TargetMode="External"/><Relationship Id="rId60" Type="http://schemas.openxmlformats.org/officeDocument/2006/relationships/hyperlink" Target="https://hal.science/hal-01975542v1" TargetMode="External"/><Relationship Id="rId61" Type="http://schemas.openxmlformats.org/officeDocument/2006/relationships/hyperlink" Target="https://hal.science/hal-01975518v1" TargetMode="External"/><Relationship Id="rId62" Type="http://schemas.openxmlformats.org/officeDocument/2006/relationships/hyperlink" Target="https://hal.science/hal-01975636v1" TargetMode="External"/><Relationship Id="rId63" Type="http://schemas.openxmlformats.org/officeDocument/2006/relationships/hyperlink" Target="https://hal.science/hal-05021948v1" TargetMode="External"/><Relationship Id="rId64" Type="http://schemas.openxmlformats.org/officeDocument/2006/relationships/hyperlink" Target="https://hal.science/hal-05021944v1" TargetMode="External"/><Relationship Id="rId65" Type="http://schemas.openxmlformats.org/officeDocument/2006/relationships/hyperlink" Target="https://hal.science/hal-05030694v1" TargetMode="External"/><Relationship Id="rId66" Type="http://schemas.openxmlformats.org/officeDocument/2006/relationships/hyperlink" Target="https://hal.science/search/index/?q=*&amp;authFullName_s=Samuel P. S. Voisin" TargetMode="External"/><Relationship Id="rId67" Type="http://schemas.openxmlformats.org/officeDocument/2006/relationships/hyperlink" Target="https://normandie-univ.hal.science/hal-03646747v1" TargetMode="External"/><Relationship Id="rId68" Type="http://schemas.openxmlformats.org/officeDocument/2006/relationships/hyperlink" Target="https://normandie-univ.hal.science/hal-01953925v1" TargetMode="External"/><Relationship Id="rId69" Type="http://schemas.openxmlformats.org/officeDocument/2006/relationships/hyperlink" Target="https://normandie-univ.hal.science/hal-01954042v1" TargetMode="External"/><Relationship Id="rId70" Type="http://schemas.openxmlformats.org/officeDocument/2006/relationships/hyperlink" Target="https://normandie-univ.hal.science/hal-01954085v1" TargetMode="External"/><Relationship Id="rId71" Type="http://schemas.openxmlformats.org/officeDocument/2006/relationships/hyperlink" Target="https://normandie-univ.hal.science/hal-01954091v1" TargetMode="External"/><Relationship Id="rId72" Type="http://schemas.openxmlformats.org/officeDocument/2006/relationships/hyperlink" Target="https://normandie-univ.hal.science/hal-01954103v1" TargetMode="External"/><Relationship Id="rId73" Type="http://schemas.openxmlformats.org/officeDocument/2006/relationships/hyperlink" Target="https://hal.science/search/index/?q=*&amp;authFullName_s=Jean-Fran&#231;ois Castille" TargetMode="External"/><Relationship Id="rId74" Type="http://schemas.openxmlformats.org/officeDocument/2006/relationships/hyperlink" Target="https://dx.doi.org/10.4000/books.pur.53164" TargetMode="External"/><Relationship Id="rId75" Type="http://schemas.openxmlformats.org/officeDocument/2006/relationships/hyperlink" Target="https://hal.science/hal-01975694v1" TargetMode="External"/><Relationship Id="rId76" Type="http://schemas.openxmlformats.org/officeDocument/2006/relationships/hyperlink" Target="https://hal.science/hal-00773678v1" TargetMode="External"/><Relationship Id="rId77" Type="http://schemas.openxmlformats.org/officeDocument/2006/relationships/hyperlink" Target="https://hal.science/hal-00773644v1" TargetMode="External"/><Relationship Id="rId78" Type="http://schemas.openxmlformats.org/officeDocument/2006/relationships/hyperlink" Target="https://dx.doi.org/10.4000/books.ugaeditions.1051" TargetMode="External"/><Relationship Id="rId79" Type="http://schemas.openxmlformats.org/officeDocument/2006/relationships/hyperlink" Target="https://hal.science/hal-00773696v1" TargetMode="External"/><Relationship Id="rId80" Type="http://schemas.openxmlformats.org/officeDocument/2006/relationships/hyperlink" Target="https://hal.science/hal-00773688v1" TargetMode="External"/><Relationship Id="rId81" Type="http://schemas.openxmlformats.org/officeDocument/2006/relationships/hyperlink" Target="https://hal.science/hal-01975685v1" TargetMode="External"/><Relationship Id="rId82" Type="http://schemas.openxmlformats.org/officeDocument/2006/relationships/hyperlink" Target="https://hal.science/hal-00773704v1" TargetMode="External"/><Relationship Id="rId83" Type="http://schemas.openxmlformats.org/officeDocument/2006/relationships/hyperlink" Target="https://hal.science/hal-00773689v1" TargetMode="External"/><Relationship Id="rId84" Type="http://schemas.openxmlformats.org/officeDocument/2006/relationships/hyperlink" Target="https://dx.doi.org/10.4000/books.pur.40068" TargetMode="External"/><Relationship Id="rId85" Type="http://schemas.openxmlformats.org/officeDocument/2006/relationships/hyperlink" Target="https://hal.science/hal-00773702v1" TargetMode="External"/><Relationship Id="rId86" Type="http://schemas.openxmlformats.org/officeDocument/2006/relationships/hyperlink" Target="https://hal.science/hal-00773707v1" TargetMode="External"/><Relationship Id="rId87" Type="http://schemas.openxmlformats.org/officeDocument/2006/relationships/hyperlink" Target="https://hal.science/hal-00773690v1" TargetMode="External"/><Relationship Id="rId88" Type="http://schemas.openxmlformats.org/officeDocument/2006/relationships/hyperlink" Target="https://hal.science/hal-00773639v1" TargetMode="External"/><Relationship Id="rId89" Type="http://schemas.openxmlformats.org/officeDocument/2006/relationships/hyperlink" Target="https://hal.science/hal-01975652v1" TargetMode="External"/><Relationship Id="rId90" Type="http://schemas.openxmlformats.org/officeDocument/2006/relationships/hyperlink" Target="https://hal.science/hal-01975644v1" TargetMode="External"/><Relationship Id="rId91" Type="http://schemas.openxmlformats.org/officeDocument/2006/relationships/hyperlink" Target="https://dx.doi.org/10.4000/books.puc.10350" TargetMode="External"/><Relationship Id="rId92" Type="http://schemas.openxmlformats.org/officeDocument/2006/relationships/hyperlink" Target="https://hal.science/hal-01975552v1" TargetMode="External"/><Relationship Id="rId93" Type="http://schemas.openxmlformats.org/officeDocument/2006/relationships/hyperlink" Target="https://normandie-univ.hal.science/hal-01954102v1" TargetMode="External"/><Relationship Id="rId94" Type="http://schemas.openxmlformats.org/officeDocument/2006/relationships/hyperlink" Target="https://hal.science/hal-00773711v1" TargetMode="External"/><Relationship Id="rId95" Type="http://schemas.openxmlformats.org/officeDocument/2006/relationships/hyperlink" Target="https://hal.science/hal-00740795v1" TargetMode="External"/><Relationship Id="rId96" Type="http://schemas.openxmlformats.org/officeDocument/2006/relationships/hyperlink" Target="https://hal.science/search/index/?q=*&amp;authFullName_s=Francine Wild" TargetMode="External"/><Relationship Id="rId97" Type="http://schemas.openxmlformats.org/officeDocument/2006/relationships/hyperlink" Target="https://hal.science/search/index/?q=*&amp;authFullName_s=Brigitte Diaz" TargetMode="External"/><Relationship Id="rId98" Type="http://schemas.openxmlformats.org/officeDocument/2006/relationships/hyperlink" Target="https://hal.science/search/index/?q=*&amp;authFullName_s=Philippe De Lajarte" TargetMode="External"/><Relationship Id="rId99" Type="http://schemas.openxmlformats.org/officeDocument/2006/relationships/hyperlink" Target="https://hal.science/hal-00708459v1" TargetMode="External"/><Relationship Id="rId100" Type="http://schemas.openxmlformats.org/officeDocument/2006/relationships/hyperlink" Target="https://hal.science/search/index/?q=*&amp;authFullName_s=Chantal Liaroutzos" TargetMode="External"/><Relationship Id="rId101" Type="http://schemas.openxmlformats.org/officeDocument/2006/relationships/hyperlink" Target="https://hal.science/hal-01975501v1" TargetMode="External"/><Relationship Id="rId102" Type="http://schemas.openxmlformats.org/officeDocument/2006/relationships/hyperlink" Target="https://dx.doi.org/10.4000/books.puc.10303" TargetMode="External"/><Relationship Id="rId103" Type="http://schemas.openxmlformats.org/officeDocument/2006/relationships/hyperlink" Target="https://normandie-univ.hal.science/hal-01952849v1" TargetMode="External"/><Relationship Id="rId104" Type="http://schemas.openxmlformats.org/officeDocument/2006/relationships/hyperlink" Target="https://hal.science/hal-01975473v1" TargetMode="External"/><Relationship Id="rId105" Type="http://schemas.openxmlformats.org/officeDocument/2006/relationships/hyperlink" Target="https://hal.science/hal-00773698v1" TargetMode="External"/><Relationship Id="rId106" Type="http://schemas.openxmlformats.org/officeDocument/2006/relationships/hyperlink" Target="https://hal.science/hal-00773729v1" TargetMode="External"/><Relationship Id="rId107" Type="http://schemas.openxmlformats.org/officeDocument/2006/relationships/hyperlink" Target="https://hal.science/hal-01975478v1" TargetMode="External"/><Relationship Id="rId108" Type="http://schemas.openxmlformats.org/officeDocument/2006/relationships/hyperlink" Target="https://hal.science/hal-00773699v1" TargetMode="External"/><Relationship Id="rId109" Type="http://schemas.openxmlformats.org/officeDocument/2006/relationships/hyperlink" Target="https://hal.science/hal-00773701v1" TargetMode="External"/><Relationship Id="rId110" Type="http://schemas.openxmlformats.org/officeDocument/2006/relationships/hyperlink" Target="https://hal.science/hal-01975467v1" TargetMode="External"/><Relationship Id="rId111" Type="http://schemas.openxmlformats.org/officeDocument/2006/relationships/hyperlink" Target="https://hal.science/hal-01975490v1" TargetMode="External"/><Relationship Id="rId112" Type="http://schemas.openxmlformats.org/officeDocument/2006/relationships/hyperlink" Target="https://hal.science/search/index/?q=*&amp;authFullName_s=Franck Bauer" TargetMode="External"/><Relationship Id="rId113" Type="http://schemas.openxmlformats.org/officeDocument/2006/relationships/hyperlink" Target="https://hal.science/search/index/?q=*&amp;authFullName_s=Belinda Cannone" TargetMode="External"/><Relationship Id="rId114" Type="http://schemas.openxmlformats.org/officeDocument/2006/relationships/hyperlink" Target="https://hal.science/search/index/?q=*&amp;authFullName_s=Jean-Claude Larrat" TargetMode="External"/><Relationship Id="rId115" Type="http://schemas.openxmlformats.org/officeDocument/2006/relationships/hyperlink" Target="https://hal.science/hal-01975461v1" TargetMode="External"/><Relationship Id="rId116" Type="http://schemas.openxmlformats.org/officeDocument/2006/relationships/hyperlink" Target="https://hal.science/hal-01975445v1" TargetMode="External"/><Relationship Id="rId117" Type="http://schemas.openxmlformats.org/officeDocument/2006/relationships/hyperlink" Target="https://hal.science/hal-01975443v1" TargetMode="External"/><Relationship Id="rId118" Type="http://schemas.openxmlformats.org/officeDocument/2006/relationships/hyperlink" Target="https://hal.science/hal-01975439v1" TargetMode="External"/><Relationship Id="rId119" Type="http://schemas.openxmlformats.org/officeDocument/2006/relationships/hyperlink" Target="https://normandie-univ.hal.science/hal-01954012v1" TargetMode="External"/><Relationship Id="rId120" Type="http://schemas.openxmlformats.org/officeDocument/2006/relationships/hyperlink" Target="https://normandie-univ.hal.science/hal-01953995v1" TargetMode="External"/><Relationship Id="rId121" Type="http://schemas.openxmlformats.org/officeDocument/2006/relationships/hyperlink" Target="https://hal.science/search/index/?q=*&amp;authFullName_s=Karine Duval" TargetMode="External"/><Relationship Id="rId122" Type="http://schemas.openxmlformats.org/officeDocument/2006/relationships/hyperlink" Target="https://hal.science/search/index/?q=*&amp;authFullName_s=Lydie Vaultie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himy-pieri</dc:title>
  <dc:description>CV</dc:description>
  <dc:subject/>
  <cp:keywords/>
  <cp:category/>
  <cp:lastModifiedBy/>
  <dcterms:created xsi:type="dcterms:W3CDTF">2026-05-24T14:10:19+02:00</dcterms:created>
  <dcterms:modified xsi:type="dcterms:W3CDTF">2026-05-24T14:10:19+02:00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