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Beaud </w:t>
      </w:r>
      <w:r>
        <w:rPr>
          <w:color w:val="641e6e"/>
        </w:rPr>
        <w:t xml:space="preserve">Maîtresse de conférences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à l’anglais et appropriations néologiques. À propos du Vocabulaire de l’éducation et de la recherche, Ministère de la culture,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Expliquer les crises et mutations de l’éducation et de la formation, 28,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l’humain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Les frontières de l'animalité, 2, pp.437-459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du livre de Patrick Charaudeau, La langue n’est pas sexiste. D’une intelligence du discours de féminisation, éd. Le bord de l’eau, Lormont,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2022, Varia, 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axiolinguistique du second degré. Analyse de la dérision humoristique ironique et parodique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2021, Pour une axiologie clinique, 26, pp.211-230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langage : « Il faut se faire des raisons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2020, La déconstruction du langage, 25,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linguistique ou la transmission empêchée. À propos de : Gaëlle Violo, Transmettre la langue bretonne. Regard d’une ethnologue (2017)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2020, 25,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l’origine du langage, ou l’arbre qui cache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2016, Existe-t-il un seuil de l’humain ?, 21, pp.135-169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l’origine du langage, ou l’arbre qui cache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2016, Existe-t-il un seuil de l’humain ?, 21, pp.135-169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clinique et langage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Sociabilités animales, 189 (1),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spécificité du « pédantisme » dans le syndrome d’Asperger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de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(8),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formation continue Information et vécu parental du diagnostic de l'autisme II. Effets des troubles et qualité de vie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Beaud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littéralité autistique : langage et communication sociale à l’épreuve de la métaphore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2011, 110, pp.26-48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vécu parental du diagnostic de l'autisme. II. Effets des troubles et qualité de vie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2 (169),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vécu parental du diagnostic de l'autisme. I. Premières identifications et nature des premières inquiétudes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(1),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L'écholalie chez l'enfant autiste : un trouble pragmatique de l'unité interactionnelle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2010, 58,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&amp;quot;syndrome sémantique-pragmatique&amp;quot;: Dysphasie, autisme ou &amp;quot;dysharmonie psychotique&amp;quot;?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2009, 1 (52), pp.89-130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sémantique-pragmatique : Dysphasie, autisme ou &amp;quot;dysharmonie psychotique&amp;quot;?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2009, 52 (1), pp.89-130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langage à travers la théorie de la médiation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Al-Lisaniyyat</w:t>
            </w:r>
            <w:r>
              <w:rPr/>
              <w:t xml:space="preserve">, 2008, 14-15,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 ? Comment allez-vous ? Entrée en matière dans une consultation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Cahagne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2008, 126,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pathologie comme seule « exception qui confirme la règle » ? Exemple de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de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25,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halshs-05339435v1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entre autisme et « psychose infantile » : déficits d'unité vs d'identité de la situation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de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2005, 2 (48), pp.391-423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des échanges questions/réponses entre deux cliniciens et un enfant autiste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d'Acquisition et de Pathologie du Langage</w:t>
            </w:r>
            <w:r>
              <w:rPr/>
              <w:t xml:space="preserve">, 2003, Sémiologie des expressions autistiques, 23,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halshs-05340459v1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Anthropology and Animal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Le 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halshs-00763708v1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39318v1" TargetMode="External"/><Relationship Id="rId8" Type="http://schemas.openxmlformats.org/officeDocument/2006/relationships/hyperlink" Target="https://hal.science/search/index/?q=*&amp;authFullName_s=Laurence Beaud" TargetMode="External"/><Relationship Id="rId9" Type="http://schemas.openxmlformats.org/officeDocument/2006/relationships/hyperlink" Target="https://hal.science/hal-03965565v1" TargetMode="External"/><Relationship Id="rId10" Type="http://schemas.openxmlformats.org/officeDocument/2006/relationships/hyperlink" Target="https://hal.science/search/index/?q=*&amp;authFullName_s=Cl&#233;ment de Guibert" TargetMode="External"/><Relationship Id="rId11" Type="http://schemas.openxmlformats.org/officeDocument/2006/relationships/hyperlink" Target="https://hal.science/search/index/?q=*&amp;authFullName_s=Patrice Gaborieau" TargetMode="External"/><Relationship Id="rId12" Type="http://schemas.openxmlformats.org/officeDocument/2006/relationships/hyperlink" Target="https://hal.science/search/index/?q=*&amp;authFullName_s=Jean-Michel Le Bot" TargetMode="External"/><Relationship Id="rId13" Type="http://schemas.openxmlformats.org/officeDocument/2006/relationships/hyperlink" Target="https://shs.hal.science/halshs-05339361v1" TargetMode="External"/><Relationship Id="rId14" Type="http://schemas.openxmlformats.org/officeDocument/2006/relationships/hyperlink" Target="https://shs.hal.science/halshs-05339365v1" TargetMode="External"/><Relationship Id="rId15" Type="http://schemas.openxmlformats.org/officeDocument/2006/relationships/hyperlink" Target="https://shs.hal.science/halshs-05340505v1" TargetMode="External"/><Relationship Id="rId16" Type="http://schemas.openxmlformats.org/officeDocument/2006/relationships/hyperlink" Target="https://univ-rennes2.hal.science/hal-02863268v1" TargetMode="External"/><Relationship Id="rId17" Type="http://schemas.openxmlformats.org/officeDocument/2006/relationships/hyperlink" Target="https://hal.science/hal-05355552v1" TargetMode="External"/><Relationship Id="rId18" Type="http://schemas.openxmlformats.org/officeDocument/2006/relationships/hyperlink" Target="https://shs.hal.science/halshs-05339379v1" TargetMode="External"/><Relationship Id="rId19" Type="http://schemas.openxmlformats.org/officeDocument/2006/relationships/hyperlink" Target="https://hal.science/hal-01824207v1" TargetMode="External"/><Relationship Id="rId20" Type="http://schemas.openxmlformats.org/officeDocument/2006/relationships/hyperlink" Target="https://shs.hal.science/halshs-05339423v1" TargetMode="External"/><Relationship Id="rId21" Type="http://schemas.openxmlformats.org/officeDocument/2006/relationships/hyperlink" Target="https://hal.science/search/index/?q=*&amp;authFullName_s=Clement de Guibert" TargetMode="External"/><Relationship Id="rId22" Type="http://schemas.openxmlformats.org/officeDocument/2006/relationships/hyperlink" Target="https://hal.science/hal-00727596v1" TargetMode="External"/><Relationship Id="rId23" Type="http://schemas.openxmlformats.org/officeDocument/2006/relationships/hyperlink" Target="https://hal.science/search/index/?q=*&amp;authFullName_s=L. Beaud" TargetMode="External"/><Relationship Id="rId24" Type="http://schemas.openxmlformats.org/officeDocument/2006/relationships/hyperlink" Target="https://hal.science/search/index/?q=*&amp;authFullName_s=Jean-Claude Quentel" TargetMode="External"/><Relationship Id="rId25" Type="http://schemas.openxmlformats.org/officeDocument/2006/relationships/hyperlink" Target="https://dx.doi.org/10.1016/j.amp.2010.12.010" TargetMode="External"/><Relationship Id="rId26" Type="http://schemas.openxmlformats.org/officeDocument/2006/relationships/hyperlink" Target="https://shs.hal.science/halshs-05339391v1" TargetMode="External"/><Relationship Id="rId27" Type="http://schemas.openxmlformats.org/officeDocument/2006/relationships/hyperlink" Target="https://shs.hal.science/halshs-00631212v1" TargetMode="External"/><Relationship Id="rId28" Type="http://schemas.openxmlformats.org/officeDocument/2006/relationships/hyperlink" Target="https://shs.hal.science/halshs-00631210v1" TargetMode="External"/><Relationship Id="rId29" Type="http://schemas.openxmlformats.org/officeDocument/2006/relationships/hyperlink" Target="https://shs.hal.science/halshs-00630444v1" TargetMode="External"/><Relationship Id="rId30" Type="http://schemas.openxmlformats.org/officeDocument/2006/relationships/hyperlink" Target="https://shs.hal.science/halshs-00630452v1" TargetMode="External"/><Relationship Id="rId31" Type="http://schemas.openxmlformats.org/officeDocument/2006/relationships/hyperlink" Target="https://hal.science/hal-01026088v1" TargetMode="External"/><Relationship Id="rId32" Type="http://schemas.openxmlformats.org/officeDocument/2006/relationships/hyperlink" Target="https://shs.hal.science/halshs-00909090v1" TargetMode="External"/><Relationship Id="rId33" Type="http://schemas.openxmlformats.org/officeDocument/2006/relationships/hyperlink" Target="https://shs.hal.science/halshs-00630446v1" TargetMode="External"/><Relationship Id="rId34" Type="http://schemas.openxmlformats.org/officeDocument/2006/relationships/hyperlink" Target="https://hal.science/search/index/?q=*&amp;authFullName_s=V. Cahagne" TargetMode="External"/><Relationship Id="rId35" Type="http://schemas.openxmlformats.org/officeDocument/2006/relationships/hyperlink" Target="https://hal.science/search/index/?q=*&amp;authFullName_s=Hubert Guyard" TargetMode="External"/><Relationship Id="rId36" Type="http://schemas.openxmlformats.org/officeDocument/2006/relationships/hyperlink" Target="https://shs.hal.science/halshs-05339435v1" TargetMode="External"/><Relationship Id="rId37" Type="http://schemas.openxmlformats.org/officeDocument/2006/relationships/hyperlink" Target="https://shs.hal.science/halshs-00343521v1" TargetMode="External"/><Relationship Id="rId38" Type="http://schemas.openxmlformats.org/officeDocument/2006/relationships/hyperlink" Target="https://shs.hal.science/halshs-05340459v1" TargetMode="External"/><Relationship Id="rId39" Type="http://schemas.openxmlformats.org/officeDocument/2006/relationships/hyperlink" Target="https://hal.science/halshs-0076370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Beaud</dc:title>
  <dc:description>CV</dc:description>
  <dc:subject/>
  <cp:keywords/>
  <cp:category/>
  <cp:lastModifiedBy/>
  <dcterms:created xsi:type="dcterms:W3CDTF">2026-03-23T15:25:44+01:00</dcterms:created>
  <dcterms:modified xsi:type="dcterms:W3CDTF">2026-03-23T15:25:44+01:00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