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CLERC-RENAUD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laurence-clerc-renaud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113074506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Dintilhac, 20 ans après, hier et demain , 17ème états généraux du dommage corporel, 21 novembre 2025, Atelier 7, proposition d'une nouvelle nomenclature des victimes par ricochet 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Mescam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Hors série,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la victime, l'enfant victime par ricochet, in L'enfant et le dommage corporel, 16ème Etats généraux du dommage corporel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GPL 28 janv. 2025, n° GPL472n6, pp.33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corporel et droit pénal, interactions et stratégies, 15ème états généraux du dommage corporel, CIVI et juridictions répressives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GPL 30 janv. 2024, n° GPL458p9, pp.25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d'évaluation du préjudice économique de l'enfant après le décès de l'un de ses parents divorcés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14,, act. 449 p. 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en dommage corporel, 14ème Etats généraux du dommage corporel, conférence 3 : L'offre de la loi de 1985: pratiques et sanctions, l'offre et ses délais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24 janv. 2023, n° GPL444t7,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en dommage corporel, 14ème Etats généraux du dommage corporel, Atelier 4, FGTI et discussion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24 janv. 2023, n° GPL444t3, pp.28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soulevées par la prise en charge des victimes atteintes dans leur intégrité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GPL 11 oct. 2022, n° GPL440z4,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scolaire, universitaire ou de formation et préjudices professionnels à venir de l'enfant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Gaz. Pal. 27 janv. 2020, n° 368d1,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d'intervention de la solidarité nationale : les accidents dus au Valproate de sodium (Dépakine)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fonds d'indemnisation: regards croisés sur la solidarité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1-2016, p. 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RESPONSABILITES CIVILES DELICTUELLES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2012, Dossier Les concours de responsabilité : entre dialogue et conflits Actes du colloque 24-25 novembre 2011 organisé par l'Université Savoie Mont Blanc CDPPOC, Dossier n° 9, p. 42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en cas de dommages causés par des produits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préjudices patrimoniaux de la victime par ricochet dans la nomenclature Dintilhac : focus sur la perte de revenus des 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</w:t>
            </w:r>
            <w:r>
              <w:rPr/>
              <w:t xml:space="preserve">, Laurence Clerc-Renaud; Lynda Lettat Ouatah; V. Rivolier,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annuelle du master droit du dommage corporel de l'USMB, promotion Stéphanie Porchy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L’indemnisation des victimes d’accident du travail : Dialogue entre droit commun et droit de la sécurité sociale</w:t>
            </w:r>
            <w:r>
              <w:rPr/>
              <w:t xml:space="preserve">, Laurence Clerc-Renaud; Lynda Lettat Ouatah, Jun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annuelle du Master droit du dommage corporel de l'USMB, promotion Gisèle Mor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VICTIMES ATTEINTES DANS LEUR INTEGRITE PSYCHIQUE : DEFIS ET PERSPECTIVES</w:t>
            </w:r>
            <w:r>
              <w:rPr/>
              <w:t xml:space="preserve">, Laurence Clerc-Renaud; Lynda Lettat Ouatah, Jun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- unité ou diversité des règles et des formes de réparation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en France et en Belgique, Regards croisés et aspects de droit comparé</w:t>
            </w:r>
            <w:r>
              <w:rPr/>
              <w:t xml:space="preserve">, Groupe de Recherche Européen sur la Responsabilité Civile et les Assurances - Université Saint-Louis, Dec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en cas d'accident de ski dans le système juridique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GESTIONE DEI COMPRENSORI SCIISTICI TRANSFRONTALIERI PROFILI ECONMICI E GIURIDICI LUNEDI 27 MARZO 2017 UNIVERSITA DELLA VALLE D'AOSTA - LABORATOIRE CDPPOC</w:t>
            </w:r>
            <w:r>
              <w:rPr/>
              <w:t xml:space="preserve">, Mar 2017, Aosta,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corporel : stratégies d'indemnisation, méthodes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Mor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DELMAS</w:t>
              </w:r>
            </w:hyperlink>
            <w:r>
              <w:rPr/>
              <w:t xml:space="preserve">, 752 p., 2020, Encyclopédie Delmas, 9782247161287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l'indemnisation du dommage corporel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Faculté de Droit de l'Université Savoie Mont Blanc. </w:t>
            </w:r>
            <w:hyperlink r:id="rId3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2017, 9782802757634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l'exploitation 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l'électricité photovoltaïque, modèles juridiques</w:t>
            </w:r>
            <w:r>
              <w:rPr/>
              <w:t xml:space="preserve">, 2022, 978-2-37741-083-5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RÉPARATION. – Atteintes à l'intégrité physique : évaluation des préjudices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Marie-Christine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Art. 1240 à 1245-17 - Fasc. 202-1-2.,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- unité ou diversité des règles et des formes de réparation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en France et en Belgique, Regards croisés et aspects de droit comparé.</w:t>
            </w:r>
            <w:r>
              <w:rPr/>
              <w:t xml:space="preserve">, LARCIER, 2020, Groupe de recherche européen sur la responsabilité civile et l’assurance (GRERCA), 9782802764335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corporel : Vers la construction d’un droit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contractuelle et extracontractuelle, 15èmes journées Poitiers-Roma Tre.</w:t>
            </w:r>
            <w:r>
              <w:rPr/>
              <w:t xml:space="preserve">, Univeau Poitiers Pu.juridiques dir. M. FAURE-ABAD et M. BOUDOT, pp.315-327, 2019, Actes et colloques, 1090426968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environnementale. Le fait générateur et les fondements de la responsabilité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environnementale, Recueil des travaux du GRERCA</w:t>
            </w:r>
            <w:r>
              <w:rPr/>
              <w:t xml:space="preserve">, BRUYLANT,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 : Réparation du dommage corporel : défis et perspectives. Conférence n° 3 : Confronter l'évaluation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Pamela Robertiere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Estienne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nomenclature des préjudices des victimes par ricochet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Mescam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Bodilis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Leduc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Deluze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Conseil national des barreaux.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2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lerc-renaud" TargetMode="External"/><Relationship Id="rId8" Type="http://schemas.openxmlformats.org/officeDocument/2006/relationships/hyperlink" Target="https://www.idref.fr/113074506" TargetMode="External"/><Relationship Id="rId9" Type="http://schemas.openxmlformats.org/officeDocument/2006/relationships/hyperlink" Target="https://hal.science/hal-05511458v1" TargetMode="External"/><Relationship Id="rId10" Type="http://schemas.openxmlformats.org/officeDocument/2006/relationships/hyperlink" Target="https://hal.science/search/index/?q=*&amp;authFullName_s=Laurence Clerc-Renaud" TargetMode="External"/><Relationship Id="rId11" Type="http://schemas.openxmlformats.org/officeDocument/2006/relationships/hyperlink" Target="https://hal.science/search/index/?q=*&amp;authFullName_s=Marie Mescam" TargetMode="External"/><Relationship Id="rId12" Type="http://schemas.openxmlformats.org/officeDocument/2006/relationships/hyperlink" Target="https://hal.science/search/index/?q=*&amp;authFullName_s=Beno&#238;t Mornet" TargetMode="External"/><Relationship Id="rId13" Type="http://schemas.openxmlformats.org/officeDocument/2006/relationships/hyperlink" Target="https://hal.science/hal-04927612v1" TargetMode="External"/><Relationship Id="rId14" Type="http://schemas.openxmlformats.org/officeDocument/2006/relationships/hyperlink" Target="https://hal.science/hal-04926411v1" TargetMode="External"/><Relationship Id="rId15" Type="http://schemas.openxmlformats.org/officeDocument/2006/relationships/hyperlink" Target="https://hal.science/hal-04927620v1" TargetMode="External"/><Relationship Id="rId16" Type="http://schemas.openxmlformats.org/officeDocument/2006/relationships/hyperlink" Target="https://hal.science/hal-04926378v1" TargetMode="External"/><Relationship Id="rId17" Type="http://schemas.openxmlformats.org/officeDocument/2006/relationships/hyperlink" Target="https://hal.science/hal-04926314v1" TargetMode="External"/><Relationship Id="rId18" Type="http://schemas.openxmlformats.org/officeDocument/2006/relationships/hyperlink" Target="https://hal.science/hal-04923897v1" TargetMode="External"/><Relationship Id="rId19" Type="http://schemas.openxmlformats.org/officeDocument/2006/relationships/hyperlink" Target="https://hal.science/hal-04923865v1" TargetMode="External"/><Relationship Id="rId20" Type="http://schemas.openxmlformats.org/officeDocument/2006/relationships/hyperlink" Target="https://shs.hal.science/halshs-02450003v1" TargetMode="External"/><Relationship Id="rId21" Type="http://schemas.openxmlformats.org/officeDocument/2006/relationships/hyperlink" Target="https://univ-smb.hal.science/hal-01661092v1" TargetMode="External"/><Relationship Id="rId22" Type="http://schemas.openxmlformats.org/officeDocument/2006/relationships/hyperlink" Target="https://univ-smb.hal.science/hal-01680587v1" TargetMode="External"/><Relationship Id="rId23" Type="http://schemas.openxmlformats.org/officeDocument/2006/relationships/hyperlink" Target="https://univ-smb.hal.science/hal-01680618v1" TargetMode="External"/><Relationship Id="rId24" Type="http://schemas.openxmlformats.org/officeDocument/2006/relationships/hyperlink" Target="https://hal.science/hal-04941304v1" TargetMode="External"/><Relationship Id="rId25" Type="http://schemas.openxmlformats.org/officeDocument/2006/relationships/hyperlink" Target="https://hal.science/hal-04941334v1" TargetMode="External"/><Relationship Id="rId26" Type="http://schemas.openxmlformats.org/officeDocument/2006/relationships/hyperlink" Target="https://hal.science/hal-04941359v1" TargetMode="External"/><Relationship Id="rId27" Type="http://schemas.openxmlformats.org/officeDocument/2006/relationships/hyperlink" Target="https://shs.hal.science/halshs-02008912v1" TargetMode="External"/><Relationship Id="rId28" Type="http://schemas.openxmlformats.org/officeDocument/2006/relationships/hyperlink" Target="https://hal.science/search/index/?q=*&amp;authFullName_s=Christophe Qu&#233;zel-Ambrunaz" TargetMode="External"/><Relationship Id="rId29" Type="http://schemas.openxmlformats.org/officeDocument/2006/relationships/hyperlink" Target="https://univ-smb.hal.science/hal-01680600v1" TargetMode="External"/><Relationship Id="rId30" Type="http://schemas.openxmlformats.org/officeDocument/2006/relationships/hyperlink" Target="https://hal.science/hal-04923553v1" TargetMode="External"/><Relationship Id="rId31" Type="http://schemas.openxmlformats.org/officeDocument/2006/relationships/hyperlink" Target="https://hal.science/search/index/?q=*&amp;authFullName_s=Gis&#232;le Mor" TargetMode="External"/><Relationship Id="rId32" Type="http://schemas.openxmlformats.org/officeDocument/2006/relationships/hyperlink" Target="https://www.librairiedalloz.fr/livre/9782247161287-reparation-du-prejudice-corporel-strategies-d-indemnisation-methodes-d-evaluation-edition-2021-2022-gisele-mor-laurence-clerc-renaud/" TargetMode="External"/><Relationship Id="rId33" Type="http://schemas.openxmlformats.org/officeDocument/2006/relationships/hyperlink" Target="https://shs.hal.science/halshs-01573471v1" TargetMode="External"/><Relationship Id="rId34" Type="http://schemas.openxmlformats.org/officeDocument/2006/relationships/hyperlink" Target="https://hal.science/search/index/?q=*&amp;authFullName_s=Philippe Brun" TargetMode="External"/><Relationship Id="rId35" Type="http://schemas.openxmlformats.org/officeDocument/2006/relationships/hyperlink" Target="https://hal.science/search/index/?q=*&amp;authFullName_s=St&#233;phanie Porchy-Simon" TargetMode="External"/><Relationship Id="rId36" Type="http://schemas.openxmlformats.org/officeDocument/2006/relationships/hyperlink" Target="https://hal.science/search/index/?q=*&amp;authFullName_s=Olivier Berg" TargetMode="External"/><Relationship Id="rId37" Type="http://schemas.openxmlformats.org/officeDocument/2006/relationships/hyperlink" Target="https://www.larciergroup.com/des-specificites-de-l-indemnisation-du-dommage-corporel-2017-9782802757634.html" TargetMode="External"/><Relationship Id="rId38" Type="http://schemas.openxmlformats.org/officeDocument/2006/relationships/hyperlink" Target="https://hal.science/hal-01416253v1" TargetMode="External"/><Relationship Id="rId39" Type="http://schemas.openxmlformats.org/officeDocument/2006/relationships/hyperlink" Target="https://hal.science/search/index/?q=*&amp;authFullName_s=David Bailleul" TargetMode="External"/><Relationship Id="rId40" Type="http://schemas.openxmlformats.org/officeDocument/2006/relationships/hyperlink" Target="https://hal.science/search/index/?q=*&amp;authFullName_s=Fr&#233;d&#233;ric Caille" TargetMode="External"/><Relationship Id="rId41" Type="http://schemas.openxmlformats.org/officeDocument/2006/relationships/hyperlink" Target="https://hal.science/search/index/?q=*&amp;authFullName_s=Gr&#233;goire Calley" TargetMode="External"/><Relationship Id="rId42" Type="http://schemas.openxmlformats.org/officeDocument/2006/relationships/hyperlink" Target="https://hal.science/search/index/?q=*&amp;authFullName_s=H&#233;l&#232;ne Claret" TargetMode="External"/><Relationship Id="rId43" Type="http://schemas.openxmlformats.org/officeDocument/2006/relationships/hyperlink" Target="https://hal.science/hal-04923589v1" TargetMode="External"/><Relationship Id="rId44" Type="http://schemas.openxmlformats.org/officeDocument/2006/relationships/hyperlink" Target="https://hal.science/hal-04927624v1" TargetMode="External"/><Relationship Id="rId45" Type="http://schemas.openxmlformats.org/officeDocument/2006/relationships/hyperlink" Target="https://hal.science/search/index/?q=*&amp;authFullName_s=Marie-Christine Lagrange" TargetMode="External"/><Relationship Id="rId46" Type="http://schemas.openxmlformats.org/officeDocument/2006/relationships/hyperlink" Target="https://hal.science/hal-04923702v1" TargetMode="External"/><Relationship Id="rId47" Type="http://schemas.openxmlformats.org/officeDocument/2006/relationships/hyperlink" Target="https://hal.science/hal-04923669v1" TargetMode="External"/><Relationship Id="rId48" Type="http://schemas.openxmlformats.org/officeDocument/2006/relationships/hyperlink" Target="https://hal.science/hal-05474311v1" TargetMode="External"/><Relationship Id="rId49" Type="http://schemas.openxmlformats.org/officeDocument/2006/relationships/hyperlink" Target="https://hal.science/search/index/?q=*&amp;authFullName_s=Marie Courr&#232;ges" TargetMode="External"/><Relationship Id="rId50" Type="http://schemas.openxmlformats.org/officeDocument/2006/relationships/hyperlink" Target="https://hal.univ-lorraine.fr/hal-04043190v1" TargetMode="External"/><Relationship Id="rId51" Type="http://schemas.openxmlformats.org/officeDocument/2006/relationships/hyperlink" Target="https://hal.science/search/index/?q=*&amp;authFullName_s=Pamela Robertiere" TargetMode="External"/><Relationship Id="rId52" Type="http://schemas.openxmlformats.org/officeDocument/2006/relationships/hyperlink" Target="https://hal.science/search/index/?q=*&amp;authFullName_s=Nicolas Estienne" TargetMode="External"/><Relationship Id="rId53" Type="http://schemas.openxmlformats.org/officeDocument/2006/relationships/hyperlink" Target="https://shs.hal.science/halshs-01842467v1" TargetMode="External"/><Relationship Id="rId54" Type="http://schemas.openxmlformats.org/officeDocument/2006/relationships/hyperlink" Target="https://hal.science/search/index/?q=*&amp;authFullName_s=Motahareh Fathisalout-Bollon" TargetMode="External"/><Relationship Id="rId55" Type="http://schemas.openxmlformats.org/officeDocument/2006/relationships/hyperlink" Target="https://hal.science/search/index/?q=*&amp;authFullName_s=Genevi&#232;ve Pignarre" TargetMode="External"/><Relationship Id="rId56" Type="http://schemas.openxmlformats.org/officeDocument/2006/relationships/hyperlink" Target="https://hal.science/search/index/?q=*&amp;authFullName_s=Vincent Rivollier" TargetMode="External"/><Relationship Id="rId57" Type="http://schemas.openxmlformats.org/officeDocument/2006/relationships/hyperlink" Target="https://hal.science/hal-05511468v1" TargetMode="External"/><Relationship Id="rId58" Type="http://schemas.openxmlformats.org/officeDocument/2006/relationships/hyperlink" Target="https://hal.science/search/index/?q=*&amp;authFullName_s=William Bodilis" TargetMode="External"/><Relationship Id="rId59" Type="http://schemas.openxmlformats.org/officeDocument/2006/relationships/hyperlink" Target="https://hal.science/search/index/?q=*&amp;authFullName_s=Emma Leduc" TargetMode="External"/><Relationship Id="rId60" Type="http://schemas.openxmlformats.org/officeDocument/2006/relationships/hyperlink" Target="https://hal.science/search/index/?q=*&amp;authFullName_s=Claire Deluze" TargetMode="External"/><Relationship Id="rId61" Type="http://schemas.openxmlformats.org/officeDocument/2006/relationships/hyperlink" Target="https://shs.hal.science/halshs-01893954v1" TargetMode="External"/><Relationship Id="rId62" Type="http://schemas.openxmlformats.org/officeDocument/2006/relationships/hyperlink" Target="https://hal.science/search/index/?q=*&amp;authFullName_s=Lola Wrembicki-Giel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CLERC-RENAUD</dc:title>
  <dc:description>CV</dc:description>
  <dc:subject/>
  <cp:keywords/>
  <cp:category/>
  <cp:lastModifiedBy/>
  <dcterms:created xsi:type="dcterms:W3CDTF">2026-05-01T14:43:02+02:00</dcterms:created>
  <dcterms:modified xsi:type="dcterms:W3CDTF">2026-05-01T14:43:02+02:00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