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COSSU-BEAUMONT </w:t>
      </w:r>
      <w:r>
        <w:rPr>
          <w:color w:val="641e6e"/>
        </w:rPr>
        <w:t xml:space="preserve">Professeure des Universités, Histoire et Culture des Etats-Unis, Département du Monde Anglophone, Université Sorbonne Nouvelle, UR CREW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laurence-cossu-beaumont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0000-0001-9263-3558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083676848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187066327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000000013878745X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Azuelos : histoire d’une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⟨10.4000/erea.14503⟩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littéraire Bradley ou le livre au service de l’histoire : nouvelles perspectives de 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N°164 (3), pp.115.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⟨10.3917/rfea.164.0115⟩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culturelle, études américanistes : une conversation transatlantique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155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Tyler Stovall. Paris Noir, African Americans in the City of Light (Boston, NY: Houghton Mifflin, 1996) and Trica Danielle Keaton, T. Denean Sharpley-Whiting, and Tyler Stovall, eds. Black France / France Noire, The History and Politics of Blackness (Durham and London: Duke University Press,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Palimpsest. A Journal on Women, Gender and the Black International</w:t>
            </w:r>
            <w:r>
              <w:rPr/>
              <w:t xml:space="preserve">, 2015, pp.214-217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ou l’Esclavage aux États-Unis (1835) : l’autre récit du voyage d’Alexis de Tocqueville et de Gustave de Beaumont en Amérique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Ecrire sur l'esclavage, 2014 (5),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Million Black Voices: Let Us Now Hear Black Voices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⟨10.4000/transatlantica.7232⟩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Best-sellers noirs. La représentation et la transmission des grands mythes américains.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History and African American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et écriture vernaculaire dans The Autobiography of Miss Jane Pittman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2006, 2006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in Richard Wright's short stories: playing and surviving.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2006, 2006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Miss Jane tell the story&amp;quot; -La Réception de The Autobiography of Miss Jane Pittman : Du consensus à la polémique, du best-seller au 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afro-américaines transversalités</w:t>
            </w:r>
            <w:r>
              <w:rPr/>
              <w:t xml:space="preserve">, 2005, "Let Miss Jane Tell the Story", 2005 (3), pp.63-79.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⟨10.4000/books.pufr.5431⟩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et Jenny Bradley, agents littéraires: passeurs culturels et traversées transatlantiques dans le siècle américain.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ENS Éditions; ENS Editions, 2023, Métamorphoses du livre, Dominique Varry, 17757053.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⟨10.4000/books.enseditions.45456⟩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de Beaumont, Marie ou l'esclavage aux Etats-Unis. Postface de Laurence Cossu-Beaumont. Paris: Aux Forges de Vulcain (2014)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2014, 978-2-919176-52-6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paved the Atlantic with books”: William and Jenny Bradley, literary agents and cultural passeurs across borders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</w:t>
            </w:r>
            <w:r>
              <w:rPr/>
              <w:t xml:space="preserve">, 1,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⟨10.4000/transatlantica.20686⟩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Mainstream: Story and the Book-of-the-Month Club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Wright in Context</w:t>
            </w:r>
            <w:r>
              <w:rPr/>
              <w:t xml:space="preserve">, 1, Cambridge University Press, pp.225-235, 2021, 9781108773522.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⟨10.1017/9781108773522.023⟩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across the Atlantic : Jean-Paul Sartre and Richard Wright's Transatlantic Network in 1940s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Hans Bak, Céline Mansanti. </w:t>
            </w:r>
            <w:r>
              <w:rPr>
                <w:i w:val="1"/>
                <w:iCs w:val="1"/>
              </w:rPr>
              <w:t xml:space="preserve">Transatlantic Intellectual Networks 1914-1964</w:t>
            </w:r>
            <w:r>
              <w:rPr/>
              <w:t xml:space="preserve">, Cambridge Scholars Publishing, pp.192-211, 2019, 1-5275-3974-1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Wright, Paris Noir, and Transatlantic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Richard Wright</w:t>
            </w:r>
            <w:r>
              <w:rPr/>
              <w:t xml:space="preserve">, 1, Cambridge University Press, pp.139-151, 2019, 9781108567510.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⟨10.1017/9781108567510.010⟩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 and His Editors: A Work under the Influence? From the Signifyin(g) Rebel to the Exiled Intellectual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William Dow, Alice Craven, Yoko Nakamura. </w:t>
            </w:r>
            <w:r>
              <w:rPr>
                <w:i w:val="1"/>
                <w:iCs w:val="1"/>
              </w:rPr>
              <w:t xml:space="preserve">Richard Wright in a Post-Racial Imaginary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Continuum Books</w:t>
              </w:r>
            </w:hyperlink>
            <w:r>
              <w:rPr/>
              <w:t xml:space="preserve">, pp.83-98, 2014, 9781623566258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Book Clubs and the Marketing of African American Best-Sellers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Cécile Cottenet. </w:t>
            </w:r>
            <w:r>
              <w:rPr>
                <w:i w:val="1"/>
                <w:iCs w:val="1"/>
              </w:rPr>
              <w:t xml:space="preserve">Race, Ethnicity and Publishing in America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2014, 978-1-137-39051-6.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⟨10.1057/9781137390523⟩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Chicago de Richard Wright et le Wright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Sylvie Mathé. </w:t>
            </w:r>
            <w:r>
              <w:rPr>
                <w:i w:val="1"/>
                <w:iCs w:val="1"/>
              </w:rPr>
              <w:t xml:space="preserve">Regards croisés sur Chicago</w:t>
            </w:r>
            <w:r>
              <w:rPr/>
              <w:t xml:space="preserve">, Publications de l'université de Provence, pp.157-168,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Mason, Isaac Mason, une vie d’esclave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</w:p>
          <w:p>
            <w:pPr/>
            <w:r>
              <w:rPr/>
              <w:t xml:space="preserve">2022, http://journals.openedition.org/transatlantica/18244.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⟨10.4000/transatlantica.18244⟩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Roy, Léon Chautard. Un socialiste en Amérique, 1812-1890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⟨10.4000/transatlantica.16630⟩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Cottenet, Une histoire éditoriale : The Conjure Woman de Charles W. Chesnutt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⟨10.4000/erea.3285⟩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 (1908-1960) à la recherche du temps présent : projet, œuvre et réception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Sciences de l'Homme et Société. Université Paris 7 - Denis Diderot, 2004.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tel-03161426v1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0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ossu-beaumont" TargetMode="External"/><Relationship Id="rId8" Type="http://schemas.openxmlformats.org/officeDocument/2006/relationships/hyperlink" Target="https://orcid.org/0000-0001-9263-3558" TargetMode="External"/><Relationship Id="rId9" Type="http://schemas.openxmlformats.org/officeDocument/2006/relationships/hyperlink" Target="https://www.idref.fr/083676848" TargetMode="External"/><Relationship Id="rId10" Type="http://schemas.openxmlformats.org/officeDocument/2006/relationships/hyperlink" Target="https://viaf.org/viaf/187066327" TargetMode="External"/><Relationship Id="rId11" Type="http://schemas.openxmlformats.org/officeDocument/2006/relationships/hyperlink" Target="http://isni.org/isni/000000013878745X" TargetMode="External"/><Relationship Id="rId12" Type="http://schemas.openxmlformats.org/officeDocument/2006/relationships/hyperlink" Target="https://amu.hal.science/hal-03940088v1" TargetMode="External"/><Relationship Id="rId13" Type="http://schemas.openxmlformats.org/officeDocument/2006/relationships/hyperlink" Target="https://hal.science/search/index/?q=*&amp;authFullName_s=Laurence Cossu-Beaumont" TargetMode="External"/><Relationship Id="rId14" Type="http://schemas.openxmlformats.org/officeDocument/2006/relationships/hyperlink" Target="https://hal.science/search/index/?q=*&amp;authFullName_s=Sophie Vallas" TargetMode="External"/><Relationship Id="rId15" Type="http://schemas.openxmlformats.org/officeDocument/2006/relationships/hyperlink" Target="https://dx.doi.org/10.4000/erea.14503" TargetMode="External"/><Relationship Id="rId16" Type="http://schemas.openxmlformats.org/officeDocument/2006/relationships/hyperlink" Target="https://hal.science/hal-03161439v1" TargetMode="External"/><Relationship Id="rId17" Type="http://schemas.openxmlformats.org/officeDocument/2006/relationships/hyperlink" Target="https://dx.doi.org/10.3917/rfea.164.0115" TargetMode="External"/><Relationship Id="rId18" Type="http://schemas.openxmlformats.org/officeDocument/2006/relationships/hyperlink" Target="https://hal.science/hal-03161437v1" TargetMode="External"/><Relationship Id="rId19" Type="http://schemas.openxmlformats.org/officeDocument/2006/relationships/hyperlink" Target="https://dx.doi.org/10.3917/rfea.155.0003" TargetMode="External"/><Relationship Id="rId20" Type="http://schemas.openxmlformats.org/officeDocument/2006/relationships/hyperlink" Target="https://hal.science/hal-03203906v1" TargetMode="External"/><Relationship Id="rId21" Type="http://schemas.openxmlformats.org/officeDocument/2006/relationships/hyperlink" Target="https://hal.science/hal-03212853v1" TargetMode="External"/><Relationship Id="rId22" Type="http://schemas.openxmlformats.org/officeDocument/2006/relationships/hyperlink" Target="https://hal.science/hal-03161441v1" TargetMode="External"/><Relationship Id="rId23" Type="http://schemas.openxmlformats.org/officeDocument/2006/relationships/hyperlink" Target="https://dx.doi.org/10.4000/transatlantica.7232" TargetMode="External"/><Relationship Id="rId24" Type="http://schemas.openxmlformats.org/officeDocument/2006/relationships/hyperlink" Target="https://hal.science/hal-03196352v1" TargetMode="External"/><Relationship Id="rId25" Type="http://schemas.openxmlformats.org/officeDocument/2006/relationships/hyperlink" Target="https://hal.science/hal-03161443v1" TargetMode="External"/><Relationship Id="rId26" Type="http://schemas.openxmlformats.org/officeDocument/2006/relationships/hyperlink" Target="https://hal.science/search/index/?q=*&amp;authFullName_s=Claire Parfait" TargetMode="External"/><Relationship Id="rId27" Type="http://schemas.openxmlformats.org/officeDocument/2006/relationships/hyperlink" Target="https://hal.science/hal-03196399v1" TargetMode="External"/><Relationship Id="rId28" Type="http://schemas.openxmlformats.org/officeDocument/2006/relationships/hyperlink" Target="https://hal.science/hal-03196385v1" TargetMode="External"/><Relationship Id="rId29" Type="http://schemas.openxmlformats.org/officeDocument/2006/relationships/hyperlink" Target="https://hal.science/hal-03196414v1" TargetMode="External"/><Relationship Id="rId30" Type="http://schemas.openxmlformats.org/officeDocument/2006/relationships/hyperlink" Target="https://dx.doi.org/10.4000/books.pufr.5431" TargetMode="External"/><Relationship Id="rId31" Type="http://schemas.openxmlformats.org/officeDocument/2006/relationships/hyperlink" Target="https://hal.science/hal-03779896v1" TargetMode="External"/><Relationship Id="rId32" Type="http://schemas.openxmlformats.org/officeDocument/2006/relationships/hyperlink" Target="https://dx.doi.org/10.4000/books.enseditions.45456" TargetMode="External"/><Relationship Id="rId33" Type="http://schemas.openxmlformats.org/officeDocument/2006/relationships/hyperlink" Target="https://hal.science/hal-01399654v1" TargetMode="External"/><Relationship Id="rId34" Type="http://schemas.openxmlformats.org/officeDocument/2006/relationships/hyperlink" Target="https://hal.science/hal-04861854v1" TargetMode="External"/><Relationship Id="rId35" Type="http://schemas.openxmlformats.org/officeDocument/2006/relationships/hyperlink" Target="https://hal.science/search/index/?q=*&amp;authFullName_s=El&#233;ana Sanchez" TargetMode="External"/><Relationship Id="rId36" Type="http://schemas.openxmlformats.org/officeDocument/2006/relationships/hyperlink" Target="https://hal.science/search/index/?q=*&amp;authFullName_s=Emmanuelle Avril" TargetMode="External"/><Relationship Id="rId37" Type="http://schemas.openxmlformats.org/officeDocument/2006/relationships/hyperlink" Target="https://hal.science/search/index/?q=*&amp;authFullName_s=Fabrice Mourlon" TargetMode="External"/><Relationship Id="rId38" Type="http://schemas.openxmlformats.org/officeDocument/2006/relationships/hyperlink" Target="https://hal.science/search/index/?q=*&amp;authFullName_s=David Fee" TargetMode="External"/><Relationship Id="rId39" Type="http://schemas.openxmlformats.org/officeDocument/2006/relationships/hyperlink" Target="https://hal.science/hal-04734067v1" TargetMode="External"/><Relationship Id="rId40" Type="http://schemas.openxmlformats.org/officeDocument/2006/relationships/hyperlink" Target="https://dx.doi.org/10.4000/transatlantica.20686" TargetMode="External"/><Relationship Id="rId41" Type="http://schemas.openxmlformats.org/officeDocument/2006/relationships/hyperlink" Target="https://hal.science/hal-04739062v1" TargetMode="External"/><Relationship Id="rId42" Type="http://schemas.openxmlformats.org/officeDocument/2006/relationships/hyperlink" Target="https://dx.doi.org/10.1017/9781108773522.023" TargetMode="External"/><Relationship Id="rId43" Type="http://schemas.openxmlformats.org/officeDocument/2006/relationships/hyperlink" Target="https://hal.science/hal-03201078v1" TargetMode="External"/><Relationship Id="rId44" Type="http://schemas.openxmlformats.org/officeDocument/2006/relationships/hyperlink" Target="https://hal.science/hal-03197879v1" TargetMode="External"/><Relationship Id="rId45" Type="http://schemas.openxmlformats.org/officeDocument/2006/relationships/hyperlink" Target="https://dx.doi.org/10.1017/9781108567510.010" TargetMode="External"/><Relationship Id="rId46" Type="http://schemas.openxmlformats.org/officeDocument/2006/relationships/hyperlink" Target="https://hal.science/hal-03197891v1" TargetMode="External"/><Relationship Id="rId47" Type="http://schemas.openxmlformats.org/officeDocument/2006/relationships/hyperlink" Target="https://www.bloomsbury.com/us/richard-wright-in-a-post-racial-imaginary-9781623566258/" TargetMode="External"/><Relationship Id="rId48" Type="http://schemas.openxmlformats.org/officeDocument/2006/relationships/hyperlink" Target="https://hal.science/hal-03197911v1" TargetMode="External"/><Relationship Id="rId49" Type="http://schemas.openxmlformats.org/officeDocument/2006/relationships/hyperlink" Target="https://www.palgrave.com/gp/book/9781137390516" TargetMode="External"/><Relationship Id="rId50" Type="http://schemas.openxmlformats.org/officeDocument/2006/relationships/hyperlink" Target="https://dx.doi.org/10.1057/9781137390523" TargetMode="External"/><Relationship Id="rId51" Type="http://schemas.openxmlformats.org/officeDocument/2006/relationships/hyperlink" Target="https://hal.science/hal-03203944v1" TargetMode="External"/><Relationship Id="rId52" Type="http://schemas.openxmlformats.org/officeDocument/2006/relationships/hyperlink" Target="https://hal.science/hal-03779881v1" TargetMode="External"/><Relationship Id="rId53" Type="http://schemas.openxmlformats.org/officeDocument/2006/relationships/hyperlink" Target="https://hal.science/search/index/?q=*&amp;authFullName_s=Claire Bourhis-Mariotti" TargetMode="External"/><Relationship Id="rId54" Type="http://schemas.openxmlformats.org/officeDocument/2006/relationships/hyperlink" Target="https://dx.doi.org/10.4000/transatlantica.18244" TargetMode="External"/><Relationship Id="rId55" Type="http://schemas.openxmlformats.org/officeDocument/2006/relationships/hyperlink" Target="https://hal.science/hal-03779880v1" TargetMode="External"/><Relationship Id="rId56" Type="http://schemas.openxmlformats.org/officeDocument/2006/relationships/hyperlink" Target="https://dx.doi.org/10.4000/transatlantica.16630" TargetMode="External"/><Relationship Id="rId57" Type="http://schemas.openxmlformats.org/officeDocument/2006/relationships/hyperlink" Target="https://hal.science/hal-03197829v1" TargetMode="External"/><Relationship Id="rId58" Type="http://schemas.openxmlformats.org/officeDocument/2006/relationships/hyperlink" Target="https://dx.doi.org/10.4000/erea.3285" TargetMode="External"/><Relationship Id="rId59" Type="http://schemas.openxmlformats.org/officeDocument/2006/relationships/hyperlink" Target="https://hal.science/tel-0316142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COSSU-BEAUMONT</dc:title>
  <dc:description>CV</dc:description>
  <dc:subject/>
  <cp:keywords/>
  <cp:category/>
  <cp:lastModifiedBy/>
  <dcterms:created xsi:type="dcterms:W3CDTF">2026-04-28T04:35:02+02:00</dcterms:created>
  <dcterms:modified xsi:type="dcterms:W3CDTF">2026-04-28T04:35:02+02:00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