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GUELLEC </w:t>
      </w:r>
      <w:r>
        <w:rPr>
          <w:color w:val="641e6e"/>
        </w:rPr>
        <w:t xml:space="preserve">Professeure de Littérature du XIXe siècle, culture et médias - UFR Lettres et langues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laurence-guellec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0009-0003-8597-7784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034467912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17331146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0000000032738238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catalogue (du Second Empire à la Seconde Guerre)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choses, Littérature et culture matérielle (1830-2020), s. dir. Marta Caraion, Judith Lyon-Caen, Sophie-Valentine Borloz</w:t>
            </w:r>
            <w:r>
              <w:rPr/>
              <w:t xml:space="preserve">, Champ Vallon, 2025, coll. "Détours"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du secret, publicité des romans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Claire de Duras, s. dir. Andrea Del Lungo et Éléonore Reverzy</w:t>
            </w:r>
            <w:r>
              <w:rPr/>
              <w:t xml:space="preserve">, Classiques Garnier, 2025, coll. Rencontres (706), 978-2-406-19814-7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utilitariste : doctrine de l’intérêt bien entendu et morales secrètes dans la Démocratie en Amérique de Tocqueville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Christophe Pradeau, Myriam Roman et Sophie Vanden Abeele. </w:t>
            </w:r>
            <w:r>
              <w:rPr>
                <w:i w:val="1"/>
                <w:iCs w:val="1"/>
              </w:rPr>
              <w:t xml:space="preserve">Le Choix d'Hercule. Morales du premier XIXe siècle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de l'annonce. Circulations publicitaires d'un frontispice célèbre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Delphine Gleize &amp; Axel Hohnsbein (dir.).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Sorbonne Université Presses,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prescriptive et visées commerciales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/>
              <w:t xml:space="preserve">Hugues Marchal. </w:t>
            </w:r>
            <w:r>
              <w:rPr>
                <w:i w:val="1"/>
                <w:iCs w:val="1"/>
              </w:rPr>
              <w:t xml:space="preserve">Muses et Ptérodactyles. La poésie de la science de Chénier à Rimbaud</w:t>
            </w:r>
            <w:r>
              <w:rPr/>
              <w:t xml:space="preserve">, Le Seuil,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officiels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valeur. L’écrivain, image des marques.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Laurence Guellec ; Françoise Hache-Bissette. </w:t>
            </w:r>
            <w:r>
              <w:rPr>
                <w:i w:val="1"/>
                <w:iCs w:val="1"/>
              </w:rPr>
              <w:t xml:space="preserve">Littérature et publicité : de Balzac à Beigbeder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publicité. De Balzac à Beigbeder</w:t>
            </w:r>
            <w:r>
              <w:rPr/>
              <w:t xml:space="preserve">, Editions Gaussen, pp.11--19,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la littérature démocratique et les vendeurs d’idées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2025, 55 ("Qu'est-ce qu'une littérature démocratique", s. dir. Corinne Saminadayar-Perrin et Julie Anselmini)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Poésie-bouffe et stratégie des désirs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"Faire court", textes réunis par Delphine Gleize et Laurent Demanze, n° 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avec la « publicité » : Faust dans les enfers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2024, 39, pp.125-151.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publicitaires de la littérature. Table d’orientation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Boucharenc Myriam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Martens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2016, http://www.interferenceslitteraires.be/node/589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Mercure commandait des prospectus à Apollon. Littérature publicitaire et genre littéraire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2016, Circulations publicitaires de la littérature,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pays de la publicité. Circulations intertextuelles, médiatiques et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Boucharenc Myriam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Martens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2016, Circulations publicitaires de la littérature, 38, http://www.interferenceslitteraires.be/node/625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national aux méthodes du capitalisme : Paul Valéry et ‘La conquête allemande’ (1897)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2014, vol.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Brand(ed) content ou la stratégie du contenu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2013, Les nouveaux discours publicitaires, 36, https://semen.revues.org/9652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énigmes et des redéfinitions : « littérature », « démocratie » et « publicité »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Littératures. Paris Nanterre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tel-04980958v1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de la réclame. La littérature française du XIXe siècle au risque de la publicité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2024, Histoire des idées et critique littéraire, vol. 527, 9782600065269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l'écrivain en publicitaire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Colette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128, 266 p., 2018, (Licorne), 978-2-7535-7403-8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et la publicité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Marie-Paule Berranger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Marie-Paule Berranger; Laurence Guellec.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publicitaires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Boucharenc Myriam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Martens David</w:t>
              </w:r>
            </w:hyperlink>
          </w:p>
          <w:p>
            <w:pPr/>
            <w:r>
              <w:rPr/>
              <w:t xml:space="preserve">38, 2016, Circulations publicitaires de la littérature, David Martens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 et Ptérodactyles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De 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Hughes Marchal.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publicité : de Balzac à Beigbeder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</w:p>
          <w:p>
            <w:pPr/>
            <w:r>
              <w:rPr/>
              <w:t xml:space="preserve">Editions Gaussen,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publicité : de Balzac à Beigbeder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</w:p>
          <w:p>
            <w:pPr/>
            <w:r>
              <w:rPr/>
              <w:t xml:space="preserve">Editions Gaussen, 2011, ISBN-10: 2356980547 ISBN-13: 978-2356980540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dans l'histoire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Presses universitaires de Rennes, pp.180,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halshs-01055189v1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7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guellec" TargetMode="External"/><Relationship Id="rId8" Type="http://schemas.openxmlformats.org/officeDocument/2006/relationships/hyperlink" Target="https://orcid.org/0009-0003-8597-7784" TargetMode="External"/><Relationship Id="rId9" Type="http://schemas.openxmlformats.org/officeDocument/2006/relationships/hyperlink" Target="https://www.idref.fr/034467912" TargetMode="External"/><Relationship Id="rId10" Type="http://schemas.openxmlformats.org/officeDocument/2006/relationships/hyperlink" Target="https://viaf.org/viaf/17331146" TargetMode="External"/><Relationship Id="rId11" Type="http://schemas.openxmlformats.org/officeDocument/2006/relationships/hyperlink" Target="http://isni.org/isni/0000000032738238" TargetMode="External"/><Relationship Id="rId12" Type="http://schemas.openxmlformats.org/officeDocument/2006/relationships/hyperlink" Target="https://hal.science/hal-05457090v1" TargetMode="External"/><Relationship Id="rId13" Type="http://schemas.openxmlformats.org/officeDocument/2006/relationships/hyperlink" Target="https://hal.science/search/index/?q=*&amp;authFullName_s=Laurence Guellec" TargetMode="External"/><Relationship Id="rId14" Type="http://schemas.openxmlformats.org/officeDocument/2006/relationships/hyperlink" Target="https://hal.science/search/index/?q=*&amp;authFullName_s=Myriam Boucharenc" TargetMode="External"/><Relationship Id="rId15" Type="http://schemas.openxmlformats.org/officeDocument/2006/relationships/hyperlink" Target="https://hal.science/hal-05457070v1" TargetMode="External"/><Relationship Id="rId16" Type="http://schemas.openxmlformats.org/officeDocument/2006/relationships/hyperlink" Target="https://hal.science/hal-01451480v1" TargetMode="External"/><Relationship Id="rId17" Type="http://schemas.openxmlformats.org/officeDocument/2006/relationships/hyperlink" Target="https://hal.science/hal-04980913v1" TargetMode="External"/><Relationship Id="rId18" Type="http://schemas.openxmlformats.org/officeDocument/2006/relationships/hyperlink" Target="https://hal.science/hal-01451485v1" TargetMode="External"/><Relationship Id="rId19" Type="http://schemas.openxmlformats.org/officeDocument/2006/relationships/hyperlink" Target="https://hal.science/search/index/?q=*&amp;authFullName_s=Alexandre Wenger" TargetMode="External"/><Relationship Id="rId20" Type="http://schemas.openxmlformats.org/officeDocument/2006/relationships/hyperlink" Target="https://hal.science/hal-01451498v1" TargetMode="External"/><Relationship Id="rId21" Type="http://schemas.openxmlformats.org/officeDocument/2006/relationships/hyperlink" Target="https://hal.science/hal-01419362v1" TargetMode="External"/><Relationship Id="rId22" Type="http://schemas.openxmlformats.org/officeDocument/2006/relationships/hyperlink" Target="https://hal.science/hal-04397843v1" TargetMode="External"/><Relationship Id="rId23" Type="http://schemas.openxmlformats.org/officeDocument/2006/relationships/hyperlink" Target="https://hal.science/search/index/?q=*&amp;authFullName_s=Fran&#231;oise Hache-Bissette" TargetMode="External"/><Relationship Id="rId24" Type="http://schemas.openxmlformats.org/officeDocument/2006/relationships/hyperlink" Target="https://hal.science/hal-05457084v1" TargetMode="External"/><Relationship Id="rId25" Type="http://schemas.openxmlformats.org/officeDocument/2006/relationships/hyperlink" Target="https://hal.science/hal-04980898v1" TargetMode="External"/><Relationship Id="rId26" Type="http://schemas.openxmlformats.org/officeDocument/2006/relationships/hyperlink" Target="https://hal.science/hal-04980856v1" TargetMode="External"/><Relationship Id="rId27" Type="http://schemas.openxmlformats.org/officeDocument/2006/relationships/hyperlink" Target="https://dx.doi.org/10.4000/123f5" TargetMode="External"/><Relationship Id="rId28" Type="http://schemas.openxmlformats.org/officeDocument/2006/relationships/hyperlink" Target="https://hal.science/hal-01451459v1" TargetMode="External"/><Relationship Id="rId29" Type="http://schemas.openxmlformats.org/officeDocument/2006/relationships/hyperlink" Target="https://hal.science/search/index/?q=*&amp;authFullName_s=Boucharenc Myriam" TargetMode="External"/><Relationship Id="rId30" Type="http://schemas.openxmlformats.org/officeDocument/2006/relationships/hyperlink" Target="https://hal.science/search/index/?q=*&amp;authFullName_s=Martens David" TargetMode="External"/><Relationship Id="rId31" Type="http://schemas.openxmlformats.org/officeDocument/2006/relationships/hyperlink" Target="https://hal.science/hal-01451433v1" TargetMode="External"/><Relationship Id="rId32" Type="http://schemas.openxmlformats.org/officeDocument/2006/relationships/hyperlink" Target="https://hal.science/hal-01451463v1" TargetMode="External"/><Relationship Id="rId33" Type="http://schemas.openxmlformats.org/officeDocument/2006/relationships/hyperlink" Target="https://hal.science/hal-01451467v1" TargetMode="External"/><Relationship Id="rId34" Type="http://schemas.openxmlformats.org/officeDocument/2006/relationships/hyperlink" Target="https://hal.science/hal-01451474v1" TargetMode="External"/><Relationship Id="rId35" Type="http://schemas.openxmlformats.org/officeDocument/2006/relationships/hyperlink" Target="https://hal.science/tel-04980958v1" TargetMode="External"/><Relationship Id="rId36" Type="http://schemas.openxmlformats.org/officeDocument/2006/relationships/hyperlink" Target="https://hal.science/hal-04980849v1" TargetMode="External"/><Relationship Id="rId37" Type="http://schemas.openxmlformats.org/officeDocument/2006/relationships/hyperlink" Target="https://www.droz.org/france" TargetMode="External"/><Relationship Id="rId38" Type="http://schemas.openxmlformats.org/officeDocument/2006/relationships/hyperlink" Target="https://hal.science/hal-01803763v1" TargetMode="External"/><Relationship Id="rId39" Type="http://schemas.openxmlformats.org/officeDocument/2006/relationships/hyperlink" Target="https://hal.science/search/index/?q=*&amp;authFullName_s=Aude Bonord" TargetMode="External"/><Relationship Id="rId40" Type="http://schemas.openxmlformats.org/officeDocument/2006/relationships/hyperlink" Target="https://hal.science/search/index/?q=*&amp;authFullName_s=Colette Becker" TargetMode="External"/><Relationship Id="rId41" Type="http://schemas.openxmlformats.org/officeDocument/2006/relationships/hyperlink" Target="https://hal.science/search/index/?q=*&amp;authFullName_s=Michel Collomb" TargetMode="External"/><Relationship Id="rId42" Type="http://schemas.openxmlformats.org/officeDocument/2006/relationships/hyperlink" Target="https://hal.science/hal-01466465v1" TargetMode="External"/><Relationship Id="rId43" Type="http://schemas.openxmlformats.org/officeDocument/2006/relationships/hyperlink" Target="https://hal.science/search/index/?q=*&amp;authFullName_s=Marie-Paule Berranger" TargetMode="External"/><Relationship Id="rId44" Type="http://schemas.openxmlformats.org/officeDocument/2006/relationships/hyperlink" Target="https://hal.science/hal-01451451v1" TargetMode="External"/><Relationship Id="rId45" Type="http://schemas.openxmlformats.org/officeDocument/2006/relationships/hyperlink" Target="https://lilloa.hal.science/hal-01349790v1" TargetMode="External"/><Relationship Id="rId46" Type="http://schemas.openxmlformats.org/officeDocument/2006/relationships/hyperlink" Target="https://hal.science/search/index/?q=*&amp;authFullName_s=Sophie Laniel-Musitelli" TargetMode="External"/><Relationship Id="rId47" Type="http://schemas.openxmlformats.org/officeDocument/2006/relationships/hyperlink" Target="https://hal.science/search/index/?q=*&amp;authFullName_s=Hugues Marchal" TargetMode="External"/><Relationship Id="rId48" Type="http://schemas.openxmlformats.org/officeDocument/2006/relationships/hyperlink" Target="https://hal.science/search/index/?q=*&amp;authFullName_s=Philippe Chom&#233;ty" TargetMode="External"/><Relationship Id="rId49" Type="http://schemas.openxmlformats.org/officeDocument/2006/relationships/hyperlink" Target="https://hal.science/search/index/?q=*&amp;authFullName_s=Caroline De Mulder" TargetMode="External"/><Relationship Id="rId50" Type="http://schemas.openxmlformats.org/officeDocument/2006/relationships/hyperlink" Target="http://www.seuil.com/ouvrage/muses-et-pterodactyles-hugues-marchal/9782021113952" TargetMode="External"/><Relationship Id="rId51" Type="http://schemas.openxmlformats.org/officeDocument/2006/relationships/hyperlink" Target="https://hal.science/hal-01419355v1" TargetMode="External"/><Relationship Id="rId52" Type="http://schemas.openxmlformats.org/officeDocument/2006/relationships/hyperlink" Target="https://hal.science/hal-02054988v1" TargetMode="External"/><Relationship Id="rId53" Type="http://schemas.openxmlformats.org/officeDocument/2006/relationships/hyperlink" Target="https://hal.science/search/index/?q=*&amp;authFullName_s=Sara Thornton" TargetMode="External"/><Relationship Id="rId54" Type="http://schemas.openxmlformats.org/officeDocument/2006/relationships/hyperlink" Target="https://shs.hal.science/halshs-01055189v1" TargetMode="External"/><Relationship Id="rId55" Type="http://schemas.openxmlformats.org/officeDocument/2006/relationships/hyperlink" Target="https://hal.science/search/index/?q=*&amp;authFullName_s=Catherine Volpilhac-Aug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GUELLEC</dc:title>
  <dc:description>CV</dc:description>
  <dc:subject/>
  <cp:keywords/>
  <cp:category/>
  <cp:lastModifiedBy/>
  <dcterms:created xsi:type="dcterms:W3CDTF">2026-03-22T05:35:33+01:00</dcterms:created>
  <dcterms:modified xsi:type="dcterms:W3CDTF">2026-03-22T05:35:33+01:00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