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Longo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des chaînes de référence dans des textes administratifs et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Amalia Todirascu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2014, Les chaînes de référence, 195/3, pp.79-98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halshs-01079716v1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de hiérarchie « chef » : une approche translingue français-anglais-allemand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Amalia Todirascu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Grass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Mirabela Navlea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: journal des traducteurs</w:t>
            </w:r>
            <w:r>
              <w:rPr/>
              <w:t xml:space="preserve">, 2014, 2 (59), pp.436-456.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⟨10.7202/1027483ar⟩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halshs-01225225v1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pour optimiser l'identification automatique des chaînes de référence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2013, Corpus, données, modèles (54-55), pp.249-262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hal-00866093v1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text preprocessing with TTL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Amalia Todirascu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Radu 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Mirabela Navlea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Romanian Academy - Series A (Mathematics, Physics, Technical Sciences, Information Science)</w:t>
            </w:r>
            <w:r>
              <w:rPr/>
              <w:t xml:space="preserve">, 2011, 12 (2), pp. 151-158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hal-00867452v1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Genre-based Reference Chains Identification for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Amalia Todirascu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Investigationes Linguisticae</w:t>
            </w:r>
            <w:r>
              <w:rPr/>
              <w:t xml:space="preserve">, 2010, XXI, pp.57-75.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⟨10.14746/il.2010.21.4⟩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halshs-01225269v1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CORPUS POUR LA DÉTECTION AUTOMATIQUE DE THÈMES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Amalia Todirascu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et corpus</w:t>
            </w:r>
            <w:r>
              <w:rPr/>
              <w:t xml:space="preserve">, 2009, 4, pp.143-155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halshs-01225268v1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référentielle dans les notices biographiques et les portraits : une étude contrastive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Choix des mots : la continuité référentielle</w:t>
            </w:r>
            <w:r>
              <w:rPr/>
              <w:t xml:space="preserve">, Oct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halshs-01225273v1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genres sur la composition des chaînes de référence : le cas des faits divers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Schnedecker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Congrès Mondial de LInguistique Française</w:t>
            </w:r>
            <w:r>
              <w:rPr/>
              <w:t xml:space="preserve">, Jul 2012, Lyon, France. pp.1957-1972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hal-00804280v1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détection automatique de thèmes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2009, Toulouse, France. pp.467-468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hal-00866100v1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de consécutivité dans les notices biographiques : entre structure temporelle et chaînes de référence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Angelina Aleksandrova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Consécutivité &amp; Simultanéité en linguistique, Langues, Parole</w:t>
            </w:r>
            <w:r>
              <w:rPr/>
              <w:t xml:space="preserve">, Jul 2015, Strasbourg,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halshs-01225282v1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classifications en linguistique : Problèmes, Méthodologie, Enjeux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Angelina Aleksandrova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Nourdine Assani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Longo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Fauth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Rentz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978-3-89966-755-4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hal-01277685v1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classifications en linguistique: problèmes, méthodologie, enjeux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Fauth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Jauriberry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Longo</w:t>
              </w:r>
            </w:hyperlink>
          </w:p>
          <w:p>
            <w:pPr/>
            <w:r>
              <w:rPr/>
              <w:t xml:space="preserve">Angelina Aleksandrova; N. Assani; S. Gemicioglu; I. Hennecke; R. Jakobs.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hal-05275709v1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un Colloque Jeunes Chercheurs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Angelina Aleksandrova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Fauth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Longo</w:t>
              </w:r>
            </w:hyperlink>
          </w:p>
          <w:p>
            <w:pPr/>
            <w:r>
              <w:rPr/>
              <w:t xml:space="preserve">Schnedecker, Catherine; Aleksandrova, Angelina. </w:t>
            </w:r>
            <w:r>
              <w:rPr>
                <w:i w:val="1"/>
                <w:iCs w:val="1"/>
              </w:rPr>
              <w:t xml:space="preserve">Le doctorat en France: mode(s) d'emploi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pp.241-251, 2017, 978-2-8076-0623-4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halshs-01702332v1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saillance référentielle pour la détection des thèmes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Amalia Todirascu</w:t>
              </w:r>
            </w:hyperlink>
          </w:p>
          <w:p>
            <w:pPr/>
            <w:r>
              <w:rPr/>
              <w:t xml:space="preserve">Boisseau Maryvonne and Hamm Albert. </w:t>
            </w:r>
            <w:r>
              <w:rPr>
                <w:i w:val="1"/>
                <w:iCs w:val="1"/>
              </w:rPr>
              <w:t xml:space="preserve">Saillance (2) : La saillance en langue et en discours</w:t>
            </w:r>
            <w:r>
              <w:rPr/>
              <w:t xml:space="preserve">, Presses Universitaires de Franche-Comté,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hal-00870259v1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RefGen: Identifying Reference Chains to Detect Topics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Amalia Todirascu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Distributed Agent-Based Retrieval Tools</w:t>
            </w:r>
            <w:r>
              <w:rPr/>
              <w:t xml:space="preserve">, 361, , pp.27-40, 2011, Studies in Computational Intelligence, 978-3-642-21383-0.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⟨10.1007/978-3-642-21384-7_3⟩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halshs-01225270v1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moteurs de recherche &amp;quot;intelligents&amp;quot; : un outil de détection automatique de thèmes. Méthode basée sur l'identification automatique des chaînes de référence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Longo</w:t>
              </w:r>
            </w:hyperlink>
          </w:p>
          <w:p>
            <w:pPr/>
            <w:r>
              <w:rPr/>
              <w:t xml:space="preserve">Linguistique. Université de Strasbourg, 2013.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tel-00939243v1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079716v1" TargetMode="External"/><Relationship Id="rId8" Type="http://schemas.openxmlformats.org/officeDocument/2006/relationships/hyperlink" Target="https://hal.science/search/index/?q=*&amp;authFullName_s=Laurence Longo" TargetMode="External"/><Relationship Id="rId9" Type="http://schemas.openxmlformats.org/officeDocument/2006/relationships/hyperlink" Target="https://hal.science/search/index/?q=*&amp;authFullName_s=Amalia Todirascu" TargetMode="External"/><Relationship Id="rId10" Type="http://schemas.openxmlformats.org/officeDocument/2006/relationships/hyperlink" Target="https://shs.hal.science/halshs-01225225v1" TargetMode="External"/><Relationship Id="rId11" Type="http://schemas.openxmlformats.org/officeDocument/2006/relationships/hyperlink" Target="https://hal.science/search/index/?q=*&amp;authFullName_s=Thierry Grass" TargetMode="External"/><Relationship Id="rId12" Type="http://schemas.openxmlformats.org/officeDocument/2006/relationships/hyperlink" Target="https://hal.science/search/index/?q=*&amp;authFullName_s=Mirabela Navlea" TargetMode="External"/><Relationship Id="rId13" Type="http://schemas.openxmlformats.org/officeDocument/2006/relationships/hyperlink" Target="https://dx.doi.org/10.7202/1027483ar" TargetMode="External"/><Relationship Id="rId14" Type="http://schemas.openxmlformats.org/officeDocument/2006/relationships/hyperlink" Target="https://hal.science/hal-00866093v1" TargetMode="External"/><Relationship Id="rId15" Type="http://schemas.openxmlformats.org/officeDocument/2006/relationships/hyperlink" Target="https://inria.hal.science/hal-00867452v1" TargetMode="External"/><Relationship Id="rId16" Type="http://schemas.openxmlformats.org/officeDocument/2006/relationships/hyperlink" Target="https://hal.science/search/index/?q=*&amp;authFullName_s=Radu Ion" TargetMode="External"/><Relationship Id="rId17" Type="http://schemas.openxmlformats.org/officeDocument/2006/relationships/hyperlink" Target="https://shs.hal.science/halshs-01225269v1" TargetMode="External"/><Relationship Id="rId18" Type="http://schemas.openxmlformats.org/officeDocument/2006/relationships/hyperlink" Target="https://dx.doi.org/10.14746/il.2010.21.4" TargetMode="External"/><Relationship Id="rId19" Type="http://schemas.openxmlformats.org/officeDocument/2006/relationships/hyperlink" Target="https://shs.hal.science/halshs-01225268v1" TargetMode="External"/><Relationship Id="rId20" Type="http://schemas.openxmlformats.org/officeDocument/2006/relationships/hyperlink" Target="https://shs.hal.science/halshs-01225273v1" TargetMode="External"/><Relationship Id="rId21" Type="http://schemas.openxmlformats.org/officeDocument/2006/relationships/hyperlink" Target="https://hal.science/hal-00804280v1" TargetMode="External"/><Relationship Id="rId22" Type="http://schemas.openxmlformats.org/officeDocument/2006/relationships/hyperlink" Target="https://hal.science/search/index/?q=*&amp;authFullName_s=Catherine Schnedecker" TargetMode="External"/><Relationship Id="rId23" Type="http://schemas.openxmlformats.org/officeDocument/2006/relationships/hyperlink" Target="https://hal.science/hal-00866100v1" TargetMode="External"/><Relationship Id="rId24" Type="http://schemas.openxmlformats.org/officeDocument/2006/relationships/hyperlink" Target="https://shs.hal.science/halshs-01225282v1" TargetMode="External"/><Relationship Id="rId25" Type="http://schemas.openxmlformats.org/officeDocument/2006/relationships/hyperlink" Target="https://hal.science/search/index/?q=*&amp;authFullName_s=Angelina Aleksandrova" TargetMode="External"/><Relationship Id="rId26" Type="http://schemas.openxmlformats.org/officeDocument/2006/relationships/hyperlink" Target="https://hal.science/hal-01277685v1" TargetMode="External"/><Relationship Id="rId27" Type="http://schemas.openxmlformats.org/officeDocument/2006/relationships/hyperlink" Target="https://hal.science/search/index/?q=*&amp;authFullName_s=Nourdine Assani" TargetMode="External"/><Relationship Id="rId28" Type="http://schemas.openxmlformats.org/officeDocument/2006/relationships/hyperlink" Target="https://hal.science/search/index/?q=*&amp;authFullName_s=Camille Fauth" TargetMode="External"/><Relationship Id="rId29" Type="http://schemas.openxmlformats.org/officeDocument/2006/relationships/hyperlink" Target="https://hal.science/search/index/?q=*&amp;authFullName_s=Julien Rentz" TargetMode="External"/><Relationship Id="rId30" Type="http://schemas.openxmlformats.org/officeDocument/2006/relationships/hyperlink" Target="https://univoak.hal.science/hal-05275709v1" TargetMode="External"/><Relationship Id="rId31" Type="http://schemas.openxmlformats.org/officeDocument/2006/relationships/hyperlink" Target="https://hal.science/search/index/?q=*&amp;authFullName_s=Thomas Jauriberry" TargetMode="External"/><Relationship Id="rId32" Type="http://schemas.openxmlformats.org/officeDocument/2006/relationships/hyperlink" Target="https://shs.hal.science/halshs-01702332v1" TargetMode="External"/><Relationship Id="rId33" Type="http://schemas.openxmlformats.org/officeDocument/2006/relationships/hyperlink" Target="https://hal.science/search/index/?q=*&amp;authFullName_s=Muriel Jorge" TargetMode="External"/><Relationship Id="rId34" Type="http://schemas.openxmlformats.org/officeDocument/2006/relationships/hyperlink" Target="https://www.peterlang.com/view/9782807606210/chapter-013.xhtml" TargetMode="External"/><Relationship Id="rId35" Type="http://schemas.openxmlformats.org/officeDocument/2006/relationships/hyperlink" Target="https://inria.hal.science/hal-00870259v1" TargetMode="External"/><Relationship Id="rId36" Type="http://schemas.openxmlformats.org/officeDocument/2006/relationships/hyperlink" Target="https://shs.hal.science/halshs-01225270v1" TargetMode="External"/><Relationship Id="rId37" Type="http://schemas.openxmlformats.org/officeDocument/2006/relationships/hyperlink" Target="https://dx.doi.org/10.1007/978-3-642-21384-7_3" TargetMode="External"/><Relationship Id="rId38" Type="http://schemas.openxmlformats.org/officeDocument/2006/relationships/hyperlink" Target="https://api.istex.fr/document/C850480FB6CD2A0A4FC44DA902813880C9D79068/fulltext/pdf?sid=hal" TargetMode="External"/><Relationship Id="rId39" Type="http://schemas.openxmlformats.org/officeDocument/2006/relationships/hyperlink" Target="https://theses.hal.science/tel-00939243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Longo</dc:title>
  <dc:description>CV</dc:description>
  <dc:subject/>
  <cp:keywords/>
  <cp:category/>
  <cp:lastModifiedBy/>
  <dcterms:created xsi:type="dcterms:W3CDTF">2026-04-05T21:30:56+02:00</dcterms:created>
  <dcterms:modified xsi:type="dcterms:W3CDTF">2026-04-05T21:30:56+02:00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