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Machet </w:t>
      </w:r>
      <w:r>
        <w:rPr>
          <w:color w:val="641e6e"/>
        </w:rPr>
        <w:t xml:space="preserve">Maîtresse de Conférences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Filmmakers and the Subversion of Imposed Categorization.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social mode of conquering the wilderness » : les paradoxes de la sociabilité dans les récits d’exploration de Thomas Nuttall et Henry Rowe Schoolcraft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the knowledge exchange: The Bartrams and Bernard Romans explore Florida.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Anglica Tyrnaviensia</w:t>
            </w:r>
            <w:r>
              <w:rPr/>
              <w:t xml:space="preserve">, 2025, 2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patrimoine contesté » : la statue de Robert E. Lee à Richmond, Virginie.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46,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Paradigm: Henry Rowe Schoolcraft’s (Mis)adventures in the Ozarks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Anglica Tyrnaviensia</w:t>
            </w:r>
            <w:r>
              <w:rPr/>
              <w:t xml:space="preserve">, 2024, 1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Sociability and Democratic Practices in Britain and Ireland - 1789-1832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nature to significance'' : Le non humain comme métaphore politique dans les récits d'histoire naturelle des XVIIe et XVIIIe siècle''.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59, pp.57--72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“‘An absolute and perpetual power'?: John Lawson's Travel Narrative and Issues of Sovereignty in Eighteenth-Century Carolina”. Vol 33, no. 1,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Postscript : The Journal of the Philological Association of the Carolinas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Rhetoric of Independence in William Bartram's Travels'. Postscript (The Journal of the Philological Association of the Carolinas). Volume XXXI. March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Postscript : The Journal of the Philological Association of the Carolinas</w:t>
            </w:r>
            <w:r>
              <w:rPr/>
              <w:t xml:space="preserve">, 2016,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Strict Journal of all the Passages': John Lawson's New Voyage to Carolina and the Importance of Mobility”. Vol 6. Riga: University of Latvia, 2016. (59-71)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Culture and Literature</w:t>
            </w:r>
            <w:r>
              <w:rPr/>
              <w:t xml:space="preserve">, 2016, 6, pp.59--71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economy of the animal creation' : William Bartram et le partage de la nature dans les colonies du sud-est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La Planète en Partage, 55, pp.35--52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voyageurs et naturalistes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2016, 9, pp.3-8.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⟨10.4000/elohi.975⟩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“Billy walked and I rode”: John and William Bartram Roam the World Over&amp;quot;, Essais. Revue interdisciplinaire d'Humanités 10 - 2016: 51-68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Lee Schweninger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pp.51--68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 / Recursos del mundo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2015, 5/6, pp.3--25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Pioneer Club, voie/voix de l'émancipation féminine ? ». Cahiers Édouardiens et Victoriens, n°81, printemps 2015, Presses Universitaires de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Bartram a-t-il inventé l'Indien écologiste?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4, pp.11--31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pp.3-13.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⟨10.4000/elohi.690⟩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del mundo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l'invention de l'indigène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4,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⟨10.4000/elohi.526⟩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pp.3-9.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⟨10.4000/elohi.578⟩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2012, 2,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⟨10.4000/elohi.450⟩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Portland Vase and the Wedgwood copies: the story of a scientific and aesthetic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Sunlight, essai architectural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pp.495--506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« pots » à la création d'un goût national : le cas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British Cultural Identity in the Making: the Manufacturing and Exhibiting of Wedgwood's Frog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</w:t>
            </w:r>
            <w:r>
              <w:rPr/>
              <w:t xml:space="preserve">, 2005,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multimédia dans l'apprentissage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Départements de Génie Electrique et Informatique Industrielle</w:t>
            </w:r>
            <w:r>
              <w:rPr/>
              <w:t xml:space="preserve">, 1998,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sociabilité à la marge ? Voyage et exploration dans la wilderness américaine au 18ème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Presses de l'Université de Montréal. </w:t>
            </w:r>
            <w:r>
              <w:rPr>
                <w:i w:val="1"/>
                <w:iCs w:val="1"/>
              </w:rPr>
              <w:t xml:space="preserve">La fabrique des sociabilités en Europe et dans les colonies: Espaces et identités (XVIIIe-XIXe siècles)</w:t>
            </w:r>
            <w:r>
              <w:rPr/>
              <w:t xml:space="preserve">, pp.212-235, 2023, 9782760644991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Wedgwood, entre clair et 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Poulot, Dominique. </w:t>
            </w:r>
            <w:r>
              <w:rPr>
                <w:i w:val="1"/>
                <w:iCs w:val="1"/>
              </w:rPr>
              <w:t xml:space="preserve">La biographie d'artistes</w:t>
            </w:r>
            <w:r>
              <w:rPr/>
              <w:t xml:space="preserve">, Comité des travaux historiques et scientifiques (CTHS), pp.95--101,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Josiah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maçonnique des Lumières (Europe-Amériques et dépendances). Dictionnaire prosopographique</w:t>
            </w:r>
            <w:r>
              <w:rPr/>
              <w:t xml:space="preserve">, Sous la direction de Charles PORSET et Cécile REVAUGER,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d'échanges de part et d'autre de l'Atlantique : la Lunar Society et Benjamin Franklin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Pajonk, Gérard. </w:t>
            </w:r>
            <w:r>
              <w:rPr>
                <w:i w:val="1"/>
                <w:iCs w:val="1"/>
              </w:rPr>
              <w:t xml:space="preserve">Échanges scientifiques et techniques, d'une rive atlantique à l'autre</w:t>
            </w:r>
            <w:r>
              <w:rPr/>
              <w:t xml:space="preserve">, Comité des travaux historiques et scientifiques, pp.108--116,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novation technique à l'invention d'une tradition nationale : le cas de Josiah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Tritenne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Rival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Guini-Skliar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Gaborit, Jean-René. </w:t>
            </w:r>
            <w:r>
              <w:rPr>
                <w:i w:val="1"/>
                <w:iCs w:val="1"/>
              </w:rPr>
              <w:t xml:space="preserve">Tradition et innovation en histoire de l'art</w:t>
            </w:r>
            <w:r>
              <w:rPr/>
              <w:t xml:space="preserve">, Éditions du CTHS, pp.72-85,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democratic practices in Britain and Ireland, 1789-1832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naturalistes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9,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⟨10.4000/elohi.969⟩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5-6,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⟨10.4000/elohi.688⟩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7,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⟨10.4000/elohi.452⟩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l’indigène écologiste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4,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⟨10.4000/elohi.524⟩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indigènes face au reste du monde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⟨10.4000/elohi.247⟩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3, 2013,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⟨10.4000/elohi.576⟩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Elohi - Peuples Indigènes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pp.120,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Elohi-Peuples indigènes et environement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1,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⟨10.4000/elohi.192⟩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Voyageurs et Naturalistes. N°9 (septembre 2016).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Peuples indigènes et écotourisme. N°7. Juin 2015, 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pp.147,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Exodes, déplacements et déracinements. N°8 (décembre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Peuples Indigènes et ressources du vivant. N°5-6 (janvier-décembre 2014, numéro double),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pp.253,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L'invention de l'indigène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4, pp.77,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Elohi: Peuples indigènes et environnement. La vie signifiante.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3, pp.98,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l'autorité. Mythes et réalités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Ravez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Presses Universitaires de Bordeaux, pp.462,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Elohi: Peuples indigènes et environnement. Les peuples indigènes face au reste du monde. N°2 (juillet-décembre 2012), 118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pp.118,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Wedgwood : de la poterie à l'industrie des arts de la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CTHS Editions, pp.355,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hal-02652831v1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90v1" TargetMode="External"/><Relationship Id="rId8" Type="http://schemas.openxmlformats.org/officeDocument/2006/relationships/hyperlink" Target="https://hal.science/search/index/?q=*&amp;authFullName_s=Laurence Machet" TargetMode="External"/><Relationship Id="rId9" Type="http://schemas.openxmlformats.org/officeDocument/2006/relationships/hyperlink" Target="https://hal.science/hal-05509651v1" TargetMode="External"/><Relationship Id="rId10" Type="http://schemas.openxmlformats.org/officeDocument/2006/relationships/hyperlink" Target="https://hal.science/hal-05509643v1" TargetMode="External"/><Relationship Id="rId11" Type="http://schemas.openxmlformats.org/officeDocument/2006/relationships/hyperlink" Target="https://hal.science/hal-05509635v1" TargetMode="External"/><Relationship Id="rId12" Type="http://schemas.openxmlformats.org/officeDocument/2006/relationships/hyperlink" Target="https://hal.science/hal-05328692v1" TargetMode="External"/><Relationship Id="rId13" Type="http://schemas.openxmlformats.org/officeDocument/2006/relationships/hyperlink" Target="https://hal.science/hal-05441006v1" TargetMode="External"/><Relationship Id="rId14" Type="http://schemas.openxmlformats.org/officeDocument/2006/relationships/hyperlink" Target="https://hal.science/search/index/?q=*&amp;authFullName_s=Magalie Fleurot" TargetMode="External"/><Relationship Id="rId15" Type="http://schemas.openxmlformats.org/officeDocument/2006/relationships/hyperlink" Target="https://hal.science/search/index/?q=*&amp;authFullName_s=R&#233;my Duthille" TargetMode="External"/><Relationship Id="rId16" Type="http://schemas.openxmlformats.org/officeDocument/2006/relationships/hyperlink" Target="https://hal.science/hal-02520304v1" TargetMode="External"/><Relationship Id="rId17" Type="http://schemas.openxmlformats.org/officeDocument/2006/relationships/hyperlink" Target="https://hal.science/hal-02520342v1" TargetMode="External"/><Relationship Id="rId18" Type="http://schemas.openxmlformats.org/officeDocument/2006/relationships/hyperlink" Target="https://hal.science/hal-02520369v1" TargetMode="External"/><Relationship Id="rId19" Type="http://schemas.openxmlformats.org/officeDocument/2006/relationships/hyperlink" Target="https://hal.science/hal-02520373v1" TargetMode="External"/><Relationship Id="rId20" Type="http://schemas.openxmlformats.org/officeDocument/2006/relationships/hyperlink" Target="https://hal.science/hal-02520374v1" TargetMode="External"/><Relationship Id="rId21" Type="http://schemas.openxmlformats.org/officeDocument/2006/relationships/hyperlink" Target="https://hal.science/hal-05422223v1" TargetMode="External"/><Relationship Id="rId22" Type="http://schemas.openxmlformats.org/officeDocument/2006/relationships/hyperlink" Target="https://hal.science/search/index/?q=*&amp;authFullName_s=Antoine Ventura" TargetMode="External"/><Relationship Id="rId23" Type="http://schemas.openxmlformats.org/officeDocument/2006/relationships/hyperlink" Target="https://dx.doi.org/10.4000/elohi.975" TargetMode="External"/><Relationship Id="rId24" Type="http://schemas.openxmlformats.org/officeDocument/2006/relationships/hyperlink" Target="https://hal.science/hal-02520371v1" TargetMode="External"/><Relationship Id="rId25" Type="http://schemas.openxmlformats.org/officeDocument/2006/relationships/hyperlink" Target="https://hal.science/search/index/?q=*&amp;authFullName_s=Lee Schweninger" TargetMode="External"/><Relationship Id="rId26" Type="http://schemas.openxmlformats.org/officeDocument/2006/relationships/hyperlink" Target="https://hal.science/hal-02522144v1" TargetMode="External"/><Relationship Id="rId27" Type="http://schemas.openxmlformats.org/officeDocument/2006/relationships/hyperlink" Target="https://hal.science/search/index/?q=*&amp;authFullName_s=Lionel Larr&#233;" TargetMode="External"/><Relationship Id="rId28" Type="http://schemas.openxmlformats.org/officeDocument/2006/relationships/hyperlink" Target="https://hal.science/hal-02520399v1" TargetMode="External"/><Relationship Id="rId29" Type="http://schemas.openxmlformats.org/officeDocument/2006/relationships/hyperlink" Target="https://hal.science/hal-02736631v1" TargetMode="External"/><Relationship Id="rId30" Type="http://schemas.openxmlformats.org/officeDocument/2006/relationships/hyperlink" Target="https://hal.science/hal-05422220v1" TargetMode="External"/><Relationship Id="rId31" Type="http://schemas.openxmlformats.org/officeDocument/2006/relationships/hyperlink" Target="https://dx.doi.org/10.4000/elohi.690" TargetMode="External"/><Relationship Id="rId32" Type="http://schemas.openxmlformats.org/officeDocument/2006/relationships/hyperlink" Target="https://hal.science/hal-02280653v1" TargetMode="External"/><Relationship Id="rId33" Type="http://schemas.openxmlformats.org/officeDocument/2006/relationships/hyperlink" Target="https://hal.science/hal-05422218v1" TargetMode="External"/><Relationship Id="rId34" Type="http://schemas.openxmlformats.org/officeDocument/2006/relationships/hyperlink" Target="https://dx.doi.org/10.4000/elohi.526" TargetMode="External"/><Relationship Id="rId35" Type="http://schemas.openxmlformats.org/officeDocument/2006/relationships/hyperlink" Target="https://hal.science/hal-05422210v1" TargetMode="External"/><Relationship Id="rId36" Type="http://schemas.openxmlformats.org/officeDocument/2006/relationships/hyperlink" Target="https://dx.doi.org/10.4000/elohi.578" TargetMode="External"/><Relationship Id="rId37" Type="http://schemas.openxmlformats.org/officeDocument/2006/relationships/hyperlink" Target="https://hal.science/hal-05422205v1" TargetMode="External"/><Relationship Id="rId38" Type="http://schemas.openxmlformats.org/officeDocument/2006/relationships/hyperlink" Target="https://dx.doi.org/10.4000/elohi.450" TargetMode="External"/><Relationship Id="rId39" Type="http://schemas.openxmlformats.org/officeDocument/2006/relationships/hyperlink" Target="https://hal.science/hal-01542164v1" TargetMode="External"/><Relationship Id="rId40" Type="http://schemas.openxmlformats.org/officeDocument/2006/relationships/hyperlink" Target="https://hal.science/hal-01542223v1" TargetMode="External"/><Relationship Id="rId41" Type="http://schemas.openxmlformats.org/officeDocument/2006/relationships/hyperlink" Target="https://hal.science/hal-02652888v1" TargetMode="External"/><Relationship Id="rId42" Type="http://schemas.openxmlformats.org/officeDocument/2006/relationships/hyperlink" Target="https://hal.science/hal-02652910v1" TargetMode="External"/><Relationship Id="rId43" Type="http://schemas.openxmlformats.org/officeDocument/2006/relationships/hyperlink" Target="https://hal.science/hal-02652969v1" TargetMode="External"/><Relationship Id="rId44" Type="http://schemas.openxmlformats.org/officeDocument/2006/relationships/hyperlink" Target="https://hal.science/hal-05328439v1" TargetMode="External"/><Relationship Id="rId45" Type="http://schemas.openxmlformats.org/officeDocument/2006/relationships/hyperlink" Target="https://hal.science/hal-01542175v1" TargetMode="External"/><Relationship Id="rId46" Type="http://schemas.openxmlformats.org/officeDocument/2006/relationships/hyperlink" Target="https://hal.science/hal-02736723v1" TargetMode="External"/><Relationship Id="rId47" Type="http://schemas.openxmlformats.org/officeDocument/2006/relationships/hyperlink" Target="https://hal.science/hal-01542217v1" TargetMode="External"/><Relationship Id="rId48" Type="http://schemas.openxmlformats.org/officeDocument/2006/relationships/hyperlink" Target="https://hal.science/hal-02652887v1" TargetMode="External"/><Relationship Id="rId49" Type="http://schemas.openxmlformats.org/officeDocument/2006/relationships/hyperlink" Target="https://hal.science/search/index/?q=*&amp;authFullName_s=Dominique Tritenne" TargetMode="External"/><Relationship Id="rId50" Type="http://schemas.openxmlformats.org/officeDocument/2006/relationships/hyperlink" Target="https://hal.science/search/index/?q=*&amp;authFullName_s=Denis Rival" TargetMode="External"/><Relationship Id="rId51" Type="http://schemas.openxmlformats.org/officeDocument/2006/relationships/hyperlink" Target="https://hal.science/search/index/?q=*&amp;authFullName_s=Roger Hanoune" TargetMode="External"/><Relationship Id="rId52" Type="http://schemas.openxmlformats.org/officeDocument/2006/relationships/hyperlink" Target="https://hal.science/search/index/?q=*&amp;authFullName_s=Ania Guini-Skliar" TargetMode="External"/><Relationship Id="rId53" Type="http://schemas.openxmlformats.org/officeDocument/2006/relationships/hyperlink" Target="https://hal.science/hal-05328712v1" TargetMode="External"/><Relationship Id="rId54" Type="http://schemas.openxmlformats.org/officeDocument/2006/relationships/hyperlink" Target="https://hal.science/hal-05422200v1" TargetMode="External"/><Relationship Id="rId55" Type="http://schemas.openxmlformats.org/officeDocument/2006/relationships/hyperlink" Target="https://dx.doi.org/10.4000/elohi.969" TargetMode="External"/><Relationship Id="rId56" Type="http://schemas.openxmlformats.org/officeDocument/2006/relationships/hyperlink" Target="https://hal.science/hal-05421688v1" TargetMode="External"/><Relationship Id="rId57" Type="http://schemas.openxmlformats.org/officeDocument/2006/relationships/hyperlink" Target="https://dx.doi.org/10.4000/elohi.688" TargetMode="External"/><Relationship Id="rId58" Type="http://schemas.openxmlformats.org/officeDocument/2006/relationships/hyperlink" Target="https://hal.science/hal-05421721v1" TargetMode="External"/><Relationship Id="rId59" Type="http://schemas.openxmlformats.org/officeDocument/2006/relationships/hyperlink" Target="https://dx.doi.org/10.4000/elohi.452" TargetMode="External"/><Relationship Id="rId60" Type="http://schemas.openxmlformats.org/officeDocument/2006/relationships/hyperlink" Target="https://hal.science/hal-05421637v1" TargetMode="External"/><Relationship Id="rId61" Type="http://schemas.openxmlformats.org/officeDocument/2006/relationships/hyperlink" Target="https://dx.doi.org/10.4000/elohi.524" TargetMode="External"/><Relationship Id="rId62" Type="http://schemas.openxmlformats.org/officeDocument/2006/relationships/hyperlink" Target="https://hal.science/hal-05421565v1" TargetMode="External"/><Relationship Id="rId63" Type="http://schemas.openxmlformats.org/officeDocument/2006/relationships/hyperlink" Target="https://dx.doi.org/10.4000/elohi.247" TargetMode="External"/><Relationship Id="rId64" Type="http://schemas.openxmlformats.org/officeDocument/2006/relationships/hyperlink" Target="https://hal.science/hal-05421608v1" TargetMode="External"/><Relationship Id="rId65" Type="http://schemas.openxmlformats.org/officeDocument/2006/relationships/hyperlink" Target="https://dx.doi.org/10.4000/elohi.576" TargetMode="External"/><Relationship Id="rId66" Type="http://schemas.openxmlformats.org/officeDocument/2006/relationships/hyperlink" Target="https://hal.science/hal-02736693v1" TargetMode="External"/><Relationship Id="rId67" Type="http://schemas.openxmlformats.org/officeDocument/2006/relationships/hyperlink" Target="https://hal.science/hal-05421518v1" TargetMode="External"/><Relationship Id="rId68" Type="http://schemas.openxmlformats.org/officeDocument/2006/relationships/hyperlink" Target="https://dx.doi.org/10.4000/elohi.192" TargetMode="External"/><Relationship Id="rId69" Type="http://schemas.openxmlformats.org/officeDocument/2006/relationships/hyperlink" Target="https://hal.science/hal-02520375v1" TargetMode="External"/><Relationship Id="rId70" Type="http://schemas.openxmlformats.org/officeDocument/2006/relationships/hyperlink" Target="https://hal.science/hal-02520401v1" TargetMode="External"/><Relationship Id="rId71" Type="http://schemas.openxmlformats.org/officeDocument/2006/relationships/hyperlink" Target="https://hal.science/hal-02520400v1" TargetMode="External"/><Relationship Id="rId72" Type="http://schemas.openxmlformats.org/officeDocument/2006/relationships/hyperlink" Target="https://hal.science/hal-02736633v1" TargetMode="External"/><Relationship Id="rId73" Type="http://schemas.openxmlformats.org/officeDocument/2006/relationships/hyperlink" Target="https://hal.science/hal-02736657v1" TargetMode="External"/><Relationship Id="rId74" Type="http://schemas.openxmlformats.org/officeDocument/2006/relationships/hyperlink" Target="https://hal.science/hal-02736658v1" TargetMode="External"/><Relationship Id="rId75" Type="http://schemas.openxmlformats.org/officeDocument/2006/relationships/hyperlink" Target="https://hal.science/hal-02736659v1" TargetMode="External"/><Relationship Id="rId76" Type="http://schemas.openxmlformats.org/officeDocument/2006/relationships/hyperlink" Target="https://hal.science/search/index/?q=*&amp;authFullName_s=St&#233;phanie Ravez" TargetMode="External"/><Relationship Id="rId77" Type="http://schemas.openxmlformats.org/officeDocument/2006/relationships/hyperlink" Target="https://hal.science/search/index/?q=*&amp;authFullName_s=Pascale Sardin" TargetMode="External"/><Relationship Id="rId78" Type="http://schemas.openxmlformats.org/officeDocument/2006/relationships/hyperlink" Target="https://hal.science/hal-02736692v1" TargetMode="External"/><Relationship Id="rId79" Type="http://schemas.openxmlformats.org/officeDocument/2006/relationships/hyperlink" Target="https://hal.science/hal-0265283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Machet</dc:title>
  <dc:description>CV</dc:description>
  <dc:subject/>
  <cp:keywords/>
  <cp:category/>
  <cp:lastModifiedBy/>
  <dcterms:created xsi:type="dcterms:W3CDTF">2026-03-18T00:37:07+01:00</dcterms:created>
  <dcterms:modified xsi:type="dcterms:W3CDTF">2026-03-18T00:37:07+01:00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