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Roussillon-Constanty </w:t>
      </w:r>
      <w:r>
        <w:rPr>
          <w:color w:val="641e6e"/>
        </w:rPr>
        <w:t xml:space="preserve">Professeur des Universités en littérature, arts et épistémologie, Etudes anglophones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Richmond, Velma Bourgeois. Nordic Sagas as Children’s Literature : Victorian and Edwardian Retellings in Words and Pictures. McFarland,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Incredible Nineteenth Century: Science Fiction, Fantasy, and Fairy Tale</w:t>
            </w:r>
            <w:r>
              <w:rPr/>
              <w:t xml:space="preserve">, 2025, 3 (2), pp.69-73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Adrian Wisnicki: Victorian Studies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99 Printemps,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⟨10.4000/11nad⟩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and the Challenge of a Changing Paradigm: Victorian Studies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100 Automne,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⟨10.4000/132r6⟩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John Ruskin’s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Ruskin Review</w:t>
            </w:r>
            <w:r>
              <w:rPr/>
              <w:t xml:space="preserve">, 2023, 15,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Filiations critiques. De Diderot à Baudelaire, la peinture en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2021, 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⟨10.58282/acta.13596⟩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Ruskin. An interview with George Landow, Spring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2020, 91 Printemps,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⟨10.4000/cve.7588⟩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Ophelia from Millais to Contemporary Art: Literary, Pictorial and Digital Icons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2019, 89 Spring,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⟨10.4000/cve.5438⟩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Comforting Creatures: Changing Visions of Animal Otherness in the Victorian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2018,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Lines: Needlework in English Literature and Visual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Dickinson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2018,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selon Ruskin : saillance du visible et du lisible dans Modern Painters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⟨10.4000/rga.3397⟩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Ruskinian Topography: Visible and Legible Salience in Modern Painters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⟨10.4000/rga.3407⟩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halshs-02024798v1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&amp;quot;House of Life&amp;quot; to the &amp;quot;Decorative Arts&amp;quot;: Dante Gabriel Rossetti and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2012, Ceramics / Submorphemics, 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⟨10.4000/miranda.4436⟩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dragons de Ruskin aux dinosaures de Darwin : images de la peur au XIXème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2011, 31 (1), pp.13-25.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⟨10.3406/inter.2011.1379⟩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Proust : The Legacy of Ruskin’s Thought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Century Prose</w:t>
            </w:r>
            <w:r>
              <w:rPr/>
              <w:t xml:space="preserve">, 2011, John Ruskin, 38 (2), pp.133-156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ways of seeing: towards an interdisciplinary approach to university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Uniwersytetu Jagiellońskiego. Opuscula Musealia.</w:t>
            </w:r>
            <w:r>
              <w:rPr/>
              <w:t xml:space="preserve">, 2011, Volume 18, pp. 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du patrimoine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2010, 129,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Dragons de Ruskin aux dinosaures de Darwin : Art, science et la peur de l’origine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2010, Les Images de la Peur, 31,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Ways of Seeing: Towards an Interdisciplinary Approach to University Heritage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Zeszyty Naukowe Uniwersytetu Jagiellońskiego. Opuscula Musealia.</w:t>
            </w:r>
            <w:r>
              <w:rPr/>
              <w:t xml:space="preserve">, 2010,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chair et de papier : le personnage féminin chez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2010, 2 (1), pp.52-71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Texte, trame, signe : les ficelles de l’art selon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2006, 63 Printemps,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⟨10.4000/cve.13554⟩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hal-05185253v1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through text and image in the Pyrenees –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Association for Victorian Studies (BAVS) 25th Anniversary Conference</w:t>
            </w:r>
            <w:r>
              <w:rPr/>
              <w:t xml:space="preserve">, British Association for Victorian Studies (BAVS), Jul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or receding Lines? From John Ruskin’s Writings on the Glaciers to contemporary Experiences of the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Beginning and the End of all Natural Scenery": Mountain Experience before and After Ruskin</w:t>
            </w:r>
            <w:r>
              <w:rPr/>
              <w:t xml:space="preserve">, Bettina Faber; Emma Sdegno; Julien Zanetta, Dec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Datasets For Literary Tourism: A Case Study In Knowledge Graph Creation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Begliuomini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Crisan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Daga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Rossana Damiano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of Semantic Digital Humanities (SemDH 2025)</w:t>
            </w:r>
            <w:r>
              <w:rPr/>
              <w:t xml:space="preserve">, Bruns O., Graciotti A., Sartini B.,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Knocking at Death’s door” - John Polidori’s The Vampyre and the dualistic representation of women in the Pre-Raphaelite imagination Dr. Laurence Roussillon-Constanty, Université de Pau et des Pays de l’Adour,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Dracula between Pop Culture and Tourism</w:t>
            </w:r>
            <w:r>
              <w:rPr/>
              <w:t xml:space="preserve">, Florin Nechita, Oct 2024,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Orpheus and Eurydice - a polyphonic myth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Sedimentation: Towards an archaeology of word and image - 13th International IAWIS/AIERTI Conference</w:t>
            </w:r>
            <w:r>
              <w:rPr/>
              <w:t xml:space="preserve">, Marcia Maria Valle ARBEC ; Universidade Federal de Minas Gerais - UFMG, Aug 2023,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Ludicrous and Battered Crinolines: Dress as Embodiment in Travelling through the Pyrenees.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Traveller's body in the literature, civlization and arts of the English-speaking world</w:t>
            </w:r>
            <w:r>
              <w:rPr/>
              <w:t xml:space="preserve">, Françoise Buisson; Fabienne Gaspari, Oct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Italy : Ruskin, Italian Culture and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Ruskin, Venice, and 19th Century Cultural Travel</w:t>
            </w:r>
            <w:r>
              <w:rPr/>
              <w:t xml:space="preserve">, Sep 2008, Venezia, Italy. pp.184-194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Hitting the Road : expériences et récits de voyage à l’époque victorienne et édouardienne (colloque SFEVE, Université de Tours, 2-3 février 2023)| Transmission(s) (62e congrès SAES, Université Rennes 2, 1er-3 juin 2023)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Tri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99 Printemps,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⟨10.4000/11nab⟩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and Edwardian Interiors (Colloque SFEVE Université Toulouse Jean Jaurès, 27 et 28 janvier 2022) ; Failles (60e congrès de la SAES Université Clermont-Auvergne, 2-4 juin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97 Printemps,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⟨10.4000/cve.12589⟩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Victorian Popular Forms and Practices of Reading and Writing; Renaissance”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Françoise Dupeyron-Lafay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95 Printemps, 2022, Cahiers Victoriens et Edouardiens,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⟨10.4000/cve.10696⟩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Ruskin: ‘Through a Kaleidoscope, Brightly’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Fabienne Gaspari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Roussillon Constanty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91 Printemps,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⟨10.4000/cve.6872⟩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Converging Lines: Needlework in English Literature and Visual Arts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16.1, 2018,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⟨10.4000/erea.6451⟩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Animal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Bury, Laurent and Moine, Fabienne and Roussillon-Constanty, Laurence and Thornton, Sara. </w:t>
            </w:r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85,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⟨10.4000/cve.3149⟩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- Le Sud - L’engagement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83 (83), 2016, Cahiers victoriens et édouardiens,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⟨10.4000/cve.2435⟩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Crossings – The South – Commitment/ Traversées — Le Sud — L’engagement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Traversées/Crossings — Le Sud/The South — L’engagement/Commitment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Bury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83 (Printemps), s.p.,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Nello specchio della scrittura. Autobiografia e storia dell'arte tra Otto e Novecento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Jennifer Cooke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Franca Varallo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2023, 978-88-290-2164-2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Comforting Creatures: Changing Visions of Animal Otherness in the Victorian Period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Roussillon-Constanty Laurence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halshs-02024803v1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Desires, Cahiers victoriens et édouardiens 87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George Letissier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Moine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Empreinte, imprégnation, impression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Vaugeois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Parsons</w:t>
              </w:r>
            </w:hyperlink>
          </w:p>
          <w:p>
            <w:pPr/>
            <w:r>
              <w:rPr/>
              <w:t xml:space="preserve">Roussillon-Constanty; Laurence and Vaugeois; Dominique and Parsons; Michael. PUPPA, 3, 2014, Espaces, frontières, métissages, 978-2-35311-056-8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fables and chimeras: cultural encounters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Murillo</w:t>
              </w:r>
            </w:hyperlink>
          </w:p>
          <w:p>
            <w:pPr/>
            <w:r>
              <w:rPr/>
              <w:t xml:space="preserve">Roussillon; Laurence and Murillo; Philippe. Cambridge Scholars Publishing, 2013, 978-1-4438-4810-7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fables and chimeras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Murillo</w:t>
              </w:r>
            </w:hyperlink>
          </w:p>
          <w:p>
            <w:pPr/>
            <w:r>
              <w:rPr/>
              <w:t xml:space="preserve">Cambridge Scholars Publishing, https://www.cambridgescholars.com/resources/pdfs/978-1-4438-4810-7-sample.pdf, 2013, 978-1-4438-4810-7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Méduse au miroir : esthétique romantique de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ELLUG. 2008, 978-2-84 310-113-7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L'Eblouissement de la Peinture: Ruskin sur Turner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Lawrence Gasquet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Fabienne Gaspari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Presses Universitaires de Pau, pp.172, 2006, Quad, 2-908930-99-4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halshs-00851344v1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Battered and Bewildered Crinolines: Dress as Empowerment in Mary Eyre's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Françoise Buisson; Fabienne Gaspari. </w:t>
            </w:r>
            <w:r>
              <w:rPr>
                <w:i w:val="1"/>
                <w:iCs w:val="1"/>
              </w:rPr>
              <w:t xml:space="preserve">The Traveller's Body in the Literature, Civilisation and Cultures of the English-Speaking World</w:t>
            </w:r>
            <w:r>
              <w:rPr/>
              <w:t xml:space="preserve">, Presses Universitaires de Pau et des Pays de l'Adour (PUPPA), 2025, EFM, Espaces, Frontières, Métissages, 978-2-35311-203-6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‘Voyage aux Eaux des Pyrénées’: Spas, Mineral Springs, and Health in the Nineteenth-CenturyBritish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Kevin L. Cope; Samara Anne Cahill. </w:t>
            </w:r>
            <w:r>
              <w:rPr>
                <w:i w:val="1"/>
                <w:iCs w:val="1"/>
              </w:rPr>
              <w:t xml:space="preserve">1650-1850Ideas, Aesthetics, and Inquiries in the Early Modern Era (Volume 29)</w:t>
            </w:r>
            <w:r>
              <w:rPr/>
              <w:t xml:space="preserve">, 29, 2024, 168448524X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les Pyrénées : Le Voyage aux Eaux sous la plume des voyageuses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Damiano Cortese; Miriam Begliuomini. </w:t>
            </w:r>
            <w:r>
              <w:rPr>
                <w:i w:val="1"/>
                <w:iCs w:val="1"/>
              </w:rPr>
              <w:t xml:space="preserve">Oltre la crisi. Il patrimonio ambientale e culturale transfrontaliero: sfide, potenziale, prospettive</w:t>
            </w:r>
            <w:r>
              <w:rPr/>
              <w:t xml:space="preserve">, Gruppo Editoriale Bonanno Srl, pp.51-65, 2024, Le Sisyphe Heureux, 978-88-6318-331-3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Autobiographical Impulse in W.M. Rossetti’s Some Reminiscences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Jennifer Cooke; Laurence Roussillon-Constanty; Franca Varallo. </w:t>
            </w:r>
            <w:r>
              <w:rPr>
                <w:i w:val="1"/>
                <w:iCs w:val="1"/>
              </w:rPr>
              <w:t xml:space="preserve">Nello specchio della scrittura : autobiografia e storia dell’arte tra Otto e Novecento</w:t>
            </w:r>
            <w:r>
              <w:rPr/>
              <w:t xml:space="preserve">, 420, Carocci editore, pp.159-170, 2024, Studi storici Carocci, 978-8-8290-2164-2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Eyes to wonder and tongue to praise » : John Ruskin et Burne-Jones, un peintre moderne dans l’œil du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Xavier Giudicelli; Anne-Florence Gillard-Estrada. </w:t>
            </w:r>
            <w:r>
              <w:rPr>
                <w:i w:val="1"/>
                <w:iCs w:val="1"/>
              </w:rPr>
              <w:t xml:space="preserve">L'esthétisme britannique (1860-1900). Peinture, littérature et critique d'art.</w:t>
            </w:r>
            <w:r>
              <w:rPr/>
              <w:t xml:space="preserve">, 12, EPURE: Editions et Presses Universitaires de Reims, pp.167-182, 2020, Héritages critiques ; ISSN : 2257-4719, 9782374961033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des corps dans &amp;quot;Sense and Sensibility&amp;quot; de Jane Austen : de l’esprit de la lettre au corps de la lectrice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Gaspari, Fabienne. </w:t>
            </w:r>
            <w:r>
              <w:rPr>
                <w:i w:val="1"/>
                <w:iCs w:val="1"/>
              </w:rPr>
              <w:t xml:space="preserve">Le corps du lecteur et ses représentations littéraires</w:t>
            </w:r>
            <w:r>
              <w:rPr/>
              <w:t xml:space="preserve">, L'Harmattan, pp.121-147, 2018, Espaces littéraires, 978-2-343-16131-0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L'instant sculptural : parcours spéculaire autour de la peinture et de la poésie de Dante Gabriel Rossetti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Cantillon; Alain and Fabre; Pierre-Antoine and Rougé; Bertrand and Marin; Françoise. </w:t>
            </w:r>
            <w:r>
              <w:rPr>
                <w:i w:val="1"/>
                <w:iCs w:val="1"/>
              </w:rPr>
              <w:t xml:space="preserve">À force de signes. Travailler avec Louis Marin</w:t>
            </w:r>
            <w:r>
              <w:rPr/>
              <w:t xml:space="preserve">, 80, Éditions EHESS, École des hautes études en sciences sociales, pp.59-70, 2018, Collection "En temps &amp; lieux", 978-2-7132-2723-3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Dramatis Personae of the Soul : Dante Gabriel Rossetti's Proserpine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Sophia Andres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Donnelly Brian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Brian Donnely</w:t>
              </w:r>
            </w:hyperlink>
          </w:p>
          <w:p>
            <w:pPr/>
            <w:r>
              <w:rPr/>
              <w:t xml:space="preserve">Andres; Sophia and Donnelly; Brian. </w:t>
            </w:r>
            <w:r>
              <w:rPr>
                <w:i w:val="1"/>
                <w:iCs w:val="1"/>
              </w:rPr>
              <w:t xml:space="preserve">Poetry in Pre-Raphaelite Painting: Transcending Boundaries</w:t>
            </w:r>
            <w:r>
              <w:rPr/>
              <w:t xml:space="preserve">, Peter Lang, pp.45-58, 2018, 978-1-4331-4078-5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Artful Humility: A Pre-Raphaelite Ideal?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Brasme, Isabelle; Ganteau, Jean-Michel; Reynier, Christine. </w:t>
            </w:r>
            <w:r>
              <w:rPr>
                <w:i w:val="1"/>
                <w:iCs w:val="1"/>
              </w:rPr>
              <w:t xml:space="preserve">The 'Humble' in 19th- to 21st-Century British Literature and Arts</w:t>
            </w:r>
            <w:r>
              <w:rPr/>
              <w:t xml:space="preserve">, Presses universitaires de la Méditerranée, pp.23-34, 2017, Horizons Anglophones. Série Present Perfect, 978-2-36781-248-9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peinture : Ruskin face à Turner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Bruneau-Rumsey, Anne-Pascale and Gillard-Estrada, Anne-Florence and Wells-Lassagne, Shannon. </w:t>
            </w:r>
            <w:r>
              <w:rPr>
                <w:i w:val="1"/>
                <w:iCs w:val="1"/>
              </w:rPr>
              <w:t xml:space="preserve">Écrire l'art/Writing art : formes et enjeux du discours sur les arts visuels en Grande-Bretagne et aux États-Unis</w:t>
            </w:r>
            <w:r>
              <w:rPr/>
              <w:t xml:space="preserve">, Mare &amp; Martin, pp.45-54, 2015, Res anglophania, 978-2-84934-195-7 978-2-84934-142-1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Immortal and Deadly Icons : Dante Gabriel Rossetti’s Sleeping Beauties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Laurent, Béatrice. </w:t>
            </w:r>
            <w:r>
              <w:rPr>
                <w:i w:val="1"/>
                <w:iCs w:val="1"/>
              </w:rPr>
              <w:t xml:space="preserve">Sleeping Beauties in Victorian Britain : Cultural, Literary and Artistic Explorations of a Myth</w:t>
            </w:r>
            <w:r>
              <w:rPr/>
              <w:t xml:space="preserve">, volume 33, Peter Lang, pp.121-147, 2015, Cultural Interactions : Studies in the Relationship between the Arts, 978-3-0343-1745-0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l’œil du critique : la peinture selon John Ruskin et Daniel Arasse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Enaud-Lechien, Isabelle and Prungnaud, Joëlle. </w:t>
            </w:r>
            <w:r>
              <w:rPr>
                <w:i w:val="1"/>
                <w:iCs w:val="1"/>
              </w:rPr>
              <w:t xml:space="preserve">Postérité de John Ruskin: l'héritage ruskinien dans les textes littéraires et les écrits esthétiques</w:t>
            </w:r>
            <w:r>
              <w:rPr/>
              <w:t xml:space="preserve">, 13 (6), Classiques Garnier, pp.97-110, 2011, Rencontres (Études dix-neuviémistes), 978-2-8124-0229-6.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⟨10.15122/isbn.978-2-8124-4180-6.p.0097⟩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Sight of Mont Blanc: An Approach to Ruskin’s Perception of the Mountain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Besson, Françoise. </w:t>
            </w:r>
            <w:r>
              <w:rPr>
                <w:i w:val="1"/>
                <w:iCs w:val="1"/>
              </w:rPr>
              <w:t xml:space="preserve">Mountains Figured and Disfigured in the English-Speaking World</w:t>
            </w:r>
            <w:r>
              <w:rPr/>
              <w:t xml:space="preserve">, Cambridge Scholars Publishing, pp.176-195, 2010, 978-1-4438-1858-2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Laurent, Water and Women in the Victorian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⟨10.4000/cve.12049⟩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Galia Ofek, Representations of Hair in Victorian Literature and 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2011, pp.206-208.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⟨10.4000/cve.2223⟩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Stephano Evangelista and Catherine Maxwell eds., The Yearbook of English Studies: The Arts in Victorian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2011, pp.256-259.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⟨10.4000/cve.1429⟩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 Ruskin : l’héritage ruskinien dans les textes littéraires et les écrits esthétiques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Odile Boucher-Rivalain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2010, pp.550.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⟨10.4000/cve.3139⟩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NAVSA/BAVS joint meeting : « Past versus Present », 13 to 15 July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Roussillon-Constanty</w:t>
              </w:r>
            </w:hyperlink>
          </w:p>
          <w:p>
            <w:pPr/>
            <w:r>
              <w:rPr/>
              <w:t xml:space="preserve">2010, pp.539.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⟨10.4000/cve.3127⟩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hal-05185265v1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8287v1" TargetMode="External"/><Relationship Id="rId9" Type="http://schemas.openxmlformats.org/officeDocument/2006/relationships/hyperlink" Target="https://hal.science/search/index/?q=*&amp;authFullName_s=Laurence Roussillon-Constanty" TargetMode="External"/><Relationship Id="rId10" Type="http://schemas.openxmlformats.org/officeDocument/2006/relationships/hyperlink" Target="https://hal.science/hal-05185298v1" TargetMode="External"/><Relationship Id="rId11" Type="http://schemas.openxmlformats.org/officeDocument/2006/relationships/hyperlink" Target="https://dx.doi.org/10.4000/11nad" TargetMode="External"/><Relationship Id="rId12" Type="http://schemas.openxmlformats.org/officeDocument/2006/relationships/hyperlink" Target="https://hal.science/hal-05163604v1" TargetMode="External"/><Relationship Id="rId13" Type="http://schemas.openxmlformats.org/officeDocument/2006/relationships/hyperlink" Target="https://dx.doi.org/10.4000/132r6" TargetMode="External"/><Relationship Id="rId14" Type="http://schemas.openxmlformats.org/officeDocument/2006/relationships/hyperlink" Target="https://hal.science/hal-04124369v1" TargetMode="External"/><Relationship Id="rId15" Type="http://schemas.openxmlformats.org/officeDocument/2006/relationships/hyperlink" Target="https://hal.science/hal-05571241v1" TargetMode="External"/><Relationship Id="rId16" Type="http://schemas.openxmlformats.org/officeDocument/2006/relationships/hyperlink" Target="https://dx.doi.org/10.58282/acta.13596" TargetMode="External"/><Relationship Id="rId17" Type="http://schemas.openxmlformats.org/officeDocument/2006/relationships/hyperlink" Target="https://hal.science/hal-05185257v1" TargetMode="External"/><Relationship Id="rId18" Type="http://schemas.openxmlformats.org/officeDocument/2006/relationships/hyperlink" Target="https://dx.doi.org/10.4000/cve.7588" TargetMode="External"/><Relationship Id="rId19" Type="http://schemas.openxmlformats.org/officeDocument/2006/relationships/hyperlink" Target="https://hal.science/hal-04124372v1" TargetMode="External"/><Relationship Id="rId20" Type="http://schemas.openxmlformats.org/officeDocument/2006/relationships/hyperlink" Target="https://dx.doi.org/10.4000/cve.5438" TargetMode="External"/><Relationship Id="rId21" Type="http://schemas.openxmlformats.org/officeDocument/2006/relationships/hyperlink" Target="https://hal.science/hal-02054966v1" TargetMode="External"/><Relationship Id="rId22" Type="http://schemas.openxmlformats.org/officeDocument/2006/relationships/hyperlink" Target="https://hal.science/search/index/?q=*&amp;authFullName_s=Sara Thornton" TargetMode="External"/><Relationship Id="rId23" Type="http://schemas.openxmlformats.org/officeDocument/2006/relationships/hyperlink" Target="https://univ-pau.hal.science/hal-02322276v1" TargetMode="External"/><Relationship Id="rId24" Type="http://schemas.openxmlformats.org/officeDocument/2006/relationships/hyperlink" Target="https://hal.science/search/index/?q=*&amp;authFullName_s=Rachel Dickinson" TargetMode="External"/><Relationship Id="rId25" Type="http://schemas.openxmlformats.org/officeDocument/2006/relationships/hyperlink" Target="https://univ-pau.hal.science/hal-02170618v1" TargetMode="External"/><Relationship Id="rId26" Type="http://schemas.openxmlformats.org/officeDocument/2006/relationships/hyperlink" Target="https://dx.doi.org/10.4000/rga.3397" TargetMode="External"/><Relationship Id="rId27" Type="http://schemas.openxmlformats.org/officeDocument/2006/relationships/hyperlink" Target="https://shs.hal.science/halshs-02024798v1" TargetMode="External"/><Relationship Id="rId28" Type="http://schemas.openxmlformats.org/officeDocument/2006/relationships/hyperlink" Target="https://dx.doi.org/10.4000/rga.3407" TargetMode="External"/><Relationship Id="rId29" Type="http://schemas.openxmlformats.org/officeDocument/2006/relationships/hyperlink" Target="https://univ-pau.hal.science/hal-02171652v1" TargetMode="External"/><Relationship Id="rId30" Type="http://schemas.openxmlformats.org/officeDocument/2006/relationships/hyperlink" Target="https://dx.doi.org/10.4000/miranda.4436" TargetMode="External"/><Relationship Id="rId31" Type="http://schemas.openxmlformats.org/officeDocument/2006/relationships/hyperlink" Target="https://hal.science/hal-05571240v1" TargetMode="External"/><Relationship Id="rId32" Type="http://schemas.openxmlformats.org/officeDocument/2006/relationships/hyperlink" Target="https://dx.doi.org/10.3406/inter.2011.1379" TargetMode="External"/><Relationship Id="rId33" Type="http://schemas.openxmlformats.org/officeDocument/2006/relationships/hyperlink" Target="https://univ-pau.hal.science/hal-02171781v1" TargetMode="External"/><Relationship Id="rId34" Type="http://schemas.openxmlformats.org/officeDocument/2006/relationships/hyperlink" Target="https://hal.science/hal-05466981v1" TargetMode="External"/><Relationship Id="rId35" Type="http://schemas.openxmlformats.org/officeDocument/2006/relationships/hyperlink" Target="https://univ-pau.hal.science/hal-02171780v1" TargetMode="External"/><Relationship Id="rId36" Type="http://schemas.openxmlformats.org/officeDocument/2006/relationships/hyperlink" Target="https://univ-pau.hal.science/hal-02171778v1" TargetMode="External"/><Relationship Id="rId37" Type="http://schemas.openxmlformats.org/officeDocument/2006/relationships/hyperlink" Target="https://univ-pau.hal.science/hal-02171779v1" TargetMode="External"/><Relationship Id="rId38" Type="http://schemas.openxmlformats.org/officeDocument/2006/relationships/hyperlink" Target="https://univ-pau.hal.science/hal-02171776v1" TargetMode="External"/><Relationship Id="rId39" Type="http://schemas.openxmlformats.org/officeDocument/2006/relationships/hyperlink" Target="https://hal.science/hal-05185253v1" TargetMode="External"/><Relationship Id="rId40" Type="http://schemas.openxmlformats.org/officeDocument/2006/relationships/hyperlink" Target="https://dx.doi.org/10.4000/cve.13554" TargetMode="External"/><Relationship Id="rId41" Type="http://schemas.openxmlformats.org/officeDocument/2006/relationships/hyperlink" Target="https://hal.science/hal-05163547v1" TargetMode="External"/><Relationship Id="rId42" Type="http://schemas.openxmlformats.org/officeDocument/2006/relationships/hyperlink" Target="https://hal.science/hal-05438403v1" TargetMode="External"/><Relationship Id="rId43" Type="http://schemas.openxmlformats.org/officeDocument/2006/relationships/hyperlink" Target="https://hal.science/hal-05484188v1" TargetMode="External"/><Relationship Id="rId44" Type="http://schemas.openxmlformats.org/officeDocument/2006/relationships/hyperlink" Target="https://hal.science/search/index/?q=*&amp;authFullName_s=M. Begliuomini" TargetMode="External"/><Relationship Id="rId45" Type="http://schemas.openxmlformats.org/officeDocument/2006/relationships/hyperlink" Target="https://hal.science/search/index/?q=*&amp;authFullName_s=M. Crisan" TargetMode="External"/><Relationship Id="rId46" Type="http://schemas.openxmlformats.org/officeDocument/2006/relationships/hyperlink" Target="https://hal.science/search/index/?q=*&amp;authFullName_s=E. Daga" TargetMode="External"/><Relationship Id="rId47" Type="http://schemas.openxmlformats.org/officeDocument/2006/relationships/hyperlink" Target="https://hal.science/search/index/?q=*&amp;authFullName_s=Rossana Damiano" TargetMode="External"/><Relationship Id="rId48" Type="http://schemas.openxmlformats.org/officeDocument/2006/relationships/hyperlink" Target="https://hal.science/hal-05163572v1" TargetMode="External"/><Relationship Id="rId49" Type="http://schemas.openxmlformats.org/officeDocument/2006/relationships/hyperlink" Target="https://hal.science/hal-04391660v1" TargetMode="External"/><Relationship Id="rId50" Type="http://schemas.openxmlformats.org/officeDocument/2006/relationships/hyperlink" Target="https://hal.science/hal-04391676v1" TargetMode="External"/><Relationship Id="rId51" Type="http://schemas.openxmlformats.org/officeDocument/2006/relationships/hyperlink" Target="https://univ-pau.hal.science/hal-02325302v1" TargetMode="External"/><Relationship Id="rId52" Type="http://schemas.openxmlformats.org/officeDocument/2006/relationships/hyperlink" Target="https://hal.science/hal-05165997v1" TargetMode="External"/><Relationship Id="rId53" Type="http://schemas.openxmlformats.org/officeDocument/2006/relationships/hyperlink" Target="https://hal.science/search/index/?q=*&amp;authFullName_s=Tri Tran" TargetMode="External"/><Relationship Id="rId54" Type="http://schemas.openxmlformats.org/officeDocument/2006/relationships/hyperlink" Target="https://hal.science/search/index/?q=*&amp;authFullName_s=Fabienne Moine" TargetMode="External"/><Relationship Id="rId55" Type="http://schemas.openxmlformats.org/officeDocument/2006/relationships/hyperlink" Target="https://dx.doi.org/10.4000/11nab" TargetMode="External"/><Relationship Id="rId56" Type="http://schemas.openxmlformats.org/officeDocument/2006/relationships/hyperlink" Target="https://hal.science/hal-04124360v1" TargetMode="External"/><Relationship Id="rId57" Type="http://schemas.openxmlformats.org/officeDocument/2006/relationships/hyperlink" Target="https://hal.science/search/index/?q=*&amp;authFullName_s=Catherine Delyfer" TargetMode="External"/><Relationship Id="rId58" Type="http://schemas.openxmlformats.org/officeDocument/2006/relationships/hyperlink" Target="https://dx.doi.org/10.4000/cve.12589" TargetMode="External"/><Relationship Id="rId59" Type="http://schemas.openxmlformats.org/officeDocument/2006/relationships/hyperlink" Target="https://hal.science/hal-04124364v1" TargetMode="External"/><Relationship Id="rId60" Type="http://schemas.openxmlformats.org/officeDocument/2006/relationships/hyperlink" Target="https://hal.science/search/index/?q=*&amp;authFullName_s=Fran&#231;oise Dupeyron-Lafay" TargetMode="External"/><Relationship Id="rId61" Type="http://schemas.openxmlformats.org/officeDocument/2006/relationships/hyperlink" Target="https://dx.doi.org/10.4000/cve.10696" TargetMode="External"/><Relationship Id="rId62" Type="http://schemas.openxmlformats.org/officeDocument/2006/relationships/hyperlink" Target="https://hal.science/hal-04110290v1" TargetMode="External"/><Relationship Id="rId63" Type="http://schemas.openxmlformats.org/officeDocument/2006/relationships/hyperlink" Target="https://hal.science/search/index/?q=*&amp;authFullName_s=Fabienne Gaspari" TargetMode="External"/><Relationship Id="rId64" Type="http://schemas.openxmlformats.org/officeDocument/2006/relationships/hyperlink" Target="https://hal.science/search/index/?q=*&amp;authFullName_s=Laurence Roussillon Constanty" TargetMode="External"/><Relationship Id="rId65" Type="http://schemas.openxmlformats.org/officeDocument/2006/relationships/hyperlink" Target="https://dx.doi.org/10.4000/cve.6872" TargetMode="External"/><Relationship Id="rId66" Type="http://schemas.openxmlformats.org/officeDocument/2006/relationships/hyperlink" Target="https://shs.hal.science/halshs-02024809v1" TargetMode="External"/><Relationship Id="rId67" Type="http://schemas.openxmlformats.org/officeDocument/2006/relationships/hyperlink" Target="https://hal.science/search/index/?q=*&amp;authFullName_s=Roussillon-Constanty Laurence" TargetMode="External"/><Relationship Id="rId68" Type="http://schemas.openxmlformats.org/officeDocument/2006/relationships/hyperlink" Target="https://dx.doi.org/10.4000/erea.6451" TargetMode="External"/><Relationship Id="rId69" Type="http://schemas.openxmlformats.org/officeDocument/2006/relationships/hyperlink" Target="https://hal.parisnanterre.fr/hal-01725653v1" TargetMode="External"/><Relationship Id="rId70" Type="http://schemas.openxmlformats.org/officeDocument/2006/relationships/hyperlink" Target="https://hal.science/search/index/?q=*&amp;authFullName_s=Laurent Bury" TargetMode="External"/><Relationship Id="rId71" Type="http://schemas.openxmlformats.org/officeDocument/2006/relationships/hyperlink" Target="https://dx.doi.org/10.4000/cve.3149" TargetMode="External"/><Relationship Id="rId72" Type="http://schemas.openxmlformats.org/officeDocument/2006/relationships/hyperlink" Target="https://hal.science/hal-01796646v1" TargetMode="External"/><Relationship Id="rId73" Type="http://schemas.openxmlformats.org/officeDocument/2006/relationships/hyperlink" Target="https://dx.doi.org/10.4000/cve.2435" TargetMode="External"/><Relationship Id="rId74" Type="http://schemas.openxmlformats.org/officeDocument/2006/relationships/hyperlink" Target="https://hal.science/hal-02064071v1" TargetMode="External"/><Relationship Id="rId75" Type="http://schemas.openxmlformats.org/officeDocument/2006/relationships/hyperlink" Target="https://hal.science/hal-03054910v1" TargetMode="External"/><Relationship Id="rId76" Type="http://schemas.openxmlformats.org/officeDocument/2006/relationships/hyperlink" Target="https://hal.science/search/index/?q=*&amp;authFullName_s=Luc Bouvard" TargetMode="External"/><Relationship Id="rId77" Type="http://schemas.openxmlformats.org/officeDocument/2006/relationships/hyperlink" Target="https://hal.science/hal-04513400v1" TargetMode="External"/><Relationship Id="rId78" Type="http://schemas.openxmlformats.org/officeDocument/2006/relationships/hyperlink" Target="https://hal.science/search/index/?q=*&amp;authFullName_s=Jennifer Cooke" TargetMode="External"/><Relationship Id="rId79" Type="http://schemas.openxmlformats.org/officeDocument/2006/relationships/hyperlink" Target="https://hal.science/search/index/?q=*&amp;authFullName_s=Franca Varallo" TargetMode="External"/><Relationship Id="rId80" Type="http://schemas.openxmlformats.org/officeDocument/2006/relationships/hyperlink" Target="https://www.carocci.it/prodotto/nello-specchio-della-scrittura" TargetMode="External"/><Relationship Id="rId81" Type="http://schemas.openxmlformats.org/officeDocument/2006/relationships/hyperlink" Target="https://shs.hal.science/halshs-02024803v1" TargetMode="External"/><Relationship Id="rId82" Type="http://schemas.openxmlformats.org/officeDocument/2006/relationships/hyperlink" Target="https://hal.science/hal-01796649v1" TargetMode="External"/><Relationship Id="rId83" Type="http://schemas.openxmlformats.org/officeDocument/2006/relationships/hyperlink" Target="https://hal.science/search/index/?q=*&amp;authFullName_s=George Letissier" TargetMode="External"/><Relationship Id="rId84" Type="http://schemas.openxmlformats.org/officeDocument/2006/relationships/hyperlink" Target="https://univ-pau.hal.science/hal-02182236v1" TargetMode="External"/><Relationship Id="rId85" Type="http://schemas.openxmlformats.org/officeDocument/2006/relationships/hyperlink" Target="https://hal.science/search/index/?q=*&amp;authFullName_s=Dominique Vaugeois" TargetMode="External"/><Relationship Id="rId86" Type="http://schemas.openxmlformats.org/officeDocument/2006/relationships/hyperlink" Target="https://hal.science/search/index/?q=*&amp;authFullName_s=Michael Parsons" TargetMode="External"/><Relationship Id="rId87" Type="http://schemas.openxmlformats.org/officeDocument/2006/relationships/hyperlink" Target="https://univ-pau.hal.science/hal-02182237v1" TargetMode="External"/><Relationship Id="rId88" Type="http://schemas.openxmlformats.org/officeDocument/2006/relationships/hyperlink" Target="https://hal.science/search/index/?q=*&amp;authFullName_s=Philippe Murillo" TargetMode="External"/><Relationship Id="rId89" Type="http://schemas.openxmlformats.org/officeDocument/2006/relationships/hyperlink" Target="https://hal.science/hal-04549555v1" TargetMode="External"/><Relationship Id="rId90" Type="http://schemas.openxmlformats.org/officeDocument/2006/relationships/hyperlink" Target="https://hal.science/hal-05185307v1" TargetMode="External"/><Relationship Id="rId91" Type="http://schemas.openxmlformats.org/officeDocument/2006/relationships/hyperlink" Target="https://shs.hal.science/halshs-00851344v1" TargetMode="External"/><Relationship Id="rId92" Type="http://schemas.openxmlformats.org/officeDocument/2006/relationships/hyperlink" Target="https://hal.science/search/index/?q=*&amp;authFullName_s=Lawrence Gasquet" TargetMode="External"/><Relationship Id="rId93" Type="http://schemas.openxmlformats.org/officeDocument/2006/relationships/hyperlink" Target="https://hal.science/hal-05359268v1" TargetMode="External"/><Relationship Id="rId94" Type="http://schemas.openxmlformats.org/officeDocument/2006/relationships/hyperlink" Target="https://hal.science/hal-05166079v1" TargetMode="External"/><Relationship Id="rId95" Type="http://schemas.openxmlformats.org/officeDocument/2006/relationships/hyperlink" Target="https://hal.science/hal-04549649v1" TargetMode="External"/><Relationship Id="rId96" Type="http://schemas.openxmlformats.org/officeDocument/2006/relationships/hyperlink" Target="https://hal.science/hal-04549610v1" TargetMode="External"/><Relationship Id="rId97" Type="http://schemas.openxmlformats.org/officeDocument/2006/relationships/hyperlink" Target="https://hal.science/hal-04122438v1" TargetMode="External"/><Relationship Id="rId98" Type="http://schemas.openxmlformats.org/officeDocument/2006/relationships/hyperlink" Target="https://univ-pau.hal.science/hal-02179861v1" TargetMode="External"/><Relationship Id="rId99" Type="http://schemas.openxmlformats.org/officeDocument/2006/relationships/hyperlink" Target="https://univ-pau.hal.science/hal-02179860v1" TargetMode="External"/><Relationship Id="rId100" Type="http://schemas.openxmlformats.org/officeDocument/2006/relationships/hyperlink" Target="https://univ-pau.hal.science/hal-02179859v1" TargetMode="External"/><Relationship Id="rId101" Type="http://schemas.openxmlformats.org/officeDocument/2006/relationships/hyperlink" Target="https://hal.science/search/index/?q=*&amp;authFullName_s=Sophia Andres" TargetMode="External"/><Relationship Id="rId102" Type="http://schemas.openxmlformats.org/officeDocument/2006/relationships/hyperlink" Target="https://hal.science/search/index/?q=*&amp;authFullName_s=Donnelly Brian" TargetMode="External"/><Relationship Id="rId103" Type="http://schemas.openxmlformats.org/officeDocument/2006/relationships/hyperlink" Target="https://hal.science/search/index/?q=*&amp;authFullName_s=Brian Donnely" TargetMode="External"/><Relationship Id="rId104" Type="http://schemas.openxmlformats.org/officeDocument/2006/relationships/hyperlink" Target="https://univ-pau.hal.science/hal-02179858v1" TargetMode="External"/><Relationship Id="rId105" Type="http://schemas.openxmlformats.org/officeDocument/2006/relationships/hyperlink" Target="https://univ-pau.hal.science/hal-02179943v1" TargetMode="External"/><Relationship Id="rId106" Type="http://schemas.openxmlformats.org/officeDocument/2006/relationships/hyperlink" Target="https://univ-pau.hal.science/hal-02179944v1" TargetMode="External"/><Relationship Id="rId107" Type="http://schemas.openxmlformats.org/officeDocument/2006/relationships/hyperlink" Target="https://univ-pau.hal.science/hal-02180251v1" TargetMode="External"/><Relationship Id="rId108" Type="http://schemas.openxmlformats.org/officeDocument/2006/relationships/hyperlink" Target="https://dx.doi.org/10.15122/isbn.978-2-8124-4180-6.p.0097" TargetMode="External"/><Relationship Id="rId109" Type="http://schemas.openxmlformats.org/officeDocument/2006/relationships/hyperlink" Target="https://univ-pau.hal.science/hal-02180456v1" TargetMode="External"/><Relationship Id="rId110" Type="http://schemas.openxmlformats.org/officeDocument/2006/relationships/hyperlink" Target="https://hal.science/hal-04124353v1" TargetMode="External"/><Relationship Id="rId111" Type="http://schemas.openxmlformats.org/officeDocument/2006/relationships/hyperlink" Target="https://dx.doi.org/10.4000/cve.12049" TargetMode="External"/><Relationship Id="rId112" Type="http://schemas.openxmlformats.org/officeDocument/2006/relationships/hyperlink" Target="https://hal.science/hal-05185286v1" TargetMode="External"/><Relationship Id="rId113" Type="http://schemas.openxmlformats.org/officeDocument/2006/relationships/hyperlink" Target="https://dx.doi.org/10.4000/cve.2223" TargetMode="External"/><Relationship Id="rId114" Type="http://schemas.openxmlformats.org/officeDocument/2006/relationships/hyperlink" Target="https://hal.science/hal-05185290v1" TargetMode="External"/><Relationship Id="rId115" Type="http://schemas.openxmlformats.org/officeDocument/2006/relationships/hyperlink" Target="https://dx.doi.org/10.4000/cve.1429" TargetMode="External"/><Relationship Id="rId116" Type="http://schemas.openxmlformats.org/officeDocument/2006/relationships/hyperlink" Target="https://hal.science/hal-05185278v1" TargetMode="External"/><Relationship Id="rId117" Type="http://schemas.openxmlformats.org/officeDocument/2006/relationships/hyperlink" Target="https://hal.science/search/index/?q=*&amp;authFullName_s=Odile Boucher-Rivalain" TargetMode="External"/><Relationship Id="rId118" Type="http://schemas.openxmlformats.org/officeDocument/2006/relationships/hyperlink" Target="https://dx.doi.org/10.4000/cve.3139" TargetMode="External"/><Relationship Id="rId119" Type="http://schemas.openxmlformats.org/officeDocument/2006/relationships/hyperlink" Target="https://hal.science/hal-05185265v1" TargetMode="External"/><Relationship Id="rId120" Type="http://schemas.openxmlformats.org/officeDocument/2006/relationships/hyperlink" Target="https://dx.doi.org/10.4000/cve.3127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Roussillon-Constanty</dc:title>
  <dc:description>CV</dc:description>
  <dc:subject/>
  <cp:keywords/>
  <cp:category/>
  <cp:lastModifiedBy/>
  <dcterms:created xsi:type="dcterms:W3CDTF">2026-04-08T04:05:23+02:00</dcterms:created>
  <dcterms:modified xsi:type="dcterms:W3CDTF">2026-04-08T04:05:23+02:00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