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Laurence Viale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laurence-viale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0000-0003-4658-9511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Repenser la supply chain et son management pour faire face aux enjeux futurs : le développement durable source d’innovations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Dorsaf Zouari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Stéphano Vacher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Logistique &amp; Management</w:t>
            </w:r>
            <w:r>
              <w:rPr/>
              <w:t xml:space="preserve">, 2024, 32 (1), pp.1-4.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⟨10.1080/12507970.2024.2314393⟩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hal-04685579v1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 innovation as a practice to enhance sustainable supply chain management in SMEs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Stéphano Vacher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Isaline Frelet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Supply Chain Forum: An International Journal</w:t>
            </w:r>
            <w:r>
              <w:rPr/>
              <w:t xml:space="preserve">, 2022, 23 (4), pp.363-373.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⟨10.1080/16258312.2022.2136979⟩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hal-03868897v1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mixed-methods approach to identifying buyers’ competencies for enabling innovation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Salomée Ruel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Dorsaf Zouari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Logistics Research and Applications</w:t>
            </w:r>
            <w:r>
              <w:rPr/>
              <w:t xml:space="preserve">, 2022, 26 (9), pp.1102-1123.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⟨10.1080/13675567.2021.2020226⟩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hal-03695531v1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 a deeper understanding of the relationships between &amp;quot;Firm Size&amp;quot; and supply chain digitalization: An empirical investigation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Salomée Ruel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Dorsaf Zouari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. International Journal of Integrated Supply Management</w:t>
            </w:r>
            <w:r>
              <w:rPr/>
              <w:t xml:space="preserve">, 2022,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⟨10.1504/ijism.2023.10048954⟩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hal-03701279v1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deeper understanding of the relationships between 'firm size' and supply chain digitalisation: an empirical investigation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Salomée Ruel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Dorsaf Zouari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Integrated Supply Management</w:t>
            </w:r>
            <w:r>
              <w:rPr/>
              <w:t xml:space="preserve">, 2022, 16 (1), pp.1.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⟨10.1504/IJISM.2023.127649⟩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hal-03933846v1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digitalising the supply chain contribute to its resilience?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Dorsaf Zouari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Salomé Ruel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Physical Distribution and Logistics Management</w:t>
            </w:r>
            <w:r>
              <w:rPr/>
              <w:t xml:space="preserve">, 2020, 51 (2), pp.149-180.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⟨10.1108/IJPDLM-01-2020-0038⟩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hal-03695527v1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digitalization on procurement: the case of robotic process automation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Dorsaf Zouari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Supply Chain Forum: An International Journal</w:t>
            </w:r>
            <w:r>
              <w:rPr/>
              <w:t xml:space="preserve">, 2020, Digital Supply Chain: challenges and future directions, 21 (3), pp.185-195.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⟨10.1080/16258312.2020.1776089⟩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hal-03695535v1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Intra-functional coordination: the case of purchasing during innovation in the agri-food sector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Supply Chain Forum: An International Journal</w:t>
            </w:r>
            <w:r>
              <w:rPr/>
              <w:t xml:space="preserve">, 2019, 20 (2), pp.104-115.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⟨10.1080/16258312.2019.1610493⟩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hal-03695516v1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early supplier involvement toward early purchasing involvement: Story of a radical co-innovation in the energy industry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Karine Evrard Samuel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Dorsaf Zouari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IMP Conference</w:t>
            </w:r>
            <w:r>
              <w:rPr/>
              <w:t xml:space="preserve">, The IMP Group, 2015, Kolding,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hal-02056226v1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Sustainable Purchasing and Value Creation in the Circular Economy: Spotlight on Carbios, a Highly Innovative Chemical Company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Laurence Viale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Nathalie Merminod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Damien Talbot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Pedagogical Case Studies in Purchasing and Supply Management</w:t>
            </w:r>
            <w:r>
              <w:rPr/>
              <w:t xml:space="preserve">, Springer Nature Switzerland, pp.307-325, 2026,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⟨10.1007/978-3-032-12235-3_17⟩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hal-05521032v1</w:t>
              </w:r>
            </w:hyperlink>
          </w:p>
        </w:tc>
      </w:tr>
    </w:tbl>
    <w:sectPr>
      <w:footerReference w:type="default" r:id="rId3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B5E3E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laurence-viale" TargetMode="External"/><Relationship Id="rId9" Type="http://schemas.openxmlformats.org/officeDocument/2006/relationships/hyperlink" Target="https://orcid.org/0000-0003-4658-9511" TargetMode="External"/><Relationship Id="rId10" Type="http://schemas.openxmlformats.org/officeDocument/2006/relationships/hyperlink" Target="https://hal.science/hal-04685579v1" TargetMode="External"/><Relationship Id="rId11" Type="http://schemas.openxmlformats.org/officeDocument/2006/relationships/hyperlink" Target="https://hal.science/search/index/?q=*&amp;authFullName_s=Dorsaf Zouari" TargetMode="External"/><Relationship Id="rId12" Type="http://schemas.openxmlformats.org/officeDocument/2006/relationships/hyperlink" Target="https://hal.science/search/index/?q=*&amp;authFullName_s=Laurence Viale" TargetMode="External"/><Relationship Id="rId13" Type="http://schemas.openxmlformats.org/officeDocument/2006/relationships/hyperlink" Target="https://hal.science/search/index/?q=*&amp;authFullName_s=St&#233;phano Vacher" TargetMode="External"/><Relationship Id="rId14" Type="http://schemas.openxmlformats.org/officeDocument/2006/relationships/hyperlink" Target="https://dx.doi.org/10.1080/12507970.2024.2314393" TargetMode="External"/><Relationship Id="rId15" Type="http://schemas.openxmlformats.org/officeDocument/2006/relationships/hyperlink" Target="https://hal.science/hal-03868897v1" TargetMode="External"/><Relationship Id="rId16" Type="http://schemas.openxmlformats.org/officeDocument/2006/relationships/hyperlink" Target="https://hal.science/search/index/?q=*&amp;authFullName_s=Isaline Frelet" TargetMode="External"/><Relationship Id="rId17" Type="http://schemas.openxmlformats.org/officeDocument/2006/relationships/hyperlink" Target="https://dx.doi.org/10.1080/16258312.2022.2136979" TargetMode="External"/><Relationship Id="rId18" Type="http://schemas.openxmlformats.org/officeDocument/2006/relationships/hyperlink" Target="https://hal.science/hal-03695531v1" TargetMode="External"/><Relationship Id="rId19" Type="http://schemas.openxmlformats.org/officeDocument/2006/relationships/hyperlink" Target="https://hal.science/search/index/?q=*&amp;authFullName_s=Salom&#233;e Ruel" TargetMode="External"/><Relationship Id="rId20" Type="http://schemas.openxmlformats.org/officeDocument/2006/relationships/hyperlink" Target="https://dx.doi.org/10.1080/13675567.2021.2020226" TargetMode="External"/><Relationship Id="rId21" Type="http://schemas.openxmlformats.org/officeDocument/2006/relationships/hyperlink" Target="https://hal.science/hal-03701279v1" TargetMode="External"/><Relationship Id="rId22" Type="http://schemas.openxmlformats.org/officeDocument/2006/relationships/hyperlink" Target="https://dx.doi.org/10.1504/ijism.2023.10048954" TargetMode="External"/><Relationship Id="rId23" Type="http://schemas.openxmlformats.org/officeDocument/2006/relationships/hyperlink" Target="https://hal.science/hal-03933846v1" TargetMode="External"/><Relationship Id="rId24" Type="http://schemas.openxmlformats.org/officeDocument/2006/relationships/hyperlink" Target="https://dx.doi.org/10.1504/IJISM.2023.127649" TargetMode="External"/><Relationship Id="rId25" Type="http://schemas.openxmlformats.org/officeDocument/2006/relationships/hyperlink" Target="https://hal.science/hal-03695527v1" TargetMode="External"/><Relationship Id="rId26" Type="http://schemas.openxmlformats.org/officeDocument/2006/relationships/hyperlink" Target="https://hal.science/search/index/?q=*&amp;authFullName_s=Salom&#233; Ruel" TargetMode="External"/><Relationship Id="rId27" Type="http://schemas.openxmlformats.org/officeDocument/2006/relationships/hyperlink" Target="https://dx.doi.org/10.1108/IJPDLM-01-2020-0038" TargetMode="External"/><Relationship Id="rId28" Type="http://schemas.openxmlformats.org/officeDocument/2006/relationships/hyperlink" Target="https://hal.science/hal-03695535v1" TargetMode="External"/><Relationship Id="rId29" Type="http://schemas.openxmlformats.org/officeDocument/2006/relationships/hyperlink" Target="https://dx.doi.org/10.1080/16258312.2020.1776089" TargetMode="External"/><Relationship Id="rId30" Type="http://schemas.openxmlformats.org/officeDocument/2006/relationships/hyperlink" Target="https://hal.science/hal-03695516v1" TargetMode="External"/><Relationship Id="rId31" Type="http://schemas.openxmlformats.org/officeDocument/2006/relationships/hyperlink" Target="https://dx.doi.org/10.1080/16258312.2019.1610493" TargetMode="External"/><Relationship Id="rId32" Type="http://schemas.openxmlformats.org/officeDocument/2006/relationships/hyperlink" Target="https://hal.science/hal-02056226v1" TargetMode="External"/><Relationship Id="rId33" Type="http://schemas.openxmlformats.org/officeDocument/2006/relationships/hyperlink" Target="https://hal.science/search/index/?q=*&amp;authFullName_s=Karine Evrard Samuel" TargetMode="External"/><Relationship Id="rId34" Type="http://schemas.openxmlformats.org/officeDocument/2006/relationships/hyperlink" Target="https://hal.science/hal-05521032v1" TargetMode="External"/><Relationship Id="rId35" Type="http://schemas.openxmlformats.org/officeDocument/2006/relationships/hyperlink" Target="https://hal.science/search/index/?q=*&amp;authFullName_s=Nathalie Merminod" TargetMode="External"/><Relationship Id="rId36" Type="http://schemas.openxmlformats.org/officeDocument/2006/relationships/hyperlink" Target="https://hal.science/search/index/?q=*&amp;authFullName_s=Damien Talbot" TargetMode="External"/><Relationship Id="rId37" Type="http://schemas.openxmlformats.org/officeDocument/2006/relationships/hyperlink" Target="https://dx.doi.org/10.1007/978-3-032-12235-3_17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Laurence Viale</dc:title>
  <dc:description>CV</dc:description>
  <dc:subject/>
  <cp:keywords/>
  <cp:category/>
  <cp:lastModifiedBy/>
  <dcterms:created xsi:type="dcterms:W3CDTF">2026-05-25T19:38:06+02:00</dcterms:created>
  <dcterms:modified xsi:type="dcterms:W3CDTF">2026-05-25T19:38:06+02:00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