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ASSOULY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laurent-assouly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0009-0008-2972-3620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depuis le prisme du télétravail et du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Assouly</w:t>
              </w:r>
            </w:hyperlink>
          </w:p>
          <w:p>
            <w:pPr/>
            <w:r>
              <w:rPr/>
              <w:t xml:space="preserve">Jean-Baptiste Welté; Isabelle Dabadie. </w:t>
            </w:r>
            <w:r>
              <w:rPr>
                <w:i w:val="1"/>
                <w:iCs w:val="1"/>
              </w:rPr>
              <w:t xml:space="preserve">Le marketing à l'ère de la sobriété : nouveaux régimes de consommation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Éditions EMS, Management &amp; société</w:t>
              </w:r>
            </w:hyperlink>
            <w:r>
              <w:rPr/>
              <w:t xml:space="preserve">, pp.87-106, 2024, Societing, ISSN 2106-4695, 978-2-37687-946-6.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⟨10.3917/ems.welte.2024.01.0087⟩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hal-05008514v1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 et consommation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Collection VERSUS, Le marketing doit-il penser sa propre disparition ? (5), pp.76-77.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idées de la sobriété pour mieux agir sur le changement climatique et nos logiques consuméristes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gestion à l'épreuve de la sobriété</w:t>
            </w:r>
            <w:r>
              <w:rPr/>
              <w:t xml:space="preserve">, Isabelle dabadie et jean-baptiste welté,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ou l’étape après le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Assouly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 21 : cinq ans après. Colloque international des doctorants</w:t>
            </w:r>
            <w:r>
              <w:rPr/>
              <w:t xml:space="preserve">, Sorbonne Développement Durable; Cité du développement durable,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discursive dans la pratique marketing interne : le choix des mots “sobriété numérique” chez Orange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Assouly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Welté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Association Française du Marketing,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hal-05008563v1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42E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ssouly" TargetMode="External"/><Relationship Id="rId8" Type="http://schemas.openxmlformats.org/officeDocument/2006/relationships/hyperlink" Target="https://orcid.org/0009-0008-2972-3620" TargetMode="External"/><Relationship Id="rId9" Type="http://schemas.openxmlformats.org/officeDocument/2006/relationships/hyperlink" Target="https://hal.science/hal-05008514v1" TargetMode="External"/><Relationship Id="rId10" Type="http://schemas.openxmlformats.org/officeDocument/2006/relationships/hyperlink" Target="https://hal.science/search/index/?q=*&amp;authFullName_s=Laurent Assouly" TargetMode="External"/><Relationship Id="rId11" Type="http://schemas.openxmlformats.org/officeDocument/2006/relationships/hyperlink" Target="https://www.editions-ems.fr/boutique/marketing-sobriete/" TargetMode="External"/><Relationship Id="rId12" Type="http://schemas.openxmlformats.org/officeDocument/2006/relationships/hyperlink" Target="https://dx.doi.org/10.3917/ems.welte.2024.01.0087" TargetMode="External"/><Relationship Id="rId13" Type="http://schemas.openxmlformats.org/officeDocument/2006/relationships/hyperlink" Target="https://hal.science/hal-05369504v1" TargetMode="External"/><Relationship Id="rId14" Type="http://schemas.openxmlformats.org/officeDocument/2006/relationships/hyperlink" Target="https://dx.doi.org/10.48748/D3R8-KF96" TargetMode="External"/><Relationship Id="rId15" Type="http://schemas.openxmlformats.org/officeDocument/2006/relationships/hyperlink" Target="https://hal.science/hal-05375429v1" TargetMode="External"/><Relationship Id="rId16" Type="http://schemas.openxmlformats.org/officeDocument/2006/relationships/hyperlink" Target="https://hal.science/hal-05370651v1" TargetMode="External"/><Relationship Id="rId17" Type="http://schemas.openxmlformats.org/officeDocument/2006/relationships/hyperlink" Target="https://hal.science/hal-05008563v1" TargetMode="External"/><Relationship Id="rId18" Type="http://schemas.openxmlformats.org/officeDocument/2006/relationships/hyperlink" Target="https://hal.science/search/index/?q=*&amp;authFullName_s=Jean-Baptiste Welt&#233;" TargetMode="External"/><Relationship Id="rId19" Type="http://schemas.openxmlformats.org/officeDocument/2006/relationships/hyperlink" Target="https://hal.science/search/index/?q=*&amp;authFullName_s=Marc Vautier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ASSOULY</dc:title>
  <dc:description>CV</dc:description>
  <dc:subject/>
  <cp:keywords/>
  <cp:category/>
  <cp:lastModifiedBy/>
  <dcterms:created xsi:type="dcterms:W3CDTF">2026-03-15T09:41:58+01:00</dcterms:created>
  <dcterms:modified xsi:type="dcterms:W3CDTF">2026-03-15T09:41:58+01:00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