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Bocéno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laurent-boceno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0009-0005-9640-787X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095209808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Tatiana KASPERSKI, Les politiques de la radioactivité. Tchernobyl et la mémoire nationale en Biélorussie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La pensée populiste, 58-2, pp.261-264.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⟨10.4000/ress.6757⟩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Fukushinobyl, l'impossible catastrophe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2012, Ecosophie, 1 (76), pp.53-59.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⟨10.3917/chime.076.0053⟩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l'expertise en environnement : le risque nucléaire pour les habitants de La 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Environnement et expertise : entre science et politique, quelle légitimité ?, 64, pp.51-62.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⟨10.3406/quad.2007.1809⟩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Tchernobyl et la pathologie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Horizontes Antropológicos</w:t>
            </w:r>
            <w:r>
              <w:rPr/>
              <w:t xml:space="preserve">, 2006, 12 (25), pp.191-216.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⟨10.1590/S0104-71832006000100010⟩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nucléaire à La 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Apprivoiser les catastrophes, 95, pp.78-81.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⟨10.3406/aru.2004.2536⟩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aux risques de la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Golse 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2002, La psychiatrie publique en question – 2ème volet : Un héritage à réinventer (Septembre 2002), 9,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zone contaminée ou les paradoxes de la gestion du risque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Sociétés</w:t>
            </w:r>
            <w:r>
              <w:rPr/>
              <w:t xml:space="preserve">, 2000, Connaissance et risque, 1,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tiers dans la relation médecin-patient en situation de téléconsultation en EHPAD : réflexions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Gillonne Desquesnes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EDETEN : Les enjeux du développement de la télémédecine en Normandie</w:t>
            </w:r>
            <w:r>
              <w:rPr/>
              <w:t xml:space="preserve">, Institut caennais de recherche juridique (ICREJ),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vieillissement : réflexions pluridisciplinaires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en gérontologie</w:t>
            </w:r>
            <w:r>
              <w:rPr/>
              <w:t xml:space="preserve">, IAE Caen, Mar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risque comme risque central dans l'approche du risque : Le Bélarus et La 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Risques et territoires</w:t>
            </w:r>
            <w:r>
              <w:rPr/>
              <w:t xml:space="preserve">, UMR CNRS 5600 Environnement, Ville, Société; Ecole Nationale des Travaux Publics de l'Etat (ENTPE), May 2001, Vaux-en-Velin, France.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du tiers dans la relation patient-médecin en situation de téléconsultation en EHPAD : quelques réflexions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Gillonne Desquesnes</w:t>
              </w:r>
            </w:hyperlink>
          </w:p>
          <w:p>
            <w:pPr/>
            <w:r>
              <w:rPr/>
              <w:t xml:space="preserve">Amandine Cayol. </w:t>
            </w:r>
            <w:r>
              <w:rPr>
                <w:i w:val="1"/>
                <w:iCs w:val="1"/>
              </w:rPr>
              <w:t xml:space="preserve">Les enjeux du développement de la télémédecine</w:t>
            </w:r>
            <w:r>
              <w:rPr/>
              <w:t xml:space="preserve">, LEH Éditions, pp.151-158, 2024, (Actes et séminaires), 978-2-38612-014-5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l’État français et ses chasseurs sur le littoral Normand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en tensions : rigidités, stratégies d’adaptation et de préservation écologique</w:t>
            </w:r>
            <w:r>
              <w:rPr/>
              <w:t xml:space="preserve">, Presses universitaires de Caen, pp.87-95, 2019, Symposia, 978-2-84133-911-2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spatiales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campagnes de l'Ouest</w:t>
            </w:r>
            <w:r>
              <w:rPr/>
              <w:t xml:space="preserve">, Presses universitaires de Rennes, pp.40-41, 2014, Espace et territoires,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DURKHEIM, « La conception matérialiste de l’histoire - Une analyse critique de l’ouvrage d’Antonio Labriola, Essais sur la conception matérialiste de l’histoire », Revue philosophique, XLIV, 1897, 645-651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 commentaires de textes en clinique institutionnelle</w:t>
            </w:r>
            <w:r>
              <w:rPr/>
              <w:t xml:space="preserve">, Dunod, pp.55-61, 2013, Psycho Sup, 9782100702145.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⟨10.3917/dunod.drie.2013.01.0055⟩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zone contaminée ou les paradoxes de la gestion du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silences de Tchernobyl : l'avenir contaminé</w:t>
            </w:r>
            <w:r>
              <w:rPr/>
              <w:t xml:space="preserve">, Éditions Autrement, pp.114-125, 2006, (Frontières), 978-2-7467-0821-1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/>
              <w:t xml:space="preserve">Salvador Juan; Didier Le Gall. </w:t>
            </w:r>
            <w:r>
              <w:rPr>
                <w:i w:val="1"/>
                <w:iCs w:val="1"/>
              </w:rPr>
              <w:t xml:space="preserve">Conditions et genres de vie. Chroniques d'une autre France</w:t>
            </w:r>
            <w:r>
              <w:rPr/>
              <w:t xml:space="preserve">, L'Harmattan, pp.59-72, 2002, (Sociologies et environnement), 2-7475-3408-1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[du Haut Conseil de la santé publique] relatif aux recommandations sanitaires associées aux index UV du 29 mai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[du Haut Conseil de la santé publique] relatif aux recommandations sanitaires associées aux index UV du 2 mai 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Franceline Marano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Les enjeux juridiques et éthiques du développement de la télémédecine à destination des personnes âgées en Normandie - Projet de recherche EDeTeN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Normandie. 2023,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hal-04040421v1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C5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oceno" TargetMode="External"/><Relationship Id="rId8" Type="http://schemas.openxmlformats.org/officeDocument/2006/relationships/hyperlink" Target="https://orcid.org/0009-0005-9640-787X" TargetMode="External"/><Relationship Id="rId9" Type="http://schemas.openxmlformats.org/officeDocument/2006/relationships/hyperlink" Target="https://www.idref.fr/095209808" TargetMode="External"/><Relationship Id="rId10" Type="http://schemas.openxmlformats.org/officeDocument/2006/relationships/hyperlink" Target="https://hal.science/hal-03120435v1" TargetMode="External"/><Relationship Id="rId11" Type="http://schemas.openxmlformats.org/officeDocument/2006/relationships/hyperlink" Target="https://hal.science/search/index/?q=*&amp;authFullName_s=Laurent Boc&#233;no" TargetMode="External"/><Relationship Id="rId12" Type="http://schemas.openxmlformats.org/officeDocument/2006/relationships/hyperlink" Target="https://dx.doi.org/10.4000/ress.6757" TargetMode="External"/><Relationship Id="rId13" Type="http://schemas.openxmlformats.org/officeDocument/2006/relationships/hyperlink" Target="https://normandie-univ.hal.science/hal-01937883v1" TargetMode="External"/><Relationship Id="rId14" Type="http://schemas.openxmlformats.org/officeDocument/2006/relationships/hyperlink" Target="https://dx.doi.org/10.3917/chime.076.0053" TargetMode="External"/><Relationship Id="rId15" Type="http://schemas.openxmlformats.org/officeDocument/2006/relationships/hyperlink" Target="https://normandie-univ.hal.science/hal-02307445v1" TargetMode="External"/><Relationship Id="rId16" Type="http://schemas.openxmlformats.org/officeDocument/2006/relationships/hyperlink" Target="https://dx.doi.org/10.3406/quad.2007.1809" TargetMode="External"/><Relationship Id="rId17" Type="http://schemas.openxmlformats.org/officeDocument/2006/relationships/hyperlink" Target="https://normandie-univ.hal.science/hal-02307426v1" TargetMode="External"/><Relationship Id="rId18" Type="http://schemas.openxmlformats.org/officeDocument/2006/relationships/hyperlink" Target="https://dx.doi.org/10.1590/S0104-71832006000100010" TargetMode="External"/><Relationship Id="rId19" Type="http://schemas.openxmlformats.org/officeDocument/2006/relationships/hyperlink" Target="https://normandie-univ.hal.science/hal-02307441v1" TargetMode="External"/><Relationship Id="rId20" Type="http://schemas.openxmlformats.org/officeDocument/2006/relationships/hyperlink" Target="https://dx.doi.org/10.3406/aru.2004.2536" TargetMode="External"/><Relationship Id="rId21" Type="http://schemas.openxmlformats.org/officeDocument/2006/relationships/hyperlink" Target="https://normandie-univ.hal.science/hal-02307518v1" TargetMode="External"/><Relationship Id="rId22" Type="http://schemas.openxmlformats.org/officeDocument/2006/relationships/hyperlink" Target="https://hal.science/search/index/?q=*&amp;authFullName_s=Golse Anne" TargetMode="External"/><Relationship Id="rId23" Type="http://schemas.openxmlformats.org/officeDocument/2006/relationships/hyperlink" Target="https://normandie-univ.hal.science/hal-02125984v1" TargetMode="External"/><Relationship Id="rId24" Type="http://schemas.openxmlformats.org/officeDocument/2006/relationships/hyperlink" Target="https://hal.science/search/index/?q=*&amp;authFullName_s=Guillaume Grandazzi" TargetMode="External"/><Relationship Id="rId25" Type="http://schemas.openxmlformats.org/officeDocument/2006/relationships/hyperlink" Target="https://hal.science/search/index/?q=*&amp;authFullName_s=Yves Dupont" TargetMode="External"/><Relationship Id="rId26" Type="http://schemas.openxmlformats.org/officeDocument/2006/relationships/hyperlink" Target="https://hal.science/search/index/?q=*&amp;authFullName_s=Fr&#233;d&#233;rick Lemarchand" TargetMode="External"/><Relationship Id="rId27" Type="http://schemas.openxmlformats.org/officeDocument/2006/relationships/hyperlink" Target="https://hal.science/hal-04093421v1" TargetMode="External"/><Relationship Id="rId28" Type="http://schemas.openxmlformats.org/officeDocument/2006/relationships/hyperlink" Target="https://hal.science/search/index/?q=*&amp;authFullName_s=Gillonne Desquesnes" TargetMode="External"/><Relationship Id="rId29" Type="http://schemas.openxmlformats.org/officeDocument/2006/relationships/hyperlink" Target="https://normandie-univ.hal.science/hal-04622421v1" TargetMode="External"/><Relationship Id="rId30" Type="http://schemas.openxmlformats.org/officeDocument/2006/relationships/hyperlink" Target="https://hal.science/hal-04102787v1" TargetMode="External"/><Relationship Id="rId31" Type="http://schemas.openxmlformats.org/officeDocument/2006/relationships/hyperlink" Target="https://hal.science/hal-04625914v1" TargetMode="External"/><Relationship Id="rId32" Type="http://schemas.openxmlformats.org/officeDocument/2006/relationships/hyperlink" Target="https://shs.hal.science/halshs-02157792v1" TargetMode="External"/><Relationship Id="rId33" Type="http://schemas.openxmlformats.org/officeDocument/2006/relationships/hyperlink" Target="https://normandie-univ.hal.science/hal-02307567v1" TargetMode="External"/><Relationship Id="rId34" Type="http://schemas.openxmlformats.org/officeDocument/2006/relationships/hyperlink" Target="https://normandie-univ.hal.science/hal-02307455v1" TargetMode="External"/><Relationship Id="rId35" Type="http://schemas.openxmlformats.org/officeDocument/2006/relationships/hyperlink" Target="https://dx.doi.org/10.3917/dunod.drie.2013.01.0055" TargetMode="External"/><Relationship Id="rId36" Type="http://schemas.openxmlformats.org/officeDocument/2006/relationships/hyperlink" Target="https://normandie-univ.hal.science/hal-02307501v1" TargetMode="External"/><Relationship Id="rId37" Type="http://schemas.openxmlformats.org/officeDocument/2006/relationships/hyperlink" Target="https://hal.science/hal-04102770v1" TargetMode="External"/><Relationship Id="rId38" Type="http://schemas.openxmlformats.org/officeDocument/2006/relationships/hyperlink" Target="https://hal.science/hal-03375233v1" TargetMode="External"/><Relationship Id="rId39" Type="http://schemas.openxmlformats.org/officeDocument/2006/relationships/hyperlink" Target="https://hal.science/search/index/?q=*&amp;authFullName_s=Agathe Billette de Villemeur" TargetMode="External"/><Relationship Id="rId40" Type="http://schemas.openxmlformats.org/officeDocument/2006/relationships/hyperlink" Target="https://hal.science/search/index/?q=*&amp;authFullName_s=Daniel Bley" TargetMode="External"/><Relationship Id="rId41" Type="http://schemas.openxmlformats.org/officeDocument/2006/relationships/hyperlink" Target="https://hal.science/search/index/?q=*&amp;authFullName_s=Alice Desbiolles" TargetMode="External"/><Relationship Id="rId42" Type="http://schemas.openxmlformats.org/officeDocument/2006/relationships/hyperlink" Target="https://hal.science/search/index/?q=*&amp;authFullName_s=Jean-Fran&#231;ois Dore" TargetMode="External"/><Relationship Id="rId43" Type="http://schemas.openxmlformats.org/officeDocument/2006/relationships/hyperlink" Target="https://hal.science/hal-03375206v1" TargetMode="External"/><Relationship Id="rId44" Type="http://schemas.openxmlformats.org/officeDocument/2006/relationships/hyperlink" Target="https://hal.science/search/index/?q=*&amp;authFullName_s=Franceline Marano" TargetMode="External"/><Relationship Id="rId45" Type="http://schemas.openxmlformats.org/officeDocument/2006/relationships/hyperlink" Target="https://hal.science/hal-04040421v1" TargetMode="External"/><Relationship Id="rId46" Type="http://schemas.openxmlformats.org/officeDocument/2006/relationships/hyperlink" Target="https://hal.science/search/index/?q=*&amp;authFullName_s=Amandine Cayol" TargetMode="External"/><Relationship Id="rId47" Type="http://schemas.openxmlformats.org/officeDocument/2006/relationships/hyperlink" Target="https://hal.science/search/index/?q=*&amp;authFullName_s=Annick Batteur" TargetMode="External"/><Relationship Id="rId48" Type="http://schemas.openxmlformats.org/officeDocument/2006/relationships/hyperlink" Target="https://hal.science/search/index/?q=*&amp;authFullName_s=Cecilia Calheiros" TargetMode="External"/><Relationship Id="rId49" Type="http://schemas.openxmlformats.org/officeDocument/2006/relationships/hyperlink" Target="https://hal.science/search/index/?q=*&amp;authFullName_s=Aurore Catherine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Bocéno</dc:title>
  <dc:description>CV</dc:description>
  <dc:subject/>
  <cp:keywords/>
  <cp:category/>
  <cp:lastModifiedBy/>
  <dcterms:created xsi:type="dcterms:W3CDTF">2026-04-29T12:20:24+02:00</dcterms:created>
  <dcterms:modified xsi:type="dcterms:W3CDTF">2026-04-29T12:20:24+02:00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