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Cavaignac </w:t>
      </w:r>
      <w:r>
        <w:rPr>
          <w:color w:val="641e6e"/>
        </w:rPr>
        <w:t xml:space="preserve">Maitre de Conférence en Economie, Vice-Président en charge de l'insertion professionnelle de l'Université de Perpignan Via Domitia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Third-party logistics efficiency: an innovative two-stage DEA analysis of the French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Value and Competitiveness in Logistics (VCL)</w:t>
            </w:r>
            <w:r>
              <w:rPr/>
              <w:t xml:space="preserve">, 2012, Copenhague, France. pp.581-604,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⟨10.1080/13675567.2020.1784117⟩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Logistics Services Providers Performance - Evidence from a French 3PLs Data Envelopment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1ière Rencontres Francophones Transport-Mobilité</w:t>
            </w:r>
            <w:r>
              <w:rPr/>
              <w:t xml:space="preserve">, RFTM,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contributions of DEA to airports efficiency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20-year meta-analysis</w:t>
            </w:r>
            <w:r>
              <w:rPr/>
              <w:t xml:space="preserve">, DEA 2017, Prague, June 26-29, 2017,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French Logistics Services Providers (3PLs): A First Data Envelopment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15th International Conference on Data Envelopment Analysis</w:t>
            </w:r>
            <w:r>
              <w:rPr/>
              <w:t xml:space="preserve">, Université de Perpignan, 2017, Perpignan, France.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⟨10.13140/RG.2.2.31600.46088⟩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French logistics services providers performance using data envelopment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15th European Worshop on Efficiency and Productivity Analysis</w:t>
            </w:r>
            <w:r>
              <w:rPr/>
              <w:t xml:space="preserve">, EWEPA,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hal-04430749v1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decades of DEA applied to the transport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European Workshop on Productivity and Efficiency Analysis</w:t>
            </w:r>
            <w:r>
              <w:rPr/>
              <w:t xml:space="preserve">, EWEPA, 2015, Helsinki (Aalto University School of Economics),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Decades of Data Envelopment Analysis Applied to the Transport Sector: A Bibliometric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Workshop on Efficiency and Productivity Analysis, Helsinki, 15-18 juin 2015</w:t>
            </w:r>
            <w:r>
              <w:rPr/>
              <w:t xml:space="preserve">, 2015,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hal-03072859v1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principaux apports de la méthode DEA à la gestion simultanée des coûts, de la qualité et des délais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la gestion conjointe des coûts, de la qualité et des délais</w:t>
            </w:r>
            <w:r>
              <w:rPr/>
              <w:t xml:space="preserve">, 2009,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non paramétriques de congestion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AFSE Annual Conference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input congestion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International</w:t>
            </w:r>
            <w:r>
              <w:rPr/>
              <w:t xml:space="preserve">, 2007, Puerto-Rico,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tests of homotheticity and translation homotheticiy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European Meeting of the Econometric Society (ESEM)</w:t>
            </w:r>
            <w:r>
              <w:rPr/>
              <w:t xml:space="preserve">, 2006,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Primont and Primont’s homotheticity indices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IVth North American productivity workshop (NAPW)</w:t>
            </w:r>
            <w:r>
              <w:rPr/>
              <w:t xml:space="preserve">, 2006, New-York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Contingent price duality in an infinite dimensional multi-output state-contingent production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IXth European workshop on productivity and efficiency analysis (EWEPA)</w:t>
            </w:r>
            <w:r>
              <w:rPr/>
              <w:t xml:space="preserve">, 2005, Bruxelles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DMI2, un outil de suivi statistique et économique de la prise en charge hospitalière des personnes séropositives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coopération entre les pays du cône sud et la France</w:t>
            </w:r>
            <w:r>
              <w:rPr/>
              <w:t xml:space="preserve">, 1996,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hospitalière des personnes atteintes d’infection à VIH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coopération entre les pays du cône sud et la France</w:t>
            </w:r>
            <w:r>
              <w:rPr/>
              <w:t xml:space="preserve">, 1995, Rio de Janeiro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hal-04500654v1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Efficiency Measures: A Generalised, Encompassing Formulation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Kristiaan Kerstens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</w:t>
            </w:r>
            <w:r>
              <w:rPr/>
              <w:t xml:space="preserve">, 2020, 68 (6), pp.1836-1849.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⟨10.1287/opre.2019.1963⟩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hal-02496082v1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Quarter Century of Data Envelopment Analysis Applied to the Transport Sector: A Bibliometric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Planning Sciences</w:t>
            </w:r>
            <w:r>
              <w:rPr/>
              <w:t xml:space="preserve">, 2016,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⟨10.1016/j.seps.2016.11.003⟩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hal-02395215v1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méthode DEA au pilotage de la performance des centres de coût : l’exemple de la logistique amont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2014, 17 (3),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⟨10.4000/fcs.1536⟩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hal-02042422v1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measurement of technical efﬁciency of production: An axiomatic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W. Briec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Cavaignac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K. Kerstens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2011, 28 (3), pp.775-781.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⟨10.1016/j.econmod.2010.10.012⟩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halshs-00581584v1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multi-output State-Contingent Production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2009, Vol. 39-1, pp. 43-64.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⟨10.1016/j.econmod.2010.10.012⟩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of distance functions estimates and Primont and Primont’s homotheticity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Productivity Analysis</w:t>
            </w:r>
            <w:r>
              <w:rPr/>
              <w:t xml:space="preserve">, 2008, 31 (2), pp.95-100.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⟨10.1007/s11123-008-0120-8⟩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hal-04500461v1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multi-output state-contingent production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2007, 39 (1), pp.43-64.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⟨10.1007/s00199-007-0308-6⟩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hal-05623630v1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: testing for inverse homotheticity : a nonparametric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Economic Review</w:t>
            </w:r>
            <w:r>
              <w:rPr/>
              <w:t xml:space="preserve">, 2007, 58 (4), pp.524-531.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⟨10.1111/j.1468-5876.2007.00405.x⟩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hal-04500464v1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liée au VIH dans 24 sites hospitaliers de France métropolitaine en 1995-1996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Bourdillon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Courtial-Destembert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P.Y. Geoffard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Tchakamian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1997, Vol. 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hal-04500471v1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traitements anti-rétroviraux : évolution des prescriptions 1993-1996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Bourdillon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Courtial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J.M.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du SIDA. Hors série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hal-04500538v1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disparité des coûts de prise en charge des patients atteints d’infection à VIH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I. Tortay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P.Y. Geoffard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Solidarité et Santé</w:t>
            </w:r>
            <w:r>
              <w:rPr/>
              <w:t xml:space="preserve">, 1994, Vol. 3, pp. 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hal-04500483v1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L’infection à VIH en France : un modèle de l’épidémie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Demelemeester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P.Y. Geoffard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J.M.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SIDA en France, état des connaissances en 1994</w:t>
            </w:r>
            <w:r>
              <w:rPr/>
              <w:t xml:space="preserve">, ANRS; Ministère des Affaires Sociales,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hal-04500476v1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0673v1" TargetMode="External"/><Relationship Id="rId8" Type="http://schemas.openxmlformats.org/officeDocument/2006/relationships/hyperlink" Target="https://hal.science/search/index/?q=*&amp;authFullName_s=Laurent Cavaignac" TargetMode="External"/><Relationship Id="rId9" Type="http://schemas.openxmlformats.org/officeDocument/2006/relationships/hyperlink" Target="https://hal.science/search/index/?q=*&amp;authFullName_s=Audrey Dumas" TargetMode="External"/><Relationship Id="rId10" Type="http://schemas.openxmlformats.org/officeDocument/2006/relationships/hyperlink" Target="https://hal.science/search/index/?q=*&amp;authFullName_s=Romain Petiot" TargetMode="External"/><Relationship Id="rId11" Type="http://schemas.openxmlformats.org/officeDocument/2006/relationships/hyperlink" Target="https://dx.doi.org/10.1080/13675567.2020.1784117" TargetMode="External"/><Relationship Id="rId12" Type="http://schemas.openxmlformats.org/officeDocument/2006/relationships/hyperlink" Target="https://hal.science/hal-04430678v1" TargetMode="External"/><Relationship Id="rId13" Type="http://schemas.openxmlformats.org/officeDocument/2006/relationships/hyperlink" Target="https://hal.science/hal-04500554v1" TargetMode="External"/><Relationship Id="rId14" Type="http://schemas.openxmlformats.org/officeDocument/2006/relationships/hyperlink" Target="https://hal.science/hal-04430735v1" TargetMode="External"/><Relationship Id="rId15" Type="http://schemas.openxmlformats.org/officeDocument/2006/relationships/hyperlink" Target="https://dx.doi.org/10.13140/RG.2.2.31600.46088" TargetMode="External"/><Relationship Id="rId16" Type="http://schemas.openxmlformats.org/officeDocument/2006/relationships/hyperlink" Target="https://hal.science/hal-04430749v1" TargetMode="External"/><Relationship Id="rId17" Type="http://schemas.openxmlformats.org/officeDocument/2006/relationships/hyperlink" Target="https://hal.science/hal-04500561v1" TargetMode="External"/><Relationship Id="rId18" Type="http://schemas.openxmlformats.org/officeDocument/2006/relationships/hyperlink" Target="https://hal.science/hal-03072859v1" TargetMode="External"/><Relationship Id="rId19" Type="http://schemas.openxmlformats.org/officeDocument/2006/relationships/hyperlink" Target="https://hal.science/hal-04500568v1" TargetMode="External"/><Relationship Id="rId20" Type="http://schemas.openxmlformats.org/officeDocument/2006/relationships/hyperlink" Target="https://hal.science/hal-04500576v1" TargetMode="External"/><Relationship Id="rId21" Type="http://schemas.openxmlformats.org/officeDocument/2006/relationships/hyperlink" Target="https://hal.science/hal-04500585v1" TargetMode="External"/><Relationship Id="rId22" Type="http://schemas.openxmlformats.org/officeDocument/2006/relationships/hyperlink" Target="https://hal.science/hal-04500593v1" TargetMode="External"/><Relationship Id="rId23" Type="http://schemas.openxmlformats.org/officeDocument/2006/relationships/hyperlink" Target="https://hal.science/hal-04500632v1" TargetMode="External"/><Relationship Id="rId24" Type="http://schemas.openxmlformats.org/officeDocument/2006/relationships/hyperlink" Target="https://hal.science/hal-04500636v1" TargetMode="External"/><Relationship Id="rId25" Type="http://schemas.openxmlformats.org/officeDocument/2006/relationships/hyperlink" Target="https://hal.science/hal-04500651v1" TargetMode="External"/><Relationship Id="rId26" Type="http://schemas.openxmlformats.org/officeDocument/2006/relationships/hyperlink" Target="https://hal.science/hal-04500654v1" TargetMode="External"/><Relationship Id="rId27" Type="http://schemas.openxmlformats.org/officeDocument/2006/relationships/hyperlink" Target="https://hal.science/hal-02496082v1" TargetMode="External"/><Relationship Id="rId28" Type="http://schemas.openxmlformats.org/officeDocument/2006/relationships/hyperlink" Target="https://hal.science/search/index/?q=*&amp;authFullName_s=Walter Briec" TargetMode="External"/><Relationship Id="rId29" Type="http://schemas.openxmlformats.org/officeDocument/2006/relationships/hyperlink" Target="https://hal.science/search/index/?q=*&amp;authFullName_s=Kristiaan Kerstens" TargetMode="External"/><Relationship Id="rId30" Type="http://schemas.openxmlformats.org/officeDocument/2006/relationships/hyperlink" Target="https://dx.doi.org/10.1287/opre.2019.1963" TargetMode="External"/><Relationship Id="rId31" Type="http://schemas.openxmlformats.org/officeDocument/2006/relationships/hyperlink" Target="https://hal.science/hal-02395215v1" TargetMode="External"/><Relationship Id="rId32" Type="http://schemas.openxmlformats.org/officeDocument/2006/relationships/hyperlink" Target="https://dx.doi.org/10.1016/j.seps.2016.11.003" TargetMode="External"/><Relationship Id="rId33" Type="http://schemas.openxmlformats.org/officeDocument/2006/relationships/hyperlink" Target="https://hal.umontpellier.fr/hal-02042422v1" TargetMode="External"/><Relationship Id="rId34" Type="http://schemas.openxmlformats.org/officeDocument/2006/relationships/hyperlink" Target="https://hal.science/search/index/?q=*&amp;authFullName_s=Fabienne Villes&#232;que-Dubus" TargetMode="External"/><Relationship Id="rId35" Type="http://schemas.openxmlformats.org/officeDocument/2006/relationships/hyperlink" Target="https://dx.doi.org/10.4000/fcs.1536" TargetMode="External"/><Relationship Id="rId36" Type="http://schemas.openxmlformats.org/officeDocument/2006/relationships/hyperlink" Target="https://api.istex.fr/ark:/67375/G14-F6VPNJN4-X/fulltext.pdf?sid=hal" TargetMode="External"/><Relationship Id="rId37" Type="http://schemas.openxmlformats.org/officeDocument/2006/relationships/hyperlink" Target="https://shs.hal.science/halshs-00581584v1" TargetMode="External"/><Relationship Id="rId38" Type="http://schemas.openxmlformats.org/officeDocument/2006/relationships/hyperlink" Target="https://hal.science/search/index/?q=*&amp;authFullName_s=W. Briec" TargetMode="External"/><Relationship Id="rId39" Type="http://schemas.openxmlformats.org/officeDocument/2006/relationships/hyperlink" Target="https://hal.science/search/index/?q=*&amp;authFullName_s=L. Cavaignac" TargetMode="External"/><Relationship Id="rId40" Type="http://schemas.openxmlformats.org/officeDocument/2006/relationships/hyperlink" Target="https://hal.science/search/index/?q=*&amp;authFullName_s=K. Kerstens" TargetMode="External"/><Relationship Id="rId41" Type="http://schemas.openxmlformats.org/officeDocument/2006/relationships/hyperlink" Target="https://dx.doi.org/10.1016/j.econmod.2010.10.012" TargetMode="External"/><Relationship Id="rId42" Type="http://schemas.openxmlformats.org/officeDocument/2006/relationships/hyperlink" Target="https://api.istex.fr/ark:/67375/6H6-LNBRPRMS-3/fulltext.pdf?sid=hal" TargetMode="External"/><Relationship Id="rId43" Type="http://schemas.openxmlformats.org/officeDocument/2006/relationships/hyperlink" Target="https://hal.science/hal-04500458v1" TargetMode="External"/><Relationship Id="rId44" Type="http://schemas.openxmlformats.org/officeDocument/2006/relationships/hyperlink" Target="https://hal.science/hal-04500461v1" TargetMode="External"/><Relationship Id="rId45" Type="http://schemas.openxmlformats.org/officeDocument/2006/relationships/hyperlink" Target="https://dx.doi.org/10.1007/s11123-008-0120-8" TargetMode="External"/><Relationship Id="rId46" Type="http://schemas.openxmlformats.org/officeDocument/2006/relationships/hyperlink" Target="https://api.istex.fr/ark:/67375/VQC-NZTDQPGF-W/fulltext.pdf?sid=hal" TargetMode="External"/><Relationship Id="rId47" Type="http://schemas.openxmlformats.org/officeDocument/2006/relationships/hyperlink" Target="https://hal.science/hal-05623630v1" TargetMode="External"/><Relationship Id="rId48" Type="http://schemas.openxmlformats.org/officeDocument/2006/relationships/hyperlink" Target="https://dx.doi.org/10.1007/s00199-007-0308-6" TargetMode="External"/><Relationship Id="rId49" Type="http://schemas.openxmlformats.org/officeDocument/2006/relationships/hyperlink" Target="https://api.istex.fr/ark:/67375/VQC-42DVQV93-F/fulltext.pdf?sid=hal" TargetMode="External"/><Relationship Id="rId50" Type="http://schemas.openxmlformats.org/officeDocument/2006/relationships/hyperlink" Target="https://hal.science/hal-04500464v1" TargetMode="External"/><Relationship Id="rId51" Type="http://schemas.openxmlformats.org/officeDocument/2006/relationships/hyperlink" Target="https://dx.doi.org/10.1111/j.1468-5876.2007.00405.x" TargetMode="External"/><Relationship Id="rId52" Type="http://schemas.openxmlformats.org/officeDocument/2006/relationships/hyperlink" Target="https://api.istex.fr/ark:/67375/WNG-G6PBTGG4-X/fulltext.pdf?sid=hal" TargetMode="External"/><Relationship Id="rId53" Type="http://schemas.openxmlformats.org/officeDocument/2006/relationships/hyperlink" Target="https://hal.science/hal-04500471v1" TargetMode="External"/><Relationship Id="rId54" Type="http://schemas.openxmlformats.org/officeDocument/2006/relationships/hyperlink" Target="https://hal.science/search/index/?q=*&amp;authFullName_s=F. Bourdillon" TargetMode="External"/><Relationship Id="rId55" Type="http://schemas.openxmlformats.org/officeDocument/2006/relationships/hyperlink" Target="https://hal.science/search/index/?q=*&amp;authFullName_s=S. Courtial-Destembert" TargetMode="External"/><Relationship Id="rId56" Type="http://schemas.openxmlformats.org/officeDocument/2006/relationships/hyperlink" Target="https://hal.science/search/index/?q=*&amp;authFullName_s=P.Y. Geoffard" TargetMode="External"/><Relationship Id="rId57" Type="http://schemas.openxmlformats.org/officeDocument/2006/relationships/hyperlink" Target="https://hal.science/search/index/?q=*&amp;authFullName_s=S. Tchakamian" TargetMode="External"/><Relationship Id="rId58" Type="http://schemas.openxmlformats.org/officeDocument/2006/relationships/hyperlink" Target="https://hal.science/hal-04500538v1" TargetMode="External"/><Relationship Id="rId59" Type="http://schemas.openxmlformats.org/officeDocument/2006/relationships/hyperlink" Target="https://hal.science/search/index/?q=*&amp;authFullName_s=S. Courtial" TargetMode="External"/><Relationship Id="rId60" Type="http://schemas.openxmlformats.org/officeDocument/2006/relationships/hyperlink" Target="https://hal.science/search/index/?q=*&amp;authFullName_s=J.M. Nadal" TargetMode="External"/><Relationship Id="rId61" Type="http://schemas.openxmlformats.org/officeDocument/2006/relationships/hyperlink" Target="https://hal.science/hal-04500483v1" TargetMode="External"/><Relationship Id="rId62" Type="http://schemas.openxmlformats.org/officeDocument/2006/relationships/hyperlink" Target="https://hal.science/search/index/?q=*&amp;authFullName_s=I. Tortay" TargetMode="External"/><Relationship Id="rId63" Type="http://schemas.openxmlformats.org/officeDocument/2006/relationships/hyperlink" Target="https://hal.science/hal-04500476v1" TargetMode="External"/><Relationship Id="rId64" Type="http://schemas.openxmlformats.org/officeDocument/2006/relationships/hyperlink" Target="https://hal.science/search/index/?q=*&amp;authFullName_s=R. Demelemeester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Cavaignac</dc:title>
  <dc:description>CV</dc:description>
  <dc:subject/>
  <cp:keywords/>
  <cp:category/>
  <cp:lastModifiedBy/>
  <dcterms:created xsi:type="dcterms:W3CDTF">2026-05-23T06:39:42+02:00</dcterms:created>
  <dcterms:modified xsi:type="dcterms:W3CDTF">2026-05-23T06:39:42+02:00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