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Cuzacq </w:t>
      </w:r>
      <w:r>
        <w:rPr>
          <w:color w:val="641e6e"/>
        </w:rPr>
        <w:t xml:space="preserve">CDD Chercheur Institut de Chimie de la matière Condensée de BordeauxRecyclage d'aimants permanentsPEPR Recyclage - Axe 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laurent-cuzacq</w:t>
        </w:r>
      </w:hyperlink>
    </w:p>
    <w:p>
      <w:pPr>
        <w:numPr>
          <w:ilvl w:val="0"/>
          <w:numId w:val="1"/>
        </w:numPr>
      </w:pPr>
      <w:r>
        <w:rPr/>
        <w:t xml:space="preserve"> ORCID : </w:t>
      </w:r>
      <w:hyperlink r:id="rId9" w:history="1">
        <w:r>
          <w:rPr>
            <w:color w:val="#410a8c"/>
            <w:u w:val="single"/>
          </w:rPr>
          <w:t xml:space="preserve">0000-0002-1318-262X</w:t>
        </w:r>
      </w:hyperlink>
    </w:p>
    <w:p>
      <w:pPr>
        <w:numPr>
          <w:ilvl w:val="0"/>
          <w:numId w:val="1"/>
        </w:numPr>
      </w:pPr>
      <w:r>
        <w:rPr/>
        <w:t xml:space="preserve"> IdRef : </w:t>
      </w:r>
      <w:hyperlink r:id="rId10" w:history="1">
        <w:r>
          <w:rPr>
            <w:color w:val="#410a8c"/>
            <w:u w:val="single"/>
          </w:rPr>
          <w:t xml:space="preserve">280073380</w:t>
        </w:r>
      </w:hyperlink>
    </w:p>
    <w:p>
      <w:pPr>
        <w:numPr>
          <w:ilvl w:val="0"/>
          <w:numId w:val="1"/>
        </w:numPr>
      </w:pPr>
      <w:r>
        <w:rPr/>
        <w:t xml:space="preserve"> VIAF : </w:t>
      </w:r>
      <w:hyperlink r:id="rId11" w:history="1">
        <w:r>
          <w:rPr>
            <w:color w:val="#410a8c"/>
            <w:u w:val="single"/>
          </w:rPr>
          <w:t xml:space="preserve">21172879235115991621</w:t>
        </w:r>
      </w:hyperlink>
    </w:p>
    <w:p>
      <w:pPr>
        <w:spacing w:before="600"/>
      </w:pPr>
    </w:p>
    <w:p>
      <w:pPr>
        <w:pStyle w:val="Heading2"/>
      </w:pPr>
      <w:r>
        <w:rPr>
          <w:color w:val="1e198e"/>
          <w:b w:val="1"/>
          <w:bCs w:val="1"/>
        </w:rPr>
        <w:t xml:space="preserve">Présentation</w:t>
      </w:r>
    </w:p>
    <w:p>
      <w:pPr>
        <w:spacing w:after="100"/>
      </w:pPr>
    </w:p>
    <w:p>
      <w:pPr/>
      <w:r>
        <w:rPr/>
        <w:t xml:space="preserve">Motivé, sérieux et rigoureux, avec 4 années d’expérience de recherche en science desmatériaux et en procédés d'élaborations et de recyclage.Expertise en fabrication additive par extrusion de métaux et de céramiques.Connaissance générale et expertise sur les métaux, composites et la productiond’hydrogène.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Hydrogen production by hydrolysis of bulk porous aluminium</w:t>
              </w:r>
            </w:hyperlink>
          </w:p>
          <w:p>
            <w:pPr/>
            <w:hyperlink r:id="rId13" w:history="1">
              <w:r>
                <w:rPr>
                  <w:color w:val="#410a8c"/>
                  <w:u w:val="single"/>
                </w:rPr>
                <w:t xml:space="preserve">Laurent Cuzacq</w:t>
              </w:r>
            </w:hyperlink>
            <w:r>
              <w:rPr/>
              <w:t xml:space="preserve">,</w:t>
            </w:r>
            <w:hyperlink r:id="rId14" w:history="1">
              <w:r>
                <w:rPr>
                  <w:color w:val="#410a8c"/>
                  <w:u w:val="single"/>
                </w:rPr>
                <w:t xml:space="preserve">Jean-François Silvain</w:t>
              </w:r>
            </w:hyperlink>
            <w:r>
              <w:rPr/>
              <w:t xml:space="preserve">,</w:t>
            </w:r>
            <w:hyperlink r:id="rId15" w:history="1">
              <w:r>
                <w:rPr>
                  <w:color w:val="#410a8c"/>
                  <w:u w:val="single"/>
                </w:rPr>
                <w:t xml:space="preserve">Jocelyn Sabatier</w:t>
              </w:r>
            </w:hyperlink>
            <w:r>
              <w:rPr/>
              <w:t xml:space="preserve">,</w:t>
            </w:r>
            <w:hyperlink r:id="rId16" w:history="1">
              <w:r>
                <w:rPr>
                  <w:color w:val="#410a8c"/>
                  <w:u w:val="single"/>
                </w:rPr>
                <w:t xml:space="preserve">Jean-Louis Bobet</w:t>
              </w:r>
            </w:hyperlink>
          </w:p>
          <w:p>
            <w:pPr/>
            <w:r>
              <w:rPr>
                <w:i w:val="1"/>
                <w:iCs w:val="1"/>
              </w:rPr>
              <w:t xml:space="preserve">ACS Applied Energy Materials</w:t>
            </w:r>
            <w:r>
              <w:rPr/>
              <w:t xml:space="preserve">, 2025, 8 (11), pp.7394-7401. </w:t>
            </w:r>
            <w:hyperlink r:id="rId17" w:history="1">
              <w:r>
                <w:rPr>
                  <w:color w:val="#410a8c"/>
                  <w:u w:val="single"/>
                </w:rPr>
                <w:t xml:space="preserve">⟨10.1021/acsaem.5c00768⟩</w:t>
              </w:r>
            </w:hyperlink>
          </w:p>
          <w:p>
            <w:pPr/>
            <w:r>
              <w:rPr/>
              <w:t xml:space="preserve">Article dans une revue</w:t>
            </w:r>
          </w:p>
          <w:p>
            <w:pPr/>
            <w:hyperlink r:id="rId12" w:history="1">
              <w:r>
                <w:rPr>
                  <w:color w:val="#410a8c"/>
                  <w:u w:val="single"/>
                </w:rPr>
                <w:t xml:space="preserve">hal-05105808v1</w:t>
              </w:r>
            </w:hyperlink>
          </w:p>
        </w:tc>
      </w:tr>
      <w:tr>
        <w:trPr/>
        <w:tc>
          <w:tcPr>
            <w:noWrap/>
          </w:tcPr>
          <w:p>
            <w:pPr>
              <w:spacing w:after="200"/>
            </w:pPr>
            <w:hyperlink r:id="rId18" w:history="1">
              <w:r>
                <w:rPr>
                  <w:color w:val="1e198e"/>
                  <w:b w:val="1"/>
                  <w:bCs w:val="1"/>
                  <w:u w:val="single"/>
                </w:rPr>
                <w:t xml:space="preserve">3D printing of porous aluminum-based materials via extrusion additive manufacturing</w:t>
              </w:r>
            </w:hyperlink>
          </w:p>
          <w:p>
            <w:pPr/>
            <w:hyperlink r:id="rId13" w:history="1">
              <w:r>
                <w:rPr>
                  <w:color w:val="#410a8c"/>
                  <w:u w:val="single"/>
                </w:rPr>
                <w:t xml:space="preserve">Laurent Cuzacq</w:t>
              </w:r>
            </w:hyperlink>
            <w:r>
              <w:rPr/>
              <w:t xml:space="preserve">,</w:t>
            </w:r>
            <w:hyperlink r:id="rId16" w:history="1">
              <w:r>
                <w:rPr>
                  <w:color w:val="#410a8c"/>
                  <w:u w:val="single"/>
                </w:rPr>
                <w:t xml:space="preserve">Jean-Louis Bobet</w:t>
              </w:r>
            </w:hyperlink>
            <w:r>
              <w:rPr/>
              <w:t xml:space="preserve">,</w:t>
            </w:r>
            <w:hyperlink r:id="rId19" w:history="1">
              <w:r>
                <w:rPr>
                  <w:color w:val="#410a8c"/>
                  <w:u w:val="single"/>
                </w:rPr>
                <w:t xml:space="preserve">Sébastien Fourcade</w:t>
              </w:r>
            </w:hyperlink>
            <w:r>
              <w:rPr/>
              <w:t xml:space="preserve">,</w:t>
            </w:r>
            <w:hyperlink r:id="rId20" w:history="1">
              <w:r>
                <w:rPr>
                  <w:color w:val="#410a8c"/>
                  <w:u w:val="single"/>
                </w:rPr>
                <w:t xml:space="preserve">Yongfeng Lu</w:t>
              </w:r>
            </w:hyperlink>
            <w:r>
              <w:rPr/>
              <w:t xml:space="preserve">,</w:t>
            </w:r>
            <w:hyperlink r:id="rId21" w:history="1">
              <w:r>
                <w:rPr>
                  <w:color w:val="#410a8c"/>
                  <w:u w:val="single"/>
                </w:rPr>
                <w:t xml:space="preserve">Jean-Luc Battaglia</w:t>
              </w:r>
            </w:hyperlink>
            <w:r>
              <w:rPr/>
              <w:t xml:space="preserve">et al.</w:t>
            </w:r>
          </w:p>
          <w:p>
            <w:pPr/>
            <w:r>
              <w:rPr>
                <w:i w:val="1"/>
                <w:iCs w:val="1"/>
              </w:rPr>
              <w:t xml:space="preserve">Progress in Additive Manufacturing</w:t>
            </w:r>
            <w:r>
              <w:rPr/>
              <w:t xml:space="preserve">, 2025, 10 (11), pp.9731-9739. </w:t>
            </w:r>
            <w:hyperlink r:id="rId22" w:history="1">
              <w:r>
                <w:rPr>
                  <w:color w:val="#410a8c"/>
                  <w:u w:val="single"/>
                </w:rPr>
                <w:t xml:space="preserve">⟨10.1007/s40964-025-01204-3⟩</w:t>
              </w:r>
            </w:hyperlink>
          </w:p>
          <w:p>
            <w:pPr/>
            <w:r>
              <w:rPr/>
              <w:t xml:space="preserve">Article dans une revue</w:t>
            </w:r>
          </w:p>
          <w:p>
            <w:pPr/>
            <w:hyperlink r:id="rId18" w:history="1">
              <w:r>
                <w:rPr>
                  <w:color w:val="#410a8c"/>
                  <w:u w:val="single"/>
                </w:rPr>
                <w:t xml:space="preserve">hal-05325018v1</w:t>
              </w:r>
            </w:hyperlink>
          </w:p>
        </w:tc>
      </w:tr>
      <w:tr>
        <w:trPr/>
        <w:tc>
          <w:tcPr>
            <w:noWrap/>
          </w:tcPr>
          <w:p>
            <w:pPr>
              <w:spacing w:after="200"/>
            </w:pPr>
            <w:hyperlink r:id="rId23" w:history="1">
              <w:r>
                <w:rPr>
                  <w:color w:val="1e198e"/>
                  <w:b w:val="1"/>
                  <w:bCs w:val="1"/>
                  <w:u w:val="single"/>
                </w:rPr>
                <w:t xml:space="preserve">Pressure-less liquid-phase sintering of aluminum-based materials</w:t>
              </w:r>
            </w:hyperlink>
          </w:p>
          <w:p>
            <w:pPr/>
            <w:hyperlink r:id="rId24" w:history="1">
              <w:r>
                <w:rPr>
                  <w:color w:val="#410a8c"/>
                  <w:u w:val="single"/>
                </w:rPr>
                <w:t xml:space="preserve">Ana Teresa Sucgang</w:t>
              </w:r>
            </w:hyperlink>
            <w:r>
              <w:rPr/>
              <w:t xml:space="preserve">,</w:t>
            </w:r>
            <w:hyperlink r:id="rId13" w:history="1">
              <w:r>
                <w:rPr>
                  <w:color w:val="#410a8c"/>
                  <w:u w:val="single"/>
                </w:rPr>
                <w:t xml:space="preserve">Laurent Cuzacq</w:t>
              </w:r>
            </w:hyperlink>
            <w:r>
              <w:rPr/>
              <w:t xml:space="preserve">,</w:t>
            </w:r>
            <w:hyperlink r:id="rId16" w:history="1">
              <w:r>
                <w:rPr>
                  <w:color w:val="#410a8c"/>
                  <w:u w:val="single"/>
                </w:rPr>
                <w:t xml:space="preserve">Jean-Louis Bobet</w:t>
              </w:r>
            </w:hyperlink>
            <w:r>
              <w:rPr/>
              <w:t xml:space="preserve">,</w:t>
            </w:r>
            <w:hyperlink r:id="rId20" w:history="1">
              <w:r>
                <w:rPr>
                  <w:color w:val="#410a8c"/>
                  <w:u w:val="single"/>
                </w:rPr>
                <w:t xml:space="preserve">Yongfeng Lu</w:t>
              </w:r>
            </w:hyperlink>
            <w:r>
              <w:rPr/>
              <w:t xml:space="preserve">,</w:t>
            </w:r>
            <w:hyperlink r:id="rId14" w:history="1">
              <w:r>
                <w:rPr>
                  <w:color w:val="#410a8c"/>
                  <w:u w:val="single"/>
                </w:rPr>
                <w:t xml:space="preserve">Jean-François Silvain</w:t>
              </w:r>
            </w:hyperlink>
          </w:p>
          <w:p>
            <w:pPr/>
            <w:r>
              <w:rPr>
                <w:i w:val="1"/>
                <w:iCs w:val="1"/>
              </w:rPr>
              <w:t xml:space="preserve">Journal of Manufacturing and Materials Processing</w:t>
            </w:r>
            <w:r>
              <w:rPr/>
              <w:t xml:space="preserve">, 2025, 9 (1), pp.4. </w:t>
            </w:r>
            <w:hyperlink r:id="rId25" w:history="1">
              <w:r>
                <w:rPr>
                  <w:color w:val="#410a8c"/>
                  <w:u w:val="single"/>
                </w:rPr>
                <w:t xml:space="preserve">⟨10.3390/jmmp9010004⟩</w:t>
              </w:r>
            </w:hyperlink>
          </w:p>
          <w:p>
            <w:pPr/>
            <w:r>
              <w:rPr/>
              <w:t xml:space="preserve">Article dans une revue</w:t>
            </w:r>
          </w:p>
          <w:p>
            <w:pPr/>
            <w:hyperlink r:id="rId23" w:history="1">
              <w:r>
                <w:rPr>
                  <w:color w:val="#410a8c"/>
                  <w:u w:val="single"/>
                </w:rPr>
                <w:t xml:space="preserve">hal-04874840v1</w:t>
              </w:r>
            </w:hyperlink>
          </w:p>
        </w:tc>
      </w:tr>
      <w:tr>
        <w:trPr/>
        <w:tc>
          <w:tcPr>
            <w:noWrap/>
          </w:tcPr>
          <w:p>
            <w:pPr>
              <w:spacing w:after="200"/>
            </w:pPr>
            <w:hyperlink r:id="rId26" w:history="1">
              <w:r>
                <w:rPr>
                  <w:color w:val="1e198e"/>
                  <w:b w:val="1"/>
                  <w:bCs w:val="1"/>
                  <w:u w:val="single"/>
                </w:rPr>
                <w:t xml:space="preserve">Pressureless sintering of Al/diamond materials using AlSi12 liquid phase</w:t>
              </w:r>
            </w:hyperlink>
          </w:p>
          <w:p>
            <w:pPr/>
            <w:hyperlink r:id="rId13" w:history="1">
              <w:r>
                <w:rPr>
                  <w:color w:val="#410a8c"/>
                  <w:u w:val="single"/>
                </w:rPr>
                <w:t xml:space="preserve">Laurent Cuzacq</w:t>
              </w:r>
            </w:hyperlink>
            <w:r>
              <w:rPr/>
              <w:t xml:space="preserve">,</w:t>
            </w:r>
            <w:hyperlink r:id="rId27" w:history="1">
              <w:r>
                <w:rPr>
                  <w:color w:val="#410a8c"/>
                  <w:u w:val="single"/>
                </w:rPr>
                <w:t xml:space="preserve">Isma Atchi</w:t>
              </w:r>
            </w:hyperlink>
            <w:r>
              <w:rPr/>
              <w:t xml:space="preserve">,</w:t>
            </w:r>
            <w:hyperlink r:id="rId16" w:history="1">
              <w:r>
                <w:rPr>
                  <w:color w:val="#410a8c"/>
                  <w:u w:val="single"/>
                </w:rPr>
                <w:t xml:space="preserve">Jean-Louis Bobet</w:t>
              </w:r>
            </w:hyperlink>
            <w:r>
              <w:rPr/>
              <w:t xml:space="preserve">,</w:t>
            </w:r>
            <w:hyperlink r:id="rId20" w:history="1">
              <w:r>
                <w:rPr>
                  <w:color w:val="#410a8c"/>
                  <w:u w:val="single"/>
                </w:rPr>
                <w:t xml:space="preserve">Yongfeng Lu</w:t>
              </w:r>
            </w:hyperlink>
            <w:r>
              <w:rPr/>
              <w:t xml:space="preserve">,</w:t>
            </w:r>
            <w:hyperlink r:id="rId14" w:history="1">
              <w:r>
                <w:rPr>
                  <w:color w:val="#410a8c"/>
                  <w:u w:val="single"/>
                </w:rPr>
                <w:t xml:space="preserve">Jean-François Silvain</w:t>
              </w:r>
            </w:hyperlink>
          </w:p>
          <w:p>
            <w:pPr/>
            <w:r>
              <w:rPr>
                <w:i w:val="1"/>
                <w:iCs w:val="1"/>
              </w:rPr>
              <w:t xml:space="preserve">Materials Letters</w:t>
            </w:r>
            <w:r>
              <w:rPr/>
              <w:t xml:space="preserve">, 2025, 381, pp.137788. </w:t>
            </w:r>
            <w:hyperlink r:id="rId28" w:history="1">
              <w:r>
                <w:rPr>
                  <w:color w:val="#410a8c"/>
                  <w:u w:val="single"/>
                </w:rPr>
                <w:t xml:space="preserve">⟨10.1016/j.matlet.2024.137788⟩</w:t>
              </w:r>
            </w:hyperlink>
          </w:p>
          <w:p>
            <w:pPr/>
            <w:r>
              <w:rPr/>
              <w:t xml:space="preserve">Article dans une revue</w:t>
            </w:r>
          </w:p>
          <w:p>
            <w:pPr/>
            <w:hyperlink r:id="rId26" w:history="1">
              <w:r>
                <w:rPr>
                  <w:color w:val="#410a8c"/>
                  <w:u w:val="single"/>
                </w:rPr>
                <w:t xml:space="preserve">hal-04820249v1</w:t>
              </w:r>
            </w:hyperlink>
          </w:p>
        </w:tc>
      </w:tr>
      <w:tr>
        <w:trPr/>
        <w:tc>
          <w:tcPr>
            <w:noWrap/>
          </w:tcPr>
          <w:p>
            <w:pPr>
              <w:spacing w:after="200"/>
            </w:pPr>
            <w:hyperlink r:id="rId29" w:history="1">
              <w:r>
                <w:rPr>
                  <w:color w:val="1e198e"/>
                  <w:b w:val="1"/>
                  <w:bCs w:val="1"/>
                  <w:u w:val="single"/>
                </w:rPr>
                <w:t xml:space="preserve">Hydrogen production properties of aluminum–magnesium alloy presenting β-phase Al3Mg2</w:t>
              </w:r>
            </w:hyperlink>
          </w:p>
          <w:p>
            <w:pPr/>
            <w:hyperlink r:id="rId13" w:history="1">
              <w:r>
                <w:rPr>
                  <w:color w:val="#410a8c"/>
                  <w:u w:val="single"/>
                </w:rPr>
                <w:t xml:space="preserve">Laurent Cuzacq</w:t>
              </w:r>
            </w:hyperlink>
            <w:r>
              <w:rPr/>
              <w:t xml:space="preserve">,</w:t>
            </w:r>
            <w:hyperlink r:id="rId30" w:history="1">
              <w:r>
                <w:rPr>
                  <w:color w:val="#410a8c"/>
                  <w:u w:val="single"/>
                </w:rPr>
                <w:t xml:space="preserve">Chloé Polido</w:t>
              </w:r>
            </w:hyperlink>
            <w:r>
              <w:rPr/>
              <w:t xml:space="preserve">,</w:t>
            </w:r>
            <w:hyperlink r:id="rId14" w:history="1">
              <w:r>
                <w:rPr>
                  <w:color w:val="#410a8c"/>
                  <w:u w:val="single"/>
                </w:rPr>
                <w:t xml:space="preserve">Jean-François Silvain</w:t>
              </w:r>
            </w:hyperlink>
            <w:r>
              <w:rPr/>
              <w:t xml:space="preserve">,</w:t>
            </w:r>
            <w:hyperlink r:id="rId16" w:history="1">
              <w:r>
                <w:rPr>
                  <w:color w:val="#410a8c"/>
                  <w:u w:val="single"/>
                </w:rPr>
                <w:t xml:space="preserve">Jean-Louis Bobet</w:t>
              </w:r>
            </w:hyperlink>
          </w:p>
          <w:p>
            <w:pPr/>
            <w:r>
              <w:rPr>
                <w:i w:val="1"/>
                <w:iCs w:val="1"/>
              </w:rPr>
              <w:t xml:space="preserve">Metals</w:t>
            </w:r>
            <w:r>
              <w:rPr/>
              <w:t xml:space="preserve">, 2023, 13 (11), pp.1868. </w:t>
            </w:r>
            <w:hyperlink r:id="rId31" w:history="1">
              <w:r>
                <w:rPr>
                  <w:color w:val="#410a8c"/>
                  <w:u w:val="single"/>
                </w:rPr>
                <w:t xml:space="preserve">⟨10.3390/met13111868⟩</w:t>
              </w:r>
            </w:hyperlink>
          </w:p>
          <w:p>
            <w:pPr/>
            <w:r>
              <w:rPr/>
              <w:t xml:space="preserve">Article dans une revue</w:t>
            </w:r>
          </w:p>
          <w:p>
            <w:pPr/>
            <w:hyperlink r:id="rId29" w:history="1">
              <w:r>
                <w:rPr>
                  <w:color w:val="#410a8c"/>
                  <w:u w:val="single"/>
                </w:rPr>
                <w:t xml:space="preserve">hal-04278150v1</w:t>
              </w:r>
            </w:hyperlink>
          </w:p>
        </w:tc>
      </w:tr>
      <w:tr>
        <w:trPr/>
        <w:tc>
          <w:tcPr>
            <w:noWrap/>
          </w:tcPr>
          <w:p>
            <w:pPr>
              <w:spacing w:after="200"/>
            </w:pPr>
            <w:hyperlink r:id="rId32" w:history="1">
              <w:r>
                <w:rPr>
                  <w:color w:val="1e198e"/>
                  <w:b w:val="1"/>
                  <w:bCs w:val="1"/>
                  <w:u w:val="single"/>
                </w:rPr>
                <w:t xml:space="preserve">Study on debinding and sintering conditions in extrusion-based additive manufacturing of 316L and 316L + Cu</w:t>
              </w:r>
            </w:hyperlink>
          </w:p>
          <w:p>
            <w:pPr/>
            <w:hyperlink r:id="rId14" w:history="1">
              <w:r>
                <w:rPr>
                  <w:color w:val="#410a8c"/>
                  <w:u w:val="single"/>
                </w:rPr>
                <w:t xml:space="preserve">Jean-François Silvain</w:t>
              </w:r>
            </w:hyperlink>
            <w:r>
              <w:rPr/>
              <w:t xml:space="preserve">,</w:t>
            </w:r>
            <w:hyperlink r:id="rId33" w:history="1">
              <w:r>
                <w:rPr>
                  <w:color w:val="#410a8c"/>
                  <w:u w:val="single"/>
                </w:rPr>
                <w:t xml:space="preserve">Daniel Lincoln Gifford</w:t>
              </w:r>
            </w:hyperlink>
            <w:r>
              <w:rPr/>
              <w:t xml:space="preserve">,</w:t>
            </w:r>
            <w:hyperlink r:id="rId19" w:history="1">
              <w:r>
                <w:rPr>
                  <w:color w:val="#410a8c"/>
                  <w:u w:val="single"/>
                </w:rPr>
                <w:t xml:space="preserve">Sébastien Fourcade</w:t>
              </w:r>
            </w:hyperlink>
            <w:r>
              <w:rPr/>
              <w:t xml:space="preserve">,</w:t>
            </w:r>
            <w:hyperlink r:id="rId13" w:history="1">
              <w:r>
                <w:rPr>
                  <w:color w:val="#410a8c"/>
                  <w:u w:val="single"/>
                </w:rPr>
                <w:t xml:space="preserve">Laurent Cuzacq</w:t>
              </w:r>
            </w:hyperlink>
            <w:r>
              <w:rPr/>
              <w:t xml:space="preserve">,</w:t>
            </w:r>
            <w:hyperlink r:id="rId34" w:history="1">
              <w:r>
                <w:rPr>
                  <w:color w:val="#410a8c"/>
                  <w:u w:val="single"/>
                </w:rPr>
                <w:t xml:space="preserve">Jean-Luc Grosseau-Poussard</w:t>
              </w:r>
            </w:hyperlink>
            <w:r>
              <w:rPr/>
              <w:t xml:space="preserve">et al.</w:t>
            </w:r>
          </w:p>
          <w:p>
            <w:pPr/>
            <w:r>
              <w:rPr>
                <w:i w:val="1"/>
                <w:iCs w:val="1"/>
              </w:rPr>
              <w:t xml:space="preserve">Metals</w:t>
            </w:r>
            <w:r>
              <w:rPr/>
              <w:t xml:space="preserve">, 2023, 13 (11), pp.1858. </w:t>
            </w:r>
            <w:hyperlink r:id="rId35" w:history="1">
              <w:r>
                <w:rPr>
                  <w:color w:val="#410a8c"/>
                  <w:u w:val="single"/>
                </w:rPr>
                <w:t xml:space="preserve">⟨10.3390/met13111858⟩</w:t>
              </w:r>
            </w:hyperlink>
          </w:p>
          <w:p>
            <w:pPr/>
            <w:r>
              <w:rPr/>
              <w:t xml:space="preserve">Article dans une revue</w:t>
            </w:r>
          </w:p>
          <w:p>
            <w:pPr/>
            <w:hyperlink r:id="rId32" w:history="1">
              <w:r>
                <w:rPr>
                  <w:color w:val="#410a8c"/>
                  <w:u w:val="single"/>
                </w:rPr>
                <w:t xml:space="preserve">hal-04273517v1</w:t>
              </w:r>
            </w:hyperlink>
          </w:p>
        </w:tc>
      </w:tr>
      <w:tr>
        <w:trPr/>
        <w:tc>
          <w:tcPr>
            <w:noWrap/>
          </w:tcPr>
          <w:p>
            <w:pPr>
              <w:spacing w:after="200"/>
            </w:pPr>
            <w:hyperlink r:id="rId36" w:history="1">
              <w:r>
                <w:rPr>
                  <w:color w:val="1e198e"/>
                  <w:b w:val="1"/>
                  <w:bCs w:val="1"/>
                  <w:u w:val="single"/>
                </w:rPr>
                <w:t xml:space="preserve">Hydrogen Generation from Mg Wastes by Cold Rolling and Ball Milling by Hydrolysis Reaction: Elektron 21 (UNS-M12310) in Simulated Seawater</w:t>
              </w:r>
            </w:hyperlink>
          </w:p>
          <w:p>
            <w:pPr/>
            <w:hyperlink r:id="rId37" w:history="1">
              <w:r>
                <w:rPr>
                  <w:color w:val="#410a8c"/>
                  <w:u w:val="single"/>
                </w:rPr>
                <w:t xml:space="preserve">Guillaume Donadey</w:t>
              </w:r>
            </w:hyperlink>
            <w:r>
              <w:rPr/>
              <w:t xml:space="preserve">,</w:t>
            </w:r>
            <w:hyperlink r:id="rId38" w:history="1">
              <w:r>
                <w:rPr>
                  <w:color w:val="#410a8c"/>
                  <w:u w:val="single"/>
                </w:rPr>
                <w:t xml:space="preserve">Simon Caillaud</w:t>
              </w:r>
            </w:hyperlink>
            <w:r>
              <w:rPr/>
              <w:t xml:space="preserve">,</w:t>
            </w:r>
            <w:hyperlink r:id="rId39" w:history="1">
              <w:r>
                <w:rPr>
                  <w:color w:val="#410a8c"/>
                  <w:u w:val="single"/>
                </w:rPr>
                <w:t xml:space="preserve">Pierre Coeuret</w:t>
              </w:r>
            </w:hyperlink>
            <w:r>
              <w:rPr/>
              <w:t xml:space="preserve">,</w:t>
            </w:r>
            <w:hyperlink r:id="rId40" w:history="1">
              <w:r>
                <w:rPr>
                  <w:color w:val="#410a8c"/>
                  <w:u w:val="single"/>
                </w:rPr>
                <w:t xml:space="preserve">Maria Moussa</w:t>
              </w:r>
            </w:hyperlink>
            <w:r>
              <w:rPr/>
              <w:t xml:space="preserve">,</w:t>
            </w:r>
            <w:hyperlink r:id="rId13" w:history="1">
              <w:r>
                <w:rPr>
                  <w:color w:val="#410a8c"/>
                  <w:u w:val="single"/>
                </w:rPr>
                <w:t xml:space="preserve">Laurent Cuzacq</w:t>
              </w:r>
            </w:hyperlink>
            <w:r>
              <w:rPr/>
              <w:t xml:space="preserve">et al.</w:t>
            </w:r>
          </w:p>
          <w:p>
            <w:pPr/>
            <w:r>
              <w:rPr>
                <w:i w:val="1"/>
                <w:iCs w:val="1"/>
              </w:rPr>
              <w:t xml:space="preserve">Metals</w:t>
            </w:r>
            <w:r>
              <w:rPr/>
              <w:t xml:space="preserve">, 2022, 12 (11), 1821 (9 p.). </w:t>
            </w:r>
            <w:hyperlink r:id="rId41" w:history="1">
              <w:r>
                <w:rPr>
                  <w:color w:val="#410a8c"/>
                  <w:u w:val="single"/>
                </w:rPr>
                <w:t xml:space="preserve">⟨10.3390/met12111821⟩</w:t>
              </w:r>
            </w:hyperlink>
          </w:p>
          <w:p>
            <w:pPr/>
            <w:r>
              <w:rPr/>
              <w:t xml:space="preserve">Article dans une revue</w:t>
            </w:r>
          </w:p>
          <w:p>
            <w:pPr/>
            <w:hyperlink r:id="rId36" w:history="1">
              <w:r>
                <w:rPr>
                  <w:color w:val="#410a8c"/>
                  <w:u w:val="single"/>
                </w:rPr>
                <w:t xml:space="preserve">hal-03872290v1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Élaboration et caractérisation de matériaux métalliques poreux par fabrication additive par dépôt de matière (Extrusion Additive Manufacturing) et par métallurgie des poudres</w:t>
              </w:r>
            </w:hyperlink>
          </w:p>
          <w:p>
            <w:pPr/>
            <w:hyperlink r:id="rId13" w:history="1">
              <w:r>
                <w:rPr>
                  <w:color w:val="#410a8c"/>
                  <w:u w:val="single"/>
                </w:rPr>
                <w:t xml:space="preserve">Laurent Cuzacq</w:t>
              </w:r>
            </w:hyperlink>
          </w:p>
          <w:p>
            <w:pPr/>
            <w:r>
              <w:rPr/>
              <w:t xml:space="preserve">Matériaux. Université de Bordeaux, 2024. Français. </w:t>
            </w:r>
            <w:hyperlink r:id="rId43" w:history="1">
              <w:r>
                <w:rPr>
                  <w:color w:val="#410a8c"/>
                  <w:u w:val="single"/>
                </w:rPr>
                <w:t xml:space="preserve">⟨NNT : 2024BORD0144⟩</w:t>
              </w:r>
            </w:hyperlink>
          </w:p>
          <w:p>
            <w:pPr/>
            <w:r>
              <w:rPr/>
              <w:t xml:space="preserve">Thèse</w:t>
            </w:r>
          </w:p>
          <w:p>
            <w:pPr/>
            <w:hyperlink r:id="rId42" w:history="1">
              <w:r>
                <w:rPr>
                  <w:color w:val="#410a8c"/>
                  <w:u w:val="single"/>
                </w:rPr>
                <w:t xml:space="preserve">tel-04692344v1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Fabrication of porous aluminum alloys for hydrogen production</w:t>
              </w:r>
            </w:hyperlink>
          </w:p>
          <w:p>
            <w:pPr/>
            <w:hyperlink r:id="rId13" w:history="1">
              <w:r>
                <w:rPr>
                  <w:color w:val="#410a8c"/>
                  <w:u w:val="single"/>
                </w:rPr>
                <w:t xml:space="preserve">Laurent Cuzacq</w:t>
              </w:r>
            </w:hyperlink>
            <w:r>
              <w:rPr/>
              <w:t xml:space="preserve">,</w:t>
            </w:r>
            <w:hyperlink r:id="rId30" w:history="1">
              <w:r>
                <w:rPr>
                  <w:color w:val="#410a8c"/>
                  <w:u w:val="single"/>
                </w:rPr>
                <w:t xml:space="preserve">Chloé Polido</w:t>
              </w:r>
            </w:hyperlink>
            <w:r>
              <w:rPr/>
              <w:t xml:space="preserve">,</w:t>
            </w:r>
            <w:hyperlink r:id="rId14" w:history="1">
              <w:r>
                <w:rPr>
                  <w:color w:val="#410a8c"/>
                  <w:u w:val="single"/>
                </w:rPr>
                <w:t xml:space="preserve">Jean-François Silvain</w:t>
              </w:r>
            </w:hyperlink>
            <w:r>
              <w:rPr/>
              <w:t xml:space="preserve">,</w:t>
            </w:r>
            <w:hyperlink r:id="rId16" w:history="1">
              <w:r>
                <w:rPr>
                  <w:color w:val="#410a8c"/>
                  <w:u w:val="single"/>
                </w:rPr>
                <w:t xml:space="preserve">Jean-Louis Bobet</w:t>
              </w:r>
            </w:hyperlink>
          </w:p>
          <w:p>
            <w:pPr/>
            <w:r>
              <w:rPr>
                <w:i w:val="1"/>
                <w:iCs w:val="1"/>
              </w:rPr>
              <w:t xml:space="preserve">24th International Conference on Solid Compounds of Transition Elements - SCTE2024</w:t>
            </w:r>
            <w:r>
              <w:rPr/>
              <w:t xml:space="preserve">, Charles University, Jun 2024, Pragues, Czech Republic</w:t>
            </w:r>
          </w:p>
          <w:p>
            <w:pPr/>
            <w:r>
              <w:rPr/>
              <w:t xml:space="preserve">Communication dans un congrès</w:t>
            </w:r>
          </w:p>
          <w:p>
            <w:pPr/>
            <w:hyperlink r:id="rId44" w:history="1">
              <w:r>
                <w:rPr>
                  <w:color w:val="#410a8c"/>
                  <w:u w:val="single"/>
                </w:rPr>
                <w:t xml:space="preserve">hal-04752318v1</w:t>
              </w:r>
            </w:hyperlink>
          </w:p>
        </w:tc>
      </w:tr>
      <w:tr>
        <w:trPr/>
        <w:tc>
          <w:tcPr>
            <w:noWrap/>
          </w:tcPr>
          <w:p>
            <w:pPr>
              <w:spacing w:after="200"/>
            </w:pPr>
            <w:hyperlink r:id="rId45" w:history="1">
              <w:r>
                <w:rPr>
                  <w:color w:val="1e198e"/>
                  <w:b w:val="1"/>
                  <w:bCs w:val="1"/>
                  <w:u w:val="single"/>
                </w:rPr>
                <w:t xml:space="preserve">Elaboration of porous aluminum for thermal applications and hydrogen production</w:t>
              </w:r>
            </w:hyperlink>
          </w:p>
          <w:p>
            <w:pPr/>
            <w:hyperlink r:id="rId13" w:history="1">
              <w:r>
                <w:rPr>
                  <w:color w:val="#410a8c"/>
                  <w:u w:val="single"/>
                </w:rPr>
                <w:t xml:space="preserve">Laurent Cuzacq</w:t>
              </w:r>
            </w:hyperlink>
            <w:r>
              <w:rPr/>
              <w:t xml:space="preserve">,</w:t>
            </w:r>
            <w:hyperlink r:id="rId16" w:history="1">
              <w:r>
                <w:rPr>
                  <w:color w:val="#410a8c"/>
                  <w:u w:val="single"/>
                </w:rPr>
                <w:t xml:space="preserve">Jean-Louis Bobet</w:t>
              </w:r>
            </w:hyperlink>
            <w:r>
              <w:rPr/>
              <w:t xml:space="preserve">,</w:t>
            </w:r>
            <w:hyperlink r:id="rId14" w:history="1">
              <w:r>
                <w:rPr>
                  <w:color w:val="#410a8c"/>
                  <w:u w:val="single"/>
                </w:rPr>
                <w:t xml:space="preserve">Jean-François Silvain</w:t>
              </w:r>
            </w:hyperlink>
          </w:p>
          <w:p>
            <w:pPr/>
            <w:r>
              <w:rPr>
                <w:i w:val="1"/>
                <w:iCs w:val="1"/>
              </w:rPr>
              <w:t xml:space="preserve">THERMEC‘2023 – International Conference on Processing &amp; Manufacturing of advanced Materials</w:t>
            </w:r>
            <w:r>
              <w:rPr/>
              <w:t xml:space="preserve">, Graz University of Technology, Jul 2023, Vienne, Austria</w:t>
            </w:r>
          </w:p>
          <w:p>
            <w:pPr/>
            <w:r>
              <w:rPr/>
              <w:t xml:space="preserve">Communication dans un congrès</w:t>
            </w:r>
          </w:p>
          <w:p>
            <w:pPr/>
            <w:hyperlink r:id="rId45" w:history="1">
              <w:r>
                <w:rPr>
                  <w:color w:val="#410a8c"/>
                  <w:u w:val="single"/>
                </w:rPr>
                <w:t xml:space="preserve">hal-04604519v1</w:t>
              </w:r>
            </w:hyperlink>
          </w:p>
        </w:tc>
      </w:tr>
      <w:tr>
        <w:trPr/>
        <w:tc>
          <w:tcPr>
            <w:noWrap/>
          </w:tcPr>
          <w:p>
            <w:pPr>
              <w:spacing w:after="200"/>
            </w:pPr>
            <w:hyperlink r:id="rId46" w:history="1">
              <w:r>
                <w:rPr>
                  <w:color w:val="1e198e"/>
                  <w:b w:val="1"/>
                  <w:bCs w:val="1"/>
                  <w:u w:val="single"/>
                </w:rPr>
                <w:t xml:space="preserve">Impression 3d des céramiques : de la recherche à l’industrie</w:t>
              </w:r>
            </w:hyperlink>
          </w:p>
          <w:p>
            <w:pPr/>
            <w:hyperlink r:id="rId47" w:history="1">
              <w:r>
                <w:rPr>
                  <w:color w:val="#410a8c"/>
                  <w:u w:val="single"/>
                </w:rPr>
                <w:t xml:space="preserve">Jean-Marc Heintz</w:t>
              </w:r>
            </w:hyperlink>
            <w:r>
              <w:rPr/>
              <w:t xml:space="preserve">,</w:t>
            </w:r>
            <w:hyperlink r:id="rId48" w:history="1">
              <w:r>
                <w:rPr>
                  <w:color w:val="#410a8c"/>
                  <w:u w:val="single"/>
                </w:rPr>
                <w:t xml:space="preserve">Marion Baudier-Pons</w:t>
              </w:r>
            </w:hyperlink>
            <w:r>
              <w:rPr/>
              <w:t xml:space="preserve">,</w:t>
            </w:r>
            <w:hyperlink r:id="rId13" w:history="1">
              <w:r>
                <w:rPr>
                  <w:color w:val="#410a8c"/>
                  <w:u w:val="single"/>
                </w:rPr>
                <w:t xml:space="preserve">Laurent Cuzacq</w:t>
              </w:r>
            </w:hyperlink>
          </w:p>
          <w:p>
            <w:pPr/>
            <w:r>
              <w:rPr>
                <w:i w:val="1"/>
                <w:iCs w:val="1"/>
              </w:rPr>
              <w:t xml:space="preserve">Journées Thématique du Groupe Français de la Céramique</w:t>
            </w:r>
            <w:r>
              <w:rPr/>
              <w:t xml:space="preserve">, Groupe Français de la Céramique, Dec 2021, Tarbes, France</w:t>
            </w:r>
          </w:p>
          <w:p>
            <w:pPr/>
            <w:r>
              <w:rPr/>
              <w:t xml:space="preserve">Communication dans un congrès</w:t>
            </w:r>
          </w:p>
          <w:p>
            <w:pPr/>
            <w:hyperlink r:id="rId46" w:history="1">
              <w:r>
                <w:rPr>
                  <w:color w:val="#410a8c"/>
                  <w:u w:val="single"/>
                </w:rPr>
                <w:t xml:space="preserve">hal-04548402v1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Élaboration d'aluminium poreux pour les propriétés thermiques et de production d'hydrogène</w:t>
              </w:r>
            </w:hyperlink>
          </w:p>
          <w:p>
            <w:pPr/>
            <w:hyperlink r:id="rId13" w:history="1">
              <w:r>
                <w:rPr>
                  <w:color w:val="#410a8c"/>
                  <w:u w:val="single"/>
                </w:rPr>
                <w:t xml:space="preserve">Laurent Cuzacq</w:t>
              </w:r>
            </w:hyperlink>
            <w:r>
              <w:rPr/>
              <w:t xml:space="preserve">,</w:t>
            </w:r>
            <w:hyperlink r:id="rId16" w:history="1">
              <w:r>
                <w:rPr>
                  <w:color w:val="#410a8c"/>
                  <w:u w:val="single"/>
                </w:rPr>
                <w:t xml:space="preserve">Jean-Louis Bobet</w:t>
              </w:r>
            </w:hyperlink>
            <w:r>
              <w:rPr/>
              <w:t xml:space="preserve">,</w:t>
            </w:r>
            <w:hyperlink r:id="rId14" w:history="1">
              <w:r>
                <w:rPr>
                  <w:color w:val="#410a8c"/>
                  <w:u w:val="single"/>
                </w:rPr>
                <w:t xml:space="preserve">Jean-François Silvain</w:t>
              </w:r>
            </w:hyperlink>
          </w:p>
          <w:p>
            <w:pPr/>
            <w:r>
              <w:rPr>
                <w:i w:val="1"/>
                <w:iCs w:val="1"/>
              </w:rPr>
              <w:t xml:space="preserve">Matériaux 2022 - Conférence Internationale</w:t>
            </w:r>
            <w:r>
              <w:rPr/>
              <w:t xml:space="preserve">, Oct 2022, Lille, France</w:t>
            </w:r>
          </w:p>
          <w:p>
            <w:pPr/>
            <w:r>
              <w:rPr/>
              <w:t xml:space="preserve">Poster de conférence</w:t>
            </w:r>
          </w:p>
          <w:p>
            <w:pPr/>
            <w:hyperlink r:id="rId49" w:history="1">
              <w:r>
                <w:rPr>
                  <w:color w:val="#410a8c"/>
                  <w:u w:val="single"/>
                </w:rPr>
                <w:t xml:space="preserve">hal-04766155v1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2E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cuzacq" TargetMode="External"/><Relationship Id="rId9" Type="http://schemas.openxmlformats.org/officeDocument/2006/relationships/hyperlink" Target="https://orcid.org/0000-0002-1318-262X" TargetMode="External"/><Relationship Id="rId10" Type="http://schemas.openxmlformats.org/officeDocument/2006/relationships/hyperlink" Target="https://www.idref.fr/280073380" TargetMode="External"/><Relationship Id="rId11" Type="http://schemas.openxmlformats.org/officeDocument/2006/relationships/hyperlink" Target="https://viaf.org/viaf/21172879235115991621" TargetMode="External"/><Relationship Id="rId12" Type="http://schemas.openxmlformats.org/officeDocument/2006/relationships/hyperlink" Target="https://hal.science/hal-05105808v1" TargetMode="External"/><Relationship Id="rId13" Type="http://schemas.openxmlformats.org/officeDocument/2006/relationships/hyperlink" Target="https://hal.science/search/index/?q=*&amp;authFullName_s=Laurent Cuzacq" TargetMode="External"/><Relationship Id="rId14" Type="http://schemas.openxmlformats.org/officeDocument/2006/relationships/hyperlink" Target="https://hal.science/search/index/?q=*&amp;authFullName_s=Jean-Fran&#231;ois Silvain" TargetMode="External"/><Relationship Id="rId15" Type="http://schemas.openxmlformats.org/officeDocument/2006/relationships/hyperlink" Target="https://hal.science/search/index/?q=*&amp;authFullName_s=Jocelyn Sabatier" TargetMode="External"/><Relationship Id="rId16" Type="http://schemas.openxmlformats.org/officeDocument/2006/relationships/hyperlink" Target="https://hal.science/search/index/?q=*&amp;authFullName_s=Jean-Louis Bobet" TargetMode="External"/><Relationship Id="rId17" Type="http://schemas.openxmlformats.org/officeDocument/2006/relationships/hyperlink" Target="https://dx.doi.org/10.1021/acsaem.5c00768" TargetMode="External"/><Relationship Id="rId18" Type="http://schemas.openxmlformats.org/officeDocument/2006/relationships/hyperlink" Target="https://hal.science/hal-05325018v1" TargetMode="External"/><Relationship Id="rId19" Type="http://schemas.openxmlformats.org/officeDocument/2006/relationships/hyperlink" Target="https://hal.science/search/index/?q=*&amp;authFullName_s=S&#233;bastien Fourcade" TargetMode="External"/><Relationship Id="rId20" Type="http://schemas.openxmlformats.org/officeDocument/2006/relationships/hyperlink" Target="https://hal.science/search/index/?q=*&amp;authFullName_s=Yongfeng Lu" TargetMode="External"/><Relationship Id="rId21" Type="http://schemas.openxmlformats.org/officeDocument/2006/relationships/hyperlink" Target="https://hal.science/search/index/?q=*&amp;authFullName_s=Jean-Luc Battaglia" TargetMode="External"/><Relationship Id="rId22" Type="http://schemas.openxmlformats.org/officeDocument/2006/relationships/hyperlink" Target="https://dx.doi.org/10.1007/s40964-025-01204-3" TargetMode="External"/><Relationship Id="rId23" Type="http://schemas.openxmlformats.org/officeDocument/2006/relationships/hyperlink" Target="https://hal.science/hal-04874840v1" TargetMode="External"/><Relationship Id="rId24" Type="http://schemas.openxmlformats.org/officeDocument/2006/relationships/hyperlink" Target="https://hal.science/search/index/?q=*&amp;authFullName_s=Ana Teresa Sucgang" TargetMode="External"/><Relationship Id="rId25" Type="http://schemas.openxmlformats.org/officeDocument/2006/relationships/hyperlink" Target="https://dx.doi.org/10.3390/jmmp9010004" TargetMode="External"/><Relationship Id="rId26" Type="http://schemas.openxmlformats.org/officeDocument/2006/relationships/hyperlink" Target="https://hal.science/hal-04820249v1" TargetMode="External"/><Relationship Id="rId27" Type="http://schemas.openxmlformats.org/officeDocument/2006/relationships/hyperlink" Target="https://hal.science/search/index/?q=*&amp;authFullName_s=Isma Atchi" TargetMode="External"/><Relationship Id="rId28" Type="http://schemas.openxmlformats.org/officeDocument/2006/relationships/hyperlink" Target="https://dx.doi.org/10.1016/j.matlet.2024.137788" TargetMode="External"/><Relationship Id="rId29" Type="http://schemas.openxmlformats.org/officeDocument/2006/relationships/hyperlink" Target="https://hal.science/hal-04278150v1" TargetMode="External"/><Relationship Id="rId30" Type="http://schemas.openxmlformats.org/officeDocument/2006/relationships/hyperlink" Target="https://hal.science/search/index/?q=*&amp;authFullName_s=Chlo&#233; Polido" TargetMode="External"/><Relationship Id="rId31" Type="http://schemas.openxmlformats.org/officeDocument/2006/relationships/hyperlink" Target="https://dx.doi.org/10.3390/met13111868" TargetMode="External"/><Relationship Id="rId32" Type="http://schemas.openxmlformats.org/officeDocument/2006/relationships/hyperlink" Target="https://hal.sorbonne-universite.fr/hal-04273517v1" TargetMode="External"/><Relationship Id="rId33" Type="http://schemas.openxmlformats.org/officeDocument/2006/relationships/hyperlink" Target="https://hal.science/search/index/?q=*&amp;authFullName_s=Daniel Lincoln Gifford" TargetMode="External"/><Relationship Id="rId34" Type="http://schemas.openxmlformats.org/officeDocument/2006/relationships/hyperlink" Target="https://hal.science/search/index/?q=*&amp;authFullName_s=Jean-Luc Grosseau-Poussard" TargetMode="External"/><Relationship Id="rId35" Type="http://schemas.openxmlformats.org/officeDocument/2006/relationships/hyperlink" Target="https://dx.doi.org/10.3390/met13111858" TargetMode="External"/><Relationship Id="rId36" Type="http://schemas.openxmlformats.org/officeDocument/2006/relationships/hyperlink" Target="https://hal.science/hal-03872290v1" TargetMode="External"/><Relationship Id="rId37" Type="http://schemas.openxmlformats.org/officeDocument/2006/relationships/hyperlink" Target="https://hal.science/search/index/?q=*&amp;authFullName_s=Guillaume Donadey" TargetMode="External"/><Relationship Id="rId38" Type="http://schemas.openxmlformats.org/officeDocument/2006/relationships/hyperlink" Target="https://hal.science/search/index/?q=*&amp;authFullName_s=Simon Caillaud" TargetMode="External"/><Relationship Id="rId39" Type="http://schemas.openxmlformats.org/officeDocument/2006/relationships/hyperlink" Target="https://hal.science/search/index/?q=*&amp;authFullName_s=Pierre Coeuret" TargetMode="External"/><Relationship Id="rId40" Type="http://schemas.openxmlformats.org/officeDocument/2006/relationships/hyperlink" Target="https://hal.science/search/index/?q=*&amp;authFullName_s=Maria Moussa" TargetMode="External"/><Relationship Id="rId41" Type="http://schemas.openxmlformats.org/officeDocument/2006/relationships/hyperlink" Target="https://dx.doi.org/10.3390/met12111821" TargetMode="External"/><Relationship Id="rId42" Type="http://schemas.openxmlformats.org/officeDocument/2006/relationships/hyperlink" Target="https://theses.hal.science/tel-04692344v1" TargetMode="External"/><Relationship Id="rId43" Type="http://schemas.openxmlformats.org/officeDocument/2006/relationships/hyperlink" Target="https://www.theses.fr/2024BORD0144" TargetMode="External"/><Relationship Id="rId44" Type="http://schemas.openxmlformats.org/officeDocument/2006/relationships/hyperlink" Target="https://hal.science/hal-04752318v1" TargetMode="External"/><Relationship Id="rId45" Type="http://schemas.openxmlformats.org/officeDocument/2006/relationships/hyperlink" Target="https://hal.science/hal-04604519v1" TargetMode="External"/><Relationship Id="rId46" Type="http://schemas.openxmlformats.org/officeDocument/2006/relationships/hyperlink" Target="https://hal.science/hal-04548402v1" TargetMode="External"/><Relationship Id="rId47" Type="http://schemas.openxmlformats.org/officeDocument/2006/relationships/hyperlink" Target="https://hal.science/search/index/?q=*&amp;authFullName_s=Jean-Marc Heintz" TargetMode="External"/><Relationship Id="rId48" Type="http://schemas.openxmlformats.org/officeDocument/2006/relationships/hyperlink" Target="https://hal.science/search/index/?q=*&amp;authFullName_s=Marion Baudier-Pons" TargetMode="External"/><Relationship Id="rId49" Type="http://schemas.openxmlformats.org/officeDocument/2006/relationships/hyperlink" Target="https://hal.science/hal-04766155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Cuzacq</dc:title>
  <dc:description>CV</dc:description>
  <dc:subject/>
  <cp:keywords/>
  <cp:category/>
  <cp:lastModifiedBy/>
  <dcterms:created xsi:type="dcterms:W3CDTF">2026-05-23T19:10:21+02:00</dcterms:created>
  <dcterms:modified xsi:type="dcterms:W3CDTF">2026-05-23T19:10:21+02:00</dcterms:modified>
</cp:coreProperties>
</file>

<file path=docProps/custom.xml><?xml version="1.0" encoding="utf-8"?>
<Properties xmlns="http://schemas.openxmlformats.org/officeDocument/2006/custom-properties" xmlns:vt="http://schemas.openxmlformats.org/officeDocument/2006/docPropsVTypes"/>
</file>