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Folliot </w:t></w:r><w:r><w:rPr><w:color w:val="641e6e"/></w:rPr><w:t xml:space="preserve">Maître de conférences en littérature britannique, Lettres Sorbonne Université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William Hazlitt's The Spirit of the Age: An International Round Table</w:t></w:r></w:hyperlink></w:p><w:p><w:pPr/><w:hyperlink r:id="rId8" w:history="1"><w:r><w:rPr><w:color w:val="#410a8c"/><w:u w:val="single"/></w:rPr><w:t xml:space="preserve">David Duff</w:t></w:r></w:hyperlink><w:r><w:rPr/><w:t xml:space="preserve">,</w:t></w:r><w:hyperlink r:id="rId9" w:history="1"><w:r><w:rPr><w:color w:val="#410a8c"/><w:u w:val="single"/></w:rPr><w:t xml:space="preserve">Luisa Calè</w:t></w:r></w:hyperlink><w:r><w:rPr/><w:t xml:space="preserve">,</w:t></w:r><w:hyperlink r:id="rId10" w:history="1"><w:r><w:rPr><w:color w:val="#410a8c"/><w:u w:val="single"/></w:rPr><w:t xml:space="preserve">Martin Procházka</w:t></w:r></w:hyperlink><w:r><w:rPr/><w:t xml:space="preserve">,</w:t></w:r><w:hyperlink r:id="rId11" w:history="1"><w:r><w:rPr><w:color w:val="#410a8c"/><w:u w:val="single"/></w:rPr><w:t xml:space="preserve">Laurent Folliot</w:t></w:r></w:hyperlink><w:r><w:rPr/><w:t xml:space="preserve">,</w:t></w:r><w:hyperlink r:id="rId12" w:history="1"><w:r><w:rPr><w:color w:val="#410a8c"/><w:u w:val="single"/></w:rPr><w:t xml:space="preserve">Christoph Bode</w:t></w:r></w:hyperlink><w:r><w:rPr/><w:t xml:space="preserve">et al.</w:t></w:r></w:p><w:p><w:pPr/><w:r><w:rPr><w:i w:val="1"/><w:iCs w:val="1"/></w:rPr><w:t xml:space="preserve">English</w:t></w:r><w:r><w:rPr/><w:t xml:space="preserve">, In press</w:t></w:r></w:p><w:p><w:pPr/><w:r><w:rPr/><w:t xml:space="preserve">Article dans une revue</w:t></w:r></w:p><w:p><w:pPr/><w:hyperlink r:id="rId7" w:history="1"><w:r><w:rPr><w:color w:val="#410a8c"/><w:u w:val="single"/></w:rPr><w:t xml:space="preserve">hal-05448435v1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Tristram l'obscur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2026, 78 (4), pp.387-405</w:t></w:r></w:p><w:p><w:pPr/><w:r><w:rPr/><w:t xml:space="preserve">Article dans une revue</w:t></w:r></w:p><w:p><w:pPr/><w:hyperlink r:id="rId13" w:history="1"><w:r><w:rPr><w:color w:val="#410a8c"/><w:u w:val="single"/></w:rPr><w:t xml:space="preserve">hal-05338825v1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Caroline Bertonèche : Le kaléidoscope de Keats (compte rendu)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2025, 77 (3), pp.354-357</w:t></w:r></w:p><w:p><w:pPr/><w:r><w:rPr/><w:t xml:space="preserve">Article dans une revue</w:t></w:r></w:p><w:p><w:pPr/><w:hyperlink r:id="rId14" w:history="1"><w:r><w:rPr><w:color w:val="#410a8c"/><w:u w:val="single"/></w:rPr><w:t xml:space="preserve">hal-05116658v1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O! that I could find a France for my Love!&amp;quot;: A Second Look at Coleridge's Francophobia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European Romantic Review</w:t></w:r><w:r><w:rPr/><w:t xml:space="preserve">, 2025, 36 (4), pp.571-584</w:t></w:r></w:p><w:p><w:pPr/><w:r><w:rPr/><w:t xml:space="preserve">Article dans une revue</w:t></w:r></w:p><w:p><w:pPr/><w:hyperlink r:id="rId15" w:history="1"><w:r><w:rPr><w:color w:val="#410a8c"/><w:u w:val="single"/></w:rPr><w:t xml:space="preserve">hal-05355847v1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 la falaise à l'estran : le littoral anglais sous Georges III, un territoire inquiet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2025, 78 (2), pp.217-236</w:t></w:r></w:p><w:p><w:pPr/><w:r><w:rPr/><w:t xml:space="preserve">Article dans une revue</w:t></w:r></w:p><w:p><w:pPr/><w:hyperlink r:id="rId16" w:history="1"><w:r><w:rPr><w:color w:val="#410a8c"/><w:u w:val="single"/></w:rPr><w:t xml:space="preserve">hal-05269371v1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Cthulhu sur papier bible [entretien avec Frédéric Saenen]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Revue générale : Réflexion et culture</w:t></w:r><w:r><w:rPr/><w:t xml:space="preserve">, 2025, 2024 (4), pp.173-186</w:t></w:r></w:p><w:p><w:pPr/><w:r><w:rPr/><w:t xml:space="preserve">Article dans une revue</w:t></w:r></w:p><w:p><w:pPr/><w:hyperlink r:id="rId17" w:history="1"><w:r><w:rPr><w:color w:val="#410a8c"/><w:u w:val="single"/></w:rPr><w:t xml:space="preserve">hal-05316090v1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Adrian Poole (ed.) : Byron and Trinity. Memorials, Marbles and Ruins (compte rendu)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2025, 77 (4), pp.505-507</w:t></w:r></w:p><w:p><w:pPr/><w:r><w:rPr/><w:t xml:space="preserve">Article dans une revue</w:t></w:r></w:p><w:p><w:pPr/><w:hyperlink r:id="rId18" w:history="1"><w:r><w:rPr><w:color w:val="#410a8c"/><w:u w:val="single"/></w:rPr><w:t xml:space="preserve">hal-05116683v1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Jean-Pierre Naugrette : Sherlock Holmes et le mystère de St. Clere (compte rendu)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2025, 77 (3), pp.357-359</w:t></w:r></w:p><w:p><w:pPr/><w:r><w:rPr/><w:t xml:space="preserve">Article dans une revue</w:t></w:r></w:p><w:p><w:pPr/><w:hyperlink r:id="rId19" w:history="1"><w:r><w:rPr><w:color w:val="#410a8c"/><w:u w:val="single"/></w:rPr><w:t xml:space="preserve">hal-05116669v1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L'Esprit et les charniers : romantisme, apocalypse et mondialisation chez Coleridge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2024, 77 (2), pp.231-250</w:t></w:r></w:p><w:p><w:pPr/><w:r><w:rPr/><w:t xml:space="preserve">Article dans une revue</w:t></w:r></w:p><w:p><w:pPr/><w:hyperlink r:id="rId20" w:history="1"><w:r><w:rPr><w:color w:val="#410a8c"/><w:u w:val="single"/></w:rPr><w:t xml:space="preserve">hal-04854399v1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David Duff (éd.) : The Oxford Handbook of British Romanticism (compte rendu)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2023, 75 (4), pp.479-485</w:t></w:r></w:p><w:p><w:pPr/><w:r><w:rPr/><w:t xml:space="preserve">Article dans une revue</w:t></w:r></w:p><w:p><w:pPr/><w:hyperlink r:id="rId21" w:history="1"><w:r><w:rPr><w:color w:val="#410a8c"/><w:u w:val="single"/></w:rPr><w:t xml:space="preserve">hal-05116701v1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Keats, les lieux et les formules. À propos de Keats’s Places , Richard Marggraf Turley (éd.)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Études Anglaises</w:t></w:r><w:r><w:rPr/><w:t xml:space="preserve">, 2020, 73 (2), pp.235-48. </w:t></w:r><w:hyperlink r:id="rId23" w:history="1"><w:r><w:rPr><w:color w:val="#410a8c"/><w:u w:val="single"/></w:rPr><w:t xml:space="preserve">⟨10.3917/etan.732.0235⟩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hal-03940372v1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l'ordre de la nature à l'ordre social. A propos de : Jacques Rancière, Le temps du paysage, aux origines de la révolution esthétique (La Fabrique)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La vie des idées</w:t></w:r><w:r><w:rPr/><w:t xml:space="preserve">, 2020</w:t></w:r></w:p><w:p><w:pPr/><w:r><w:rPr/><w:t xml:space="preserve">Article dans une revue</w:t></w:r></w:p><w:p><w:pPr/><w:hyperlink r:id="rId24" w:history="1"><w:r><w:rPr><w:color w:val="#410a8c"/><w:u w:val="single"/></w:rPr><w:t xml:space="preserve">hal-05115452v1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Thomas Gray's Sensibility and the Sublimity of Reserve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Études Anglaises</w:t></w:r><w:r><w:rPr/><w:t xml:space="preserve">, 2019, 72 (1), pp.29-51</w:t></w:r></w:p><w:p><w:pPr/><w:r><w:rPr/><w:t xml:space="preserve">Article dans une revue</w:t></w:r></w:p><w:p><w:pPr/><w:hyperlink r:id="rId25" w:history="1"><w:r><w:rPr><w:color w:val="#410a8c"/><w:u w:val="single"/></w:rPr><w:t xml:space="preserve">hal-03940363v1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Wordsworth in Nineteenth-Century France: A History of Misknowing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Literaria Pragensia</w:t></w:r><w:r><w:rPr/><w:t xml:space="preserve">, 2018, Wordsworth In France, 27 (2), pp.8-32</w:t></w:r></w:p><w:p><w:pPr/><w:r><w:rPr/><w:t xml:space="preserve">Article dans une revue</w:t></w:r></w:p><w:p><w:pPr/><w:hyperlink r:id="rId26" w:history="1"><w:r><w:rPr><w:color w:val="#410a8c"/><w:u w:val="single"/></w:rPr><w:t xml:space="preserve">hal-03937441v1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Dickens en Amérique : Un cauchemar moderne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Revue des Deux Mondes</w:t></w:r><w:r><w:rPr/><w:t xml:space="preserve">, 2018, pp.102-08</w:t></w:r></w:p><w:p><w:pPr/><w:r><w:rPr/><w:t xml:space="preserve">Article dans une revue</w:t></w:r></w:p><w:p><w:pPr/><w:hyperlink r:id="rId27" w:history="1"><w:r><w:rPr><w:color w:val="#410a8c"/><w:u w:val="single"/></w:rPr><w:t xml:space="preserve">hal-03940427v1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'French' Books of The Prelude: A Virtual Round Table</w:t></w:r></w:hyperlink></w:p><w:p><w:pPr/><w:hyperlink r:id="rId8" w:history="1"><w:r><w:rPr><w:color w:val="#410a8c"/><w:u w:val="single"/></w:rPr><w:t xml:space="preserve">David Duff</w:t></w:r></w:hyperlink><w:r><w:rPr/><w:t xml:space="preserve">,</w:t></w:r><w:hyperlink r:id="rId29" w:history="1"><w:r><w:rPr><w:color w:val="#410a8c"/><w:u w:val="single"/></w:rPr><w:t xml:space="preserve">Marc Porée</w:t></w:r></w:hyperlink><w:r><w:rPr/><w:t xml:space="preserve">,</w:t></w:r><w:hyperlink r:id="rId12" w:history="1"><w:r><w:rPr><w:color w:val="#410a8c"/><w:u w:val="single"/></w:rPr><w:t xml:space="preserve">Christoph Bode</w:t></w:r></w:hyperlink><w:r><w:rPr/><w:t xml:space="preserve">,</w:t></w:r><w:hyperlink r:id="rId10" w:history="1"><w:r><w:rPr><w:color w:val="#410a8c"/><w:u w:val="single"/></w:rPr><w:t xml:space="preserve">Martin Procházka</w:t></w:r></w:hyperlink><w:r><w:rPr/><w:t xml:space="preserve">,</w:t></w:r><w:hyperlink r:id="rId11" w:history="1"><w:r><w:rPr><w:color w:val="#410a8c"/><w:u w:val="single"/></w:rPr><w:t xml:space="preserve">Laurent Folliot</w:t></w:r></w:hyperlink><w:r><w:rPr/><w:t xml:space="preserve">et al.</w:t></w:r></w:p><w:p><w:pPr/><w:r><w:rPr><w:i w:val="1"/><w:iCs w:val="1"/></w:rPr><w:t xml:space="preserve">Litteraria Pragensia : studies in literature and culture</w:t></w:r><w:r><w:rPr/><w:t xml:space="preserve">, 2018, Wordsworth and France, 27 (54), pp.114-154</w:t></w:r></w:p><w:p><w:pPr/><w:r><w:rPr/><w:t xml:space="preserve">Article dans une revue</w:t></w:r></w:p><w:p><w:pPr/><w:hyperlink r:id="rId28" w:history="1"><w:r><w:rPr><w:color w:val="#410a8c"/><w:u w:val="single"/></w:rPr><w:t xml:space="preserve">hal-05528199v1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Jacques Carré (éd.) John Gay, Trivia et autres vues urbaines (compte rendu)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2018, pp.112-113</w:t></w:r></w:p><w:p><w:pPr/><w:r><w:rPr/><w:t xml:space="preserve">Article dans une revue</w:t></w:r></w:p><w:p><w:pPr/><w:hyperlink r:id="rId30" w:history="1"><w:r><w:rPr><w:color w:val="#410a8c"/><w:u w:val="single"/></w:rPr><w:t xml:space="preserve">hal-05115449v1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William Hazlitt, Sur l'amour de la vie et autres essais, éd. et trad. Denis Bonnecase (compte rendu)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2018, pp.358-360</w:t></w:r></w:p><w:p><w:pPr/><w:r><w:rPr/><w:t xml:space="preserve">Article dans une revue</w:t></w:r></w:p><w:p><w:pPr/><w:hyperlink r:id="rId31" w:history="1"><w:r><w:rPr><w:color w:val="#410a8c"/><w:u w:val="single"/></w:rPr><w:t xml:space="preserve">hal-05115514v1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Jean-Pierre Naugrette. Détections sur Sherlock Holmes (compte rendu)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2017, pp.500-501</w:t></w:r></w:p><w:p><w:pPr/><w:r><w:rPr/><w:t xml:space="preserve">Article dans une revue</w:t></w:r></w:p><w:p><w:pPr/><w:hyperlink r:id="rId32" w:history="1"><w:r><w:rPr><w:color w:val="#410a8c"/><w:u w:val="single"/></w:rPr><w:t xml:space="preserve">hal-05115447v1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Allan Ingram and Joanna Fowler (eds). Voice and Context in Eighteenth-Century Verse. Order in Variety (compte rendu)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2017, pp.376-378</w:t></w:r></w:p><w:p><w:pPr/><w:r><w:rPr/><w:t xml:space="preserve">Article dans une revue</w:t></w:r></w:p><w:p><w:pPr/><w:hyperlink r:id="rId33" w:history="1"><w:r><w:rPr><w:color w:val="#410a8c"/><w:u w:val="single"/></w:rPr><w:t xml:space="preserve">hal-05115446v1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Pierre Morère. Sens et sensibilité. Pensée et poésie dans la Grande-Bretagne des Lumières (compte rendu)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2016, pp.225-226</w:t></w:r></w:p><w:p><w:pPr/><w:r><w:rPr/><w:t xml:space="preserve">Article dans une revue</w:t></w:r></w:p><w:p><w:pPr/><w:hyperlink r:id="rId34" w:history="1"><w:r><w:rPr><w:color w:val="#410a8c"/><w:u w:val="single"/></w:rPr><w:t xml:space="preserve">hal-05115440v1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Fabien Desset (éd.). Transparence romantique (compte rendu)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2016, pp.375-376</w:t></w:r></w:p><w:p><w:pPr/><w:r><w:rPr/><w:t xml:space="preserve">Article dans une revue</w:t></w:r></w:p><w:p><w:pPr/><w:hyperlink r:id="rId35" w:history="1"><w:r><w:rPr><w:color w:val="#410a8c"/><w:u w:val="single"/></w:rPr><w:t xml:space="preserve">hal-05115438v1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Marilyn Butler. Mapping Mythologies. Countercurrents in Eighteenth-Century British Poetry and Cultural History (lecture critique)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2016, pp.361-366</w:t></w:r></w:p><w:p><w:pPr/><w:r><w:rPr/><w:t xml:space="preserve">Article dans une revue</w:t></w:r></w:p><w:p><w:pPr/><w:hyperlink r:id="rId36" w:history="1"><w:r><w:rPr><w:color w:val="#410a8c"/><w:u w:val="single"/></w:rPr><w:t xml:space="preserve">hal-05115436v1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Points have we all of us where all stand single': Wordsworth’s Impersonal Autobiography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Études Anglaises</w:t></w:r><w:r><w:rPr/><w:t xml:space="preserve">, 2014, 66 (3), pp.441-56</w:t></w:r></w:p><w:p><w:pPr/><w:r><w:rPr/><w:t xml:space="preserve">Article dans une revue</w:t></w:r></w:p><w:p><w:pPr/><w:hyperlink r:id="rId37" w:history="1"><w:r><w:rPr><w:color w:val="#410a8c"/><w:u w:val="single"/></w:rPr><w:t xml:space="preserve">hal-03940308v1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Paris et Londres au XVIIIe siècle : villes acéphales, villes capitales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Cercles : Revue Pluridisciplinaire du Monde Anglophone</w:t></w:r><w:r><w:rPr/><w:t xml:space="preserve">, 2013, 33, pp.53-66</w:t></w:r></w:p><w:p><w:pPr/><w:r><w:rPr/><w:t xml:space="preserve">Article dans une revue</w:t></w:r></w:p><w:p><w:pPr/><w:hyperlink r:id="rId38" w:history="1"><w:r><w:rPr><w:color w:val="#410a8c"/><w:u w:val="single"/></w:rPr><w:t xml:space="preserve">hal-03940398v1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‘Without the power to stir, without any determination to stay’: William Hazlitt as Uneasy Spectator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2013, 66 (1), pp.55-71</w:t></w:r></w:p><w:p><w:pPr/><w:r><w:rPr/><w:t xml:space="preserve">Article dans une revue</w:t></w:r></w:p><w:p><w:pPr/><w:hyperlink r:id="rId39" w:history="1"><w:r><w:rPr><w:color w:val="#410a8c"/><w:u w:val="single"/></w:rPr><w:t xml:space="preserve">hal-03940327v1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Jane Austen, de la sensibilité à la scénographie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Revue des Deux Mondes</w:t></w:r><w:r><w:rPr/><w:t xml:space="preserve">, 2013, pp.108-13</w:t></w:r></w:p><w:p><w:pPr/><w:r><w:rPr/><w:t xml:space="preserve">Article dans une revue</w:t></w:r></w:p><w:p><w:pPr/><w:hyperlink r:id="rId40" w:history="1"><w:r><w:rPr><w:color w:val="#410a8c"/><w:u w:val="single"/></w:rPr><w:t xml:space="preserve">hal-03940419v1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‘We must bewilder ourselves, whenever we would pierce into the Adyta of Causation’: les ressorts du monde dans la poésie de jeunesse de Coleridge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2011, 64 (2), pp.153-69</w:t></w:r></w:p><w:p><w:pPr/><w:r><w:rPr/><w:t xml:space="preserve">Article dans une revue</w:t></w:r></w:p><w:p><w:pPr/><w:hyperlink r:id="rId41" w:history="1"><w:r><w:rPr><w:color w:val="#410a8c"/><w:u w:val="single"/></w:rPr><w:t xml:space="preserve">hal-03940346v1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Translating Hazlitt into French: The Styles of Liberal Romanticism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The Hazlitt Review</w:t></w:r><w:r><w:rPr/><w:t xml:space="preserve">, 2009, 2, pp.39-48</w:t></w:r></w:p><w:p><w:pPr/><w:r><w:rPr/><w:t xml:space="preserve">Article dans une revue</w:t></w:r></w:p><w:p><w:pPr/><w:hyperlink r:id="rId42" w:history="1"><w:r><w:rPr><w:color w:val="#410a8c"/><w:u w:val="single"/></w:rPr><w:t xml:space="preserve">hal-03937489v1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Browning, poète nécromant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Revue internationale des livres et des idées</w:t></w:r><w:r><w:rPr/><w:t xml:space="preserve">, 2009, 13</w:t></w:r></w:p><w:p><w:pPr/><w:r><w:rPr/><w:t xml:space="preserve">Article dans une revue</w:t></w:r></w:p><w:p><w:pPr/><w:hyperlink r:id="rId43" w:history="1"><w:r><w:rPr><w:color w:val="#410a8c"/><w:u w:val="single"/></w:rPr><w:t xml:space="preserve">hal-05402173v1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The Eldritch South: Antarctic Ice and Apocalypse from S.T. Coleridge to H.P. Lovecraft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Romanticism and Ice</w:t></w:r><w:r><w:rPr/><w:t xml:space="preserve">, Pauline Hortolland, Patrick Vincent, Oct 2025, Besançon, France</w:t></w:r></w:p><w:p><w:pPr/><w:r><w:rPr/><w:t xml:space="preserve">Communication dans un congrès</w:t></w:r></w:p><w:p><w:pPr/><w:hyperlink r:id="rId44" w:history="1"><w:r><w:rPr><w:color w:val="#410a8c"/><w:u w:val="single"/></w:rPr><w:t xml:space="preserve">hal-05448385v1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catabasi come avventura interiore ed immagine della storia: i romantici inglesi tra demitologizzazione e mitopoesia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La discesa agli Inferi. Figure della catabasi dai poemi antichi alla poesia moderna</w:t></w:r><w:r><w:rPr/><w:t xml:space="preserve">, Associazione Sigismondo Malatesta, Paolo Amalfitano, Carmen Gallo, Flavia Gherardi, Luca Pietromarchi, Oct 2024, Naples (Palazzo Donn'Anna), Italy</w:t></w:r></w:p><w:p><w:pPr/><w:r><w:rPr/><w:t xml:space="preserve">Communication dans un congrès</w:t></w:r></w:p><w:p><w:pPr/><w:hyperlink r:id="rId45" w:history="1"><w:r><w:rPr><w:color w:val="#410a8c"/><w:u w:val="single"/></w:rPr><w:t xml:space="preserve">hal-05455205v1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Parasitical Beauty? The Materiality of Trees in Picturesque Discourse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Usages et représentations de l'arbre à la première modernité</w:t></w:r><w:r><w:rPr/><w:t xml:space="preserve">, Line Cottegnies, Anne-Valérie Dulac, Jun 2022,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hal-05455201v1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Asleep on Bunker Hill afar&amp;quot;: l'émergence d'une poésie antibelliciste de Langhorne à Wordsworth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Journée d'études "Problématiques de la guerre dans la littérature et l'art anglo-américains"</w:t></w:r><w:r><w:rPr/><w:t xml:space="preserve">, Bruno Monfort, Norah dei Cas Giraldi, Mar 2012, Lille, France</w:t></w:r></w:p><w:p><w:pPr/><w:r><w:rPr/><w:t xml:space="preserve">Communication dans un congrès</w:t></w:r></w:p><w:p><w:pPr/><w:hyperlink r:id="rId47" w:history="1"><w:r><w:rPr><w:color w:val="#410a8c"/><w:u w:val="single"/></w:rPr><w:t xml:space="preserve">hal-05375592v1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Simon's Reel: quelques échos de la poésie traditionnelle et populaire dans Lyrical Ballads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Journée d'études sur Lyrical Ballads de Wordsworth et Coleridge</w:t></w:r><w:r><w:rPr/><w:t xml:space="preserve">, Richard Anker, Denise Ginfray, Nov 2011, Clermont-Ferrand, France</w:t></w:r></w:p><w:p><w:pPr/><w:r><w:rPr/><w:t xml:space="preserve">Communication dans un congrès</w:t></w:r></w:p><w:p><w:pPr/><w:hyperlink r:id="rId48" w:history="1"><w:r><w:rPr><w:color w:val="#410a8c"/><w:u w:val="single"/></w:rPr><w:t xml:space="preserve">hal-05375589v1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Where half the convex world intrudes between&amp;quot;: vertiges transatlantiques de Goldsmith à Wordsworth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51e Congrès de la Société des Anglicistes de l'Enseignement Supérieur</w:t></w:r><w:r><w:rPr/><w:t xml:space="preserve">, Jean-Marie Fournier pour l'atelier de la SERA, May 2011,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hal-05375591v1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 Interesting Record&amp;quot;: De Quincey entre ambition spéculative et sensationnalisme</w:t></w:r></w:hyperlink></w:p><w:p><w:pPr/><w:hyperlink r:id="rId11" w:history="1"><w:r><w:rPr><w:color w:val="#410a8c"/><w:u w:val="single"/></w:rPr><w:t xml:space="preserve">Laurent Folliot</w:t></w:r></w:hyperlink></w:p><w:p><w:pPr/><w:r><w:rPr><w:i w:val="1"/><w:iCs w:val="1"/></w:rPr><w:t xml:space="preserve">Colloque sur les Confessions of an English Opium-Eater de Thomas de Quincey</w:t></w:r><w:r><w:rPr/><w:t xml:space="preserve">, Jean-Marie Fournier, Jan 2005, Lyon (Maison des Sciences de l'Homme), France</w:t></w:r></w:p><w:p><w:pPr/><w:r><w:rPr/><w:t xml:space="preserve">Communication dans un congrès</w:t></w:r></w:p><w:p><w:pPr/><w:hyperlink r:id="rId50" w:history="1"><w:r><w:rPr><w:color w:val="#410a8c"/><w:u w:val="single"/></w:rPr><w:t xml:space="preserve">hal-05375572v1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Rocking Romanticism</w:t></w:r></w:hyperlink></w:p><w:p><w:pPr/><w:hyperlink r:id="rId11" w:history="1"><w:r><w:rPr><w:color w:val="#410a8c"/><w:u w:val="single"/></w:rPr><w:t xml:space="preserve">Laurent Folliot</w:t></w:r></w:hyperlink><w:r><w:rPr/><w:t xml:space="preserve">,</w:t></w:r><w:hyperlink r:id="rId52" w:history="1"><w:r><w:rPr><w:color w:val="#410a8c"/><w:u w:val="single"/></w:rPr><w:t xml:space="preserve">Ben Winsworth</w:t></w:r></w:hyperlink></w:p><w:p><w:pPr/><w:r><w:rPr><w:i w:val="1"/><w:iCs w:val="1"/></w:rPr><w:t xml:space="preserve">Sillages Critiques</w:t></w:r><w:r><w:rPr/><w:t xml:space="preserve">, 39 (1), 2026</w:t></w:r></w:p><w:p><w:pPr/><w:r><w:rPr/><w:t xml:space="preserve">N°spécial de revue/special issue</w:t></w:r></w:p><w:p><w:pPr/><w:hyperlink r:id="rId51" w:history="1"><w:r><w:rPr><w:color w:val="#410a8c"/><w:u w:val="single"/></w:rPr><w:t xml:space="preserve">hal-05375606v1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Style, styles</w:t></w:r></w:hyperlink></w:p><w:p><w:pPr/><w:hyperlink r:id="rId54" w:history="1"><w:r><w:rPr><w:color w:val="#410a8c"/><w:u w:val="single"/></w:rPr><w:t xml:space="preserve">Juliana Lopoukhine</w:t></w:r></w:hyperlink><w:r><w:rPr/><w:t xml:space="preserve">,</w:t></w:r><w:hyperlink r:id="rId11" w:history="1"><w:r><w:rPr><w:color w:val="#410a8c"/><w:u w:val="single"/></w:rPr><w:t xml:space="preserve">Laurent Folliot</w:t></w:r></w:hyperlink></w:p><w:p><w:pPr/><w:r><w:rPr><w:i w:val="1"/><w:iCs w:val="1"/></w:rPr><w:t xml:space="preserve">L'Atelier</w:t></w:r><w:r><w:rPr/><w:t xml:space="preserve">, 16 (2), 2025</w:t></w:r></w:p><w:p><w:pPr/><w:r><w:rPr/><w:t xml:space="preserve">N°spécial de revue/special issue</w:t></w:r></w:p><w:p><w:pPr/><w:hyperlink r:id="rId53" w:history="1"><w:r><w:rPr><w:color w:val="#410a8c"/><w:u w:val="single"/></w:rPr><w:t xml:space="preserve">hal-05064938v1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Romantic Shock and Surprise</w:t></w:r></w:hyperlink></w:p><w:p><w:pPr/><w:hyperlink r:id="rId8" w:history="1"><w:r><w:rPr><w:color w:val="#410a8c"/><w:u w:val="single"/></w:rPr><w:t xml:space="preserve">David Duff</w:t></w:r></w:hyperlink><w:r><w:rPr/><w:t xml:space="preserve">,</w:t></w:r><w:hyperlink r:id="rId11" w:history="1"><w:r><w:rPr><w:color w:val="#410a8c"/><w:u w:val="single"/></w:rPr><w:t xml:space="preserve">Laurent Folliot</w:t></w:r></w:hyperlink></w:p><w:p><w:pPr/><w:r><w:rPr><w:i w:val="1"/><w:iCs w:val="1"/></w:rPr><w:t xml:space="preserve">Litteraria Pragensia : studies in literature and culture</w:t></w:r><w:r><w:rPr/><w:t xml:space="preserve">, 35 (69), 2025</w:t></w:r></w:p><w:p><w:pPr/><w:r><w:rPr/><w:t xml:space="preserve">N°spécial de revue/special issue</w:t></w:r></w:p><w:p><w:pPr/><w:hyperlink r:id="rId55" w:history="1"><w:r><w:rPr><w:color w:val="#410a8c"/><w:u w:val="single"/></w:rPr><w:t xml:space="preserve">hal-05269326v1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Lord Byron: Bicentenary Issue</w:t></w:r></w:hyperlink></w:p><w:p><w:pPr/><w:hyperlink r:id="rId11" w:history="1"><w:r><w:rPr><w:color w:val="#410a8c"/><w:u w:val="single"/></w:rPr><w:t xml:space="preserve">Laurent Folliot</w:t></w:r></w:hyperlink></w:p><w:p><w:pPr/><w:r><w:rPr/><w:t xml:space="preserve">77 (4), 2025, Lord Byron: Bicentenary Issue</w:t></w:r></w:p><w:p><w:pPr/><w:r><w:rPr/><w:t xml:space="preserve">N°spécial de revue/special issue</w:t></w:r></w:p><w:p><w:pPr/><w:hyperlink r:id="rId56" w:history="1"><w:r><w:rPr><w:color w:val="#410a8c"/><w:u w:val="single"/></w:rPr><w:t xml:space="preserve">halshs-05073104v1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Keats's Odes, 200 Years On</w:t></w:r></w:hyperlink></w:p><w:p><w:pPr/><w:hyperlink r:id="rId58" w:history="1"><w:r><w:rPr><w:color w:val="#410a8c"/><w:u w:val="single"/></w:rPr><w:t xml:space="preserve">Caroline Bertonèche</w:t></w:r></w:hyperlink><w:r><w:rPr/><w:t xml:space="preserve">,</w:t></w:r><w:hyperlink r:id="rId59" w:history="1"><w:r><w:rPr><w:color w:val="#410a8c"/><w:u w:val="single"/></w:rPr><w:t xml:space="preserve">Jeremy Elprin</w:t></w:r></w:hyperlink><w:r><w:rPr/><w:t xml:space="preserve">,</w:t></w:r><w:hyperlink r:id="rId11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73 (2), 2020, Keats's Odes, 200 Years On</w:t></w:r></w:p><w:p><w:pPr/><w:r><w:rPr/><w:t xml:space="preserve">N°spécial de revue/special issue</w:t></w:r></w:p><w:p><w:pPr/><w:hyperlink r:id="rId57" w:history="1"><w:r><w:rPr><w:color w:val="#410a8c"/><w:u w:val="single"/></w:rPr><w:t xml:space="preserve">hal-03935478v1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Poets of Sensibility</w:t></w:r></w:hyperlink></w:p><w:p><w:pPr/><w:hyperlink r:id="rId11" w:history="1"><w:r><w:rPr><w:color w:val="#410a8c"/><w:u w:val="single"/></w:rPr><w:t xml:space="preserve">Laurent Folliot</w:t></w:r></w:hyperlink><w:r><w:rPr/><w:t xml:space="preserve">,</w:t></w:r><w:hyperlink r:id="rId61" w:history="1"><w:r><w:rPr><w:color w:val="#410a8c"/><w:u w:val="single"/></w:rPr><w:t xml:space="preserve">Sébastien Scarpa</w:t></w:r></w:hyperlink></w:p><w:p><w:pPr/><w:r><w:rPr/><w:t xml:space="preserve">72 (1), 2019, Poets of Sensibility</w:t></w:r></w:p><w:p><w:pPr/><w:r><w:rPr/><w:t xml:space="preserve">N°spécial de revue/special issue</w:t></w:r></w:p><w:p><w:pPr/><w:hyperlink r:id="rId60" w:history="1"><w:r><w:rPr><w:color w:val="#410a8c"/><w:u w:val="single"/></w:rPr><w:t xml:space="preserve">hal-03935493v1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John Keats. Keats’s Poetry and Prose</w:t></w:r></w:hyperlink></w:p><w:p><w:pPr/><w:hyperlink r:id="rId58" w:history="1"><w:r><w:rPr><w:color w:val="#410a8c"/><w:u w:val="single"/></w:rPr><w:t xml:space="preserve">Caroline Bertonèche</w:t></w:r></w:hyperlink><w:r><w:rPr/><w:t xml:space="preserve">,</w:t></w:r><w:hyperlink r:id="rId11" w:history="1"><w:r><w:rPr><w:color w:val="#410a8c"/><w:u w:val="single"/></w:rPr><w:t xml:space="preserve">Laurent Folliot</w:t></w:r></w:hyperlink></w:p><w:p><w:pPr/><w:r><w:rPr/><w:t xml:space="preserve">Atlande. 2021</w:t></w:r></w:p><w:p><w:pPr/><w:r><w:rPr/><w:t xml:space="preserve">Ouvrages</w:t></w:r></w:p><w:p><w:pPr/><w:hyperlink r:id="rId62" w:history="1"><w:r><w:rPr><w:color w:val="#410a8c"/><w:u w:val="single"/></w:rPr><w:t xml:space="preserve">hal-04946838v1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Mélancolyre. Lire et penser la mélancolie</w:t></w:r></w:hyperlink></w:p><w:p><w:pPr/><w:hyperlink r:id="rId11" w:history="1"><w:r><w:rPr><w:color w:val="#410a8c"/><w:u w:val="single"/></w:rPr><w:t xml:space="preserve">Laurent Folliot</w:t></w:r></w:hyperlink><w:r><w:rPr/><w:t xml:space="preserve">,</w:t></w:r><w:hyperlink r:id="rId64" w:history="1"><w:r><w:rPr><w:color w:val="#410a8c"/><w:u w:val="single"/></w:rPr><w:t xml:space="preserve">Jean-Marie Fournier</w:t></w:r></w:hyperlink><w:r><w:rPr/><w:t xml:space="preserve">,</w:t></w:r><w:hyperlink r:id="rId29" w:history="1"><w:r><w:rPr><w:color w:val="#410a8c"/><w:u w:val="single"/></w:rPr><w:t xml:space="preserve">Marc Porée</w:t></w:r></w:hyperlink></w:p><w:p><w:pPr/><w:r><w:rPr/><w:t xml:space="preserve">Michel Houdiard éditeur, 2016, 978-2-35692-148-2</w:t></w:r></w:p><w:p><w:pPr/><w:r><w:rPr/><w:t xml:space="preserve">Ouvrages</w:t></w:r></w:p><w:p><w:pPr/><w:hyperlink r:id="rId63" w:history="1"><w:r><w:rPr><w:color w:val="#410a8c"/><w:u w:val="single"/></w:rPr><w:t xml:space="preserve">halshs-05075770v1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Wordsworth & Coleridge : Lyrical Ballads</w:t></w:r></w:hyperlink></w:p><w:p><w:pPr/><w:hyperlink r:id="rId11" w:history="1"><w:r><w:rPr><w:color w:val="#410a8c"/><w:u w:val="single"/></w:rPr><w:t xml:space="preserve">Laurent Folliot</w:t></w:r></w:hyperlink></w:p><w:p><w:pPr/><w:r><w:rPr/><w:t xml:space="preserve">Atlande. 2012, 978-2350301877</w:t></w:r></w:p><w:p><w:pPr/><w:r><w:rPr/><w:t xml:space="preserve">Ouvrages</w:t></w:r></w:p><w:p><w:pPr/><w:hyperlink r:id="rId65" w:history="1"><w:r><w:rPr><w:color w:val="#410a8c"/><w:u w:val="single"/></w:rPr><w:t xml:space="preserve">hal-03935763v1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Leopardi in France: The Untimely Romantic</w:t></w:r></w:hyperlink></w:p><w:p><w:pPr/><w:hyperlink r:id="rId11" w:history="1"><w:r><w:rPr><w:color w:val="#410a8c"/><w:u w:val="single"/></w:rPr><w:t xml:space="preserve">Laurent Folliot</w:t></w:r></w:hyperlink></w:p><w:p><w:pPr/><w:r><w:rPr/><w:t xml:space="preserve">Paul Hamilton, Francesco Marchionni. </w:t></w:r><w:r><w:rPr><w:i w:val="1"/><w:iCs w:val="1"/></w:rPr><w:t xml:space="preserve">Giacomo Leopardi: Reading, Reception and Legacy in Europe</w:t></w:r><w:r><w:rPr/><w:t xml:space="preserve">, Legenda, In press</w:t></w:r></w:p><w:p><w:pPr/><w:r><w:rPr/><w:t xml:space="preserve">Chapitre d'ouvrage</w:t></w:r></w:p><w:p><w:pPr/><w:hyperlink r:id="rId66" w:history="1"><w:r><w:rPr><w:color w:val="#410a8c"/><w:u w:val="single"/></w:rPr><w:t xml:space="preserve">hal-05375601v1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 Englishman’s bowling-green is his castle ; ou, l’anglicité de Tristram Shandy</w:t></w:r></w:hyperlink></w:p><w:p><w:pPr/><w:hyperlink r:id="rId11" w:history="1"><w:r><w:rPr><w:color w:val="#410a8c"/><w:u w:val="single"/></w:rPr><w:t xml:space="preserve">Laurent Folliot</w:t></w:r></w:hyperlink></w:p><w:p><w:pPr/><w:r><w:rPr/><w:t xml:space="preserve">Camille Adnot; Vanessa Alayrac-Fielding. </w:t></w:r><w:r><w:rPr><w:i w:val="1"/><w:iCs w:val="1"/></w:rPr><w:t xml:space="preserve">Tristram Shandy, l’écriture joyeuse : Laurence Sterne et les jeux du roman.</w:t></w:r><w:r><w:rPr/><w:t xml:space="preserve">, Rue d'Ulm, pp.55-64, A paraître, 978-2-7288-0916-5-1</w:t></w:r></w:p><w:p><w:pPr/><w:r><w:rPr/><w:t xml:space="preserve">Chapitre d'ouvrage</w:t></w:r></w:p><w:p><w:pPr/><w:hyperlink r:id="rId67" w:history="1"><w:r><w:rPr><w:color w:val="#410a8c"/><w:u w:val="single"/></w:rPr><w:t xml:space="preserve">hal-05586449v1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sound is forc'd, the notes are few&amp;quot; : les Muses du romantisme anglais, tardives et fugitives ?</w:t></w:r></w:hyperlink></w:p><w:p><w:pPr/><w:hyperlink r:id="rId11" w:history="1"><w:r><w:rPr><w:color w:val="#410a8c"/><w:u w:val="single"/></w:rPr><w:t xml:space="preserve">Laurent Folliot</w:t></w:r></w:hyperlink></w:p><w:p><w:pPr/><w:r><w:rPr/><w:t xml:space="preserve">Christophe Imbert, Delphine Rumeau. </w:t></w:r><w:r><w:rPr><w:i w:val="1"/><w:iCs w:val="1"/></w:rPr><w:t xml:space="preserve">Le Voyage des Muses : une poétique des transferts culturels ?</w:t></w:r><w:r><w:rPr/><w:t xml:space="preserve">, Presses Universitaires de la Méditerranée, A paraître</w:t></w:r></w:p><w:p><w:pPr/><w:r><w:rPr/><w:t xml:space="preserve">Chapitre d'ouvrage</w:t></w:r></w:p><w:p><w:pPr/><w:hyperlink r:id="rId68" w:history="1"><w:r><w:rPr><w:color w:val="#410a8c"/><w:u w:val="single"/></w:rPr><w:t xml:space="preserve">hal-05375604v1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Orlando’s London and the longue durée of English Literature: Voices Streaming Endlessly</w:t></w:r></w:hyperlink></w:p><w:p><w:pPr/><w:hyperlink r:id="rId54" w:history="1"><w:r><w:rPr><w:color w:val="#410a8c"/><w:u w:val="single"/></w:rPr><w:t xml:space="preserve">Juliana Lopoukhine</w:t></w:r></w:hyperlink><w:r><w:rPr/><w:t xml:space="preserve">,</w:t></w:r><w:hyperlink r:id="rId11" w:history="1"><w:r><w:rPr><w:color w:val="#410a8c"/><w:u w:val="single"/></w:rPr><w:t xml:space="preserve">Laurent Folliot</w:t></w:r></w:hyperlink></w:p><w:p><w:pPr/><w:r><w:rPr/><w:t xml:space="preserve">Marie Laniel; Naomi Toth. </w:t></w:r><w:r><w:rPr><w:i w:val="1"/><w:iCs w:val="1"/></w:rPr><w:t xml:space="preserve">Orlando: a biography</w:t></w:r><w:r><w:rPr/><w:t xml:space="preserve">, Presses Universitaires de Paris Nanterre, pp.131-151, 2025, 978-284016-598-9</w:t></w:r></w:p><w:p><w:pPr/><w:r><w:rPr/><w:t xml:space="preserve">Chapitre d'ouvrage</w:t></w:r></w:p><w:p><w:pPr/><w:hyperlink r:id="rId69" w:history="1"><w:r><w:rPr><w:color w:val="#410a8c"/><w:u w:val="single"/></w:rPr><w:t xml:space="preserve">hal-05064952v1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quivering Nations sport': Animal Play and Human Pastimes in Thomson's Seasons</w:t></w:r></w:hyperlink></w:p><w:p><w:pPr/><w:hyperlink r:id="rId11" w:history="1"><w:r><w:rPr><w:color w:val="#410a8c"/><w:u w:val="single"/></w:rPr><w:t xml:space="preserve">Laurent Folliot</w:t></w:r></w:hyperlink></w:p><w:p><w:pPr/><w:r><w:rPr/><w:t xml:space="preserve">Caroline Bertonèche, Alexis Tadié. </w:t></w:r><w:r><w:rPr><w:i w:val="1"/><w:iCs w:val="1"/></w:rPr><w:t xml:space="preserve">Sports and Sociability in the Long Eighteenth Century</w:t></w:r><w:r><w:rPr/><w:t xml:space="preserve">, Liverpool University Press, pp.129-148, 2025, Oxford Studies in the Enlightenment, 9781836245278</w:t></w:r></w:p><w:p><w:pPr/><w:r><w:rPr/><w:t xml:space="preserve">Chapitre d'ouvrage</w:t></w:r></w:p><w:p><w:pPr/><w:hyperlink r:id="rId70" w:history="1"><w:r><w:rPr><w:color w:val="#410a8c"/><w:u w:val="single"/></w:rPr><w:t xml:space="preserve">hal-05115430v1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Don Quichotte en beauté : le roman dans le salon</w:t></w:r></w:hyperlink></w:p><w:p><w:pPr/><w:hyperlink r:id="rId11" w:history="1"><w:r><w:rPr><w:color w:val="#410a8c"/><w:u w:val="single"/></w:rPr><w:t xml:space="preserve">Laurent Folliot</w:t></w:r></w:hyperlink></w:p><w:p><w:pPr/><w:r><w:rPr/><w:t xml:space="preserve">Caroline Bertonèche, Antonella Braida. </w:t></w:r><w:r><w:rPr><w:i w:val="1"/><w:iCs w:val="1"/></w:rPr><w:t xml:space="preserve">Charlotte Lennox. The Female Quixote</w:t></w:r><w:r><w:rPr/><w:t xml:space="preserve">, Ellipses, pp.147-67, 2023, 978-2-340-07952-6</w:t></w:r></w:p><w:p><w:pPr/><w:r><w:rPr/><w:t xml:space="preserve">Chapitre d'ouvrage</w:t></w:r></w:p><w:p><w:pPr/><w:hyperlink r:id="rId71" w:history="1"><w:r><w:rPr><w:color w:val="#410a8c"/><w:u w:val="single"/></w:rPr><w:t xml:space="preserve">hal-04250998v1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Éphémère mais exquis ? Valeurs de l’insecte dans la poésie anglaise du long XVIIIe siècle</w:t></w:r></w:hyperlink></w:p><w:p><w:pPr/><w:hyperlink r:id="rId11" w:history="1"><w:r><w:rPr><w:color w:val="#410a8c"/><w:u w:val="single"/></w:rPr><w:t xml:space="preserve">Laurent Folliot</w:t></w:r></w:hyperlink></w:p><w:p><w:pPr/><w:r><w:rPr/><w:t xml:space="preserve">Yvan Daniel, Alain Montandon, Jessica Wilker. </w:t></w:r><w:r><w:rPr><w:i w:val="1"/><w:iCs w:val="1"/></w:rPr><w:t xml:space="preserve">Poétiques et poésie de l’insecte</w:t></w:r><w:r><w:rPr/><w:t xml:space="preserve">, Honoré Champion, pp.93-114, 2023, 9782745358974</w:t></w:r></w:p><w:p><w:pPr/><w:r><w:rPr/><w:t xml:space="preserve">Chapitre d'ouvrage</w:t></w:r></w:p><w:p><w:pPr/><w:hyperlink r:id="rId72" w:history="1"><w:r><w:rPr><w:color w:val="#410a8c"/><w:u w:val="single"/></w:rPr><w:t xml:space="preserve">hal-04251027v1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Romanticism and Periodization: A Roundtable</w:t></w:r></w:hyperlink></w:p><w:p><w:pPr/><w:hyperlink r:id="rId8" w:history="1"><w:r><w:rPr><w:color w:val="#410a8c"/><w:u w:val="single"/></w:rPr><w:t xml:space="preserve">David Duff</w:t></w:r></w:hyperlink><w:r><w:rPr/><w:t xml:space="preserve">,</w:t></w:r><w:hyperlink r:id="rId74" w:history="1"><w:r><w:rPr><w:color w:val="#410a8c"/><w:u w:val="single"/></w:rPr><w:t xml:space="preserve">Nicholas Halmi</w:t></w:r></w:hyperlink><w:r><w:rPr/><w:t xml:space="preserve">,</w:t></w:r><w:hyperlink r:id="rId11" w:history="1"><w:r><w:rPr><w:color w:val="#410a8c"/><w:u w:val="single"/></w:rPr><w:t xml:space="preserve">Laurent Folliot</w:t></w:r></w:hyperlink><w:r><w:rPr/><w:t xml:space="preserve">,</w:t></w:r><w:hyperlink r:id="rId10" w:history="1"><w:r><w:rPr><w:color w:val="#410a8c"/><w:u w:val="single"/></w:rPr><w:t xml:space="preserve">Martin Procházka</w:t></w:r></w:hyperlink><w:r><w:rPr/><w:t xml:space="preserve">,</w:t></w:r><w:hyperlink r:id="rId75" w:history="1"><w:r><w:rPr><w:color w:val="#410a8c"/><w:u w:val="single"/></w:rPr><w:t xml:space="preserve">Fiona Stafford</w:t></w:r></w:hyperlink></w:p><w:p><w:pPr/><w:r><w:rPr/><w:t xml:space="preserve">Sophie Laniel-Musitelli; Céline Sabiron. </w:t></w:r><w:r><w:rPr><w:i w:val="1"/><w:iCs w:val="1"/></w:rPr><w:t xml:space="preserve">Romanticism and Time</w:t></w:r><w:r><w:rPr/><w:t xml:space="preserve">, Open Book Publishers, pp.227-272, 2021, 978-1-80064-071-9</w:t></w:r></w:p><w:p><w:pPr/><w:r><w:rPr/><w:t xml:space="preserve">Chapitre d'ouvrage</w:t></w:r></w:p><w:p><w:pPr/><w:hyperlink r:id="rId73" w:history="1"><w:r><w:rPr><w:color w:val="#410a8c"/><w:u w:val="single"/></w:rPr><w:t xml:space="preserve">hal-05349611v1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L’ouvert et le couvert : vicissitudes du bois sacré dans la tradition anglaise</w:t></w:r></w:hyperlink></w:p><w:p><w:pPr/><w:hyperlink r:id="rId11" w:history="1"><w:r><w:rPr><w:color w:val="#410a8c"/><w:u w:val="single"/></w:rPr><w:t xml:space="preserve">Laurent Folliot</w:t></w:r></w:hyperlink></w:p><w:p><w:pPr/><w:r><w:rPr/><w:t xml:space="preserve">Christophe Imbert. </w:t></w:r><w:r><w:rPr><w:i w:val="1"/><w:iCs w:val="1"/></w:rPr><w:t xml:space="preserve">Le bois sacré : Histoire d’un paysage entre imaginaire cultuel et tradition culturelle</w:t></w:r><w:r><w:rPr/><w:t xml:space="preserve">, Presses Universitaires de la Méditerranée, pp.55-78, 2021, 978-2-36781-420-9</w:t></w:r></w:p><w:p><w:pPr/><w:r><w:rPr/><w:t xml:space="preserve">Chapitre d'ouvrage</w:t></w:r></w:p><w:p><w:pPr/><w:hyperlink r:id="rId76" w:history="1"><w:r><w:rPr><w:color w:val="#410a8c"/><w:u w:val="single"/></w:rPr><w:t xml:space="preserve">hal-03940484v1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Silences et bruissements de la nuit dans la poésie anglaise de Milton à Coleridge</w:t></w:r></w:hyperlink></w:p><w:p><w:pPr/><w:hyperlink r:id="rId11" w:history="1"><w:r><w:rPr><w:color w:val="#410a8c"/><w:u w:val="single"/></w:rPr><w:t xml:space="preserve">Laurent Folliot</w:t></w:r></w:hyperlink></w:p><w:p><w:pPr/><w:r><w:rPr/><w:t xml:space="preserve">Alain Montandon, Sylvain Ledda. </w:t></w:r><w:r><w:rPr><w:i w:val="1"/><w:iCs w:val="1"/></w:rPr><w:t xml:space="preserve">Les Voix de la nuit</w:t></w:r><w:r><w:rPr/><w:t xml:space="preserve">, Honoré Champion, pp.159-82, 2021, 9782745354853</w:t></w:r></w:p><w:p><w:pPr/><w:r><w:rPr/><w:t xml:space="preserve">Chapitre d'ouvrage</w:t></w:r></w:p><w:p><w:pPr/><w:hyperlink r:id="rId77" w:history="1"><w:r><w:rPr><w:color w:val="#410a8c"/><w:u w:val="single"/></w:rPr><w:t xml:space="preserve">hal-03940505v1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Composer sur la tombe du poète : Wordsworth et la tradition anglaise de l’élégie funèbre</w:t></w:r></w:hyperlink></w:p><w:p><w:pPr/><w:hyperlink r:id="rId11" w:history="1"><w:r><w:rPr><w:color w:val="#410a8c"/><w:u w:val="single"/></w:rPr><w:t xml:space="preserve">Laurent Folliot</w:t></w:r></w:hyperlink></w:p><w:p><w:pPr/><w:r><w:rPr/><w:t xml:space="preserve">Marik Froidefond, Delphine Rumeau. </w:t></w:r><w:r><w:rPr><w:i w:val="1"/><w:iCs w:val="1"/></w:rPr><w:t xml:space="preserve">Tombeaux poétiques et artistiques : fortunes d'un genre</w:t></w:r><w:r><w:rPr/><w:t xml:space="preserve">, Presses Universitaires de Rennes, pp.55-75, 2020, 9782753579323</w:t></w:r></w:p><w:p><w:pPr/><w:r><w:rPr/><w:t xml:space="preserve">Chapitre d'ouvrage</w:t></w:r></w:p><w:p><w:pPr/><w:hyperlink r:id="rId78" w:history="1"><w:r><w:rPr><w:color w:val="#410a8c"/><w:u w:val="single"/></w:rPr><w:t xml:space="preserve">hal-03940526v1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L’évanescent et le pérenne : nuages de Wordsworth et de Constable</w:t></w:r></w:hyperlink></w:p><w:p><w:pPr/><w:hyperlink r:id="rId11" w:history="1"><w:r><w:rPr><w:color w:val="#410a8c"/><w:u w:val="single"/></w:rPr><w:t xml:space="preserve">Laurent Folliot</w:t></w:r></w:hyperlink></w:p><w:p><w:pPr/><w:r><w:rPr/><w:t xml:space="preserve">Jean-Pierre Naugrette; Catherine Lanone. </w:t></w:r><w:r><w:rPr><w:i w:val="1"/><w:iCs w:val="1"/></w:rPr><w:t xml:space="preserve">Le temps qu'il fait dans la littérature et les arts du monde anglophone</w:t></w:r><w:r><w:rPr/><w:t xml:space="preserve">, Honoré Champion, pp.241-57, 2020, 978-2745353702</w:t></w:r></w:p><w:p><w:pPr/><w:r><w:rPr/><w:t xml:space="preserve">Chapitre d'ouvrage</w:t></w:r></w:p><w:p><w:pPr/><w:hyperlink r:id="rId79" w:history="1"><w:r><w:rPr><w:color w:val="#410a8c"/><w:u w:val="single"/></w:rPr><w:t xml:space="preserve">hal-03940538v1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‘An alien sound of melancholy, not unnoticed’ : quelques remarques sur l’étrangeté de la mélancolie chez Wordsworth</w:t></w:r></w:hyperlink></w:p><w:p><w:pPr/><w:hyperlink r:id="rId11" w:history="1"><w:r><w:rPr><w:color w:val="#410a8c"/><w:u w:val="single"/></w:rPr><w:t xml:space="preserve">Laurent Folliot</w:t></w:r></w:hyperlink></w:p><w:p><w:pPr/><w:r><w:rPr/><w:t xml:space="preserve">Jean-Marie Fournier; Marc Porée; Laurent Folliot. </w:t></w:r><w:r><w:rPr><w:i w:val="1"/><w:iCs w:val="1"/></w:rPr><w:t xml:space="preserve">Mélancolyre. Lire et penser la mélancolie: Romantisme allemand et anglo-américain</w:t></w:r><w:r><w:rPr/><w:t xml:space="preserve">, Michel Houdiard éditeur, pp.202-16, 2016, 9782356921482</w:t></w:r></w:p><w:p><w:pPr/><w:r><w:rPr/><w:t xml:space="preserve">Chapitre d'ouvrage</w:t></w:r></w:p><w:p><w:pPr/><w:hyperlink r:id="rId80" w:history="1"><w:r><w:rPr><w:color w:val="#410a8c"/><w:u w:val="single"/></w:rPr><w:t xml:space="preserve">hal-03940946v1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William Gilbert : le romantisme comme délire historico-mondial ?</w:t></w:r></w:hyperlink></w:p><w:p><w:pPr/><w:hyperlink r:id="rId11" w:history="1"><w:r><w:rPr><w:color w:val="#410a8c"/><w:u w:val="single"/></w:rPr><w:t xml:space="preserve">Laurent Folliot</w:t></w:r></w:hyperlink></w:p><w:p><w:pPr/><w:r><w:rPr/><w:t xml:space="preserve">Caroline Bertonèche; Denis Bonnecase. </w:t></w:r><w:r><w:rPr><w:i w:val="1"/><w:iCs w:val="1"/></w:rPr><w:t xml:space="preserve">Is that madness? Les organes de la folie romantique</w:t></w:r><w:r><w:rPr/><w:t xml:space="preserve">, Michel Houdiard éditeur, pp.21-36, 2016, 9782356921475</w:t></w:r></w:p><w:p><w:pPr/><w:r><w:rPr/><w:t xml:space="preserve">Chapitre d'ouvrage</w:t></w:r></w:p><w:p><w:pPr/><w:hyperlink r:id="rId81" w:history="1"><w:r><w:rPr><w:color w:val="#410a8c"/><w:u w:val="single"/></w:rPr><w:t xml:space="preserve">hal-03940957v1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Errors and Ferrarses : prégnance et limites de la felix culpa dans Sense and Sensibility</w:t></w:r></w:hyperlink></w:p><w:p><w:pPr/><w:hyperlink r:id="rId11" w:history="1"><w:r><w:rPr><w:color w:val="#410a8c"/><w:u w:val="single"/></w:rPr><w:t xml:space="preserve">Laurent Folliot</w:t></w:r></w:hyperlink></w:p><w:p><w:pPr/><w:r><w:rPr/><w:t xml:space="preserve">Jean-Charles Perquin. </w:t></w:r><w:r><w:rPr><w:i w:val="1"/><w:iCs w:val="1"/></w:rPr><w:t xml:space="preserve">Jane Austen : Sense and Sensibility</w:t></w:r><w:r><w:rPr/><w:t xml:space="preserve">, Ellipses, pp.153-68, 2015, 9782340008380</w:t></w:r></w:p><w:p><w:pPr/><w:r><w:rPr/><w:t xml:space="preserve">Chapitre d'ouvrage</w:t></w:r></w:p><w:p><w:pPr/><w:hyperlink r:id="rId82" w:history="1"><w:r><w:rPr><w:color w:val="#410a8c"/><w:u w:val="single"/></w:rPr><w:t xml:space="preserve">hal-03940967v1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Trésor de guerre ou traité de paix : Seamus Heaney traducteur de Beowulf</w:t></w:r></w:hyperlink></w:p><w:p><w:pPr/><w:hyperlink r:id="rId11" w:history="1"><w:r><w:rPr><w:color w:val="#410a8c"/><w:u w:val="single"/></w:rPr><w:t xml:space="preserve">Laurent Folliot</w:t></w:r></w:hyperlink><w:r><w:rPr/><w:t xml:space="preserve">,</w:t></w:r><w:hyperlink r:id="rId84" w:history="1"><w:r><w:rPr><w:color w:val="#410a8c"/><w:u w:val="single"/></w:rPr><w:t xml:space="preserve">Fanny Quément</w:t></w:r></w:hyperlink></w:p><w:p><w:pPr/><w:r><w:rPr/><w:t xml:space="preserve">Hermann. </w:t></w:r><w:r><w:rPr><w:i w:val="1"/><w:iCs w:val="1"/></w:rPr><w:t xml:space="preserve">Mémoire du Moyen Âge dans la poésie contemporaine</w:t></w:r><w:r><w:rPr/><w:t xml:space="preserve">, pp.241-57, 2014, 9782705684464</w:t></w:r></w:p><w:p><w:pPr/><w:r><w:rPr/><w:t xml:space="preserve">Chapitre d'ouvrage</w:t></w:r></w:p><w:p><w:pPr/><w:hyperlink r:id="rId83" w:history="1"><w:r><w:rPr><w:color w:val="#410a8c"/><w:u w:val="single"/></w:rPr><w:t xml:space="preserve">hal-03940981v1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sympathie obscurcie : présentations de la souffrance et de l’altérité dans Lyrical Ballads</w:t></w:r></w:hyperlink></w:p><w:p><w:pPr/><w:hyperlink r:id="rId11" w:history="1"><w:r><w:rPr><w:color w:val="#410a8c"/><w:u w:val="single"/></w:rPr><w:t xml:space="preserve">Laurent Folliot</w:t></w:r></w:hyperlink></w:p><w:p><w:pPr/><w:r><w:rPr/><w:t xml:space="preserve">Michel Houdiard. </w:t></w:r><w:r><w:rPr><w:i w:val="1"/><w:iCs w:val="1"/></w:rPr><w:t xml:space="preserve">Wordsworth et Coleridge. Lyrical Ballads 1798 : études critiques</w:t></w:r><w:r><w:rPr/><w:t xml:space="preserve">, pp.39-55, 2012, 978-2-35692-086-7</w:t></w:r></w:p><w:p><w:pPr/><w:r><w:rPr/><w:t xml:space="preserve">Chapitre d'ouvrage</w:t></w:r></w:p><w:p><w:pPr/><w:hyperlink r:id="rId85" w:history="1"><w:r><w:rPr><w:color w:val="#410a8c"/><w:u w:val="single"/></w:rPr><w:t xml:space="preserve">hal-03940989v1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Early Wordsworth: Towards the Limits of the Picturesque</w:t></w:r></w:hyperlink></w:p><w:p><w:pPr/><w:hyperlink r:id="rId11" w:history="1"><w:r><w:rPr><w:color w:val="#410a8c"/><w:u w:val="single"/></w:rPr><w:t xml:space="preserve">Laurent Folliot</w:t></w:r></w:hyperlink></w:p><w:p><w:pPr/><w:r><w:rPr/><w:t xml:space="preserve">Pascale Guibert. </w:t></w:r><w:r><w:rPr><w:i w:val="1"/><w:iCs w:val="1"/></w:rPr><w:t xml:space="preserve">Reflective Landscapes of the Anglophone Countries</w:t></w:r><w:r><w:rPr/><w:t xml:space="preserve">, Rodopi, pp.192-207, 2011, 9789042032613</w:t></w:r></w:p><w:p><w:pPr/><w:r><w:rPr/><w:t xml:space="preserve">Chapitre d'ouvrage</w:t></w:r></w:p><w:p><w:pPr/><w:hyperlink r:id="rId86" w:history="1"><w:r><w:rPr><w:color w:val="#410a8c"/><w:u w:val="single"/></w:rPr><w:t xml:space="preserve">hal-03940998v1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White Doe of Rylstone: Wordsworth’s National Poetics</w:t></w:r></w:hyperlink></w:p><w:p><w:pPr/><w:hyperlink r:id="rId11" w:history="1"><w:r><w:rPr><w:color w:val="#410a8c"/><w:u w:val="single"/></w:rPr><w:t xml:space="preserve">Laurent Folliot</w:t></w:r></w:hyperlink></w:p><w:p><w:pPr/><w:r><w:rPr/><w:t xml:space="preserve">Humanities E-Books. </w:t></w:r><w:r><w:rPr><w:i w:val="1"/><w:iCs w:val="1"/></w:rPr><w:t xml:space="preserve">Grasmere 2008: Selected Papers from the Wordsworth Summer Conference</w:t></w:r><w:r><w:rPr/><w:t xml:space="preserve">, pp.49-58, 2009, 9781847601049</w:t></w:r></w:p><w:p><w:pPr/><w:r><w:rPr/><w:t xml:space="preserve">Chapitre d'ouvrage</w:t></w:r></w:p><w:p><w:pPr/><w:hyperlink r:id="rId87" w:history="1"><w:r><w:rPr><w:color w:val="#410a8c"/><w:u w:val="single"/></w:rPr><w:t xml:space="preserve">hal-03941012v1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 Quincey, Malthus et l'opium : le sublime démographique dans Confessions of an English Opium-Eater</w:t></w:r></w:hyperlink></w:p><w:p><w:pPr/><w:hyperlink r:id="rId11" w:history="1"><w:r><w:rPr><w:color w:val="#410a8c"/><w:u w:val="single"/></w:rPr><w:t xml:space="preserve">Laurent Folliot</w:t></w:r></w:hyperlink></w:p><w:p><w:pPr/><w:r><w:rPr/><w:t xml:space="preserve">Laurent Bury. </w:t></w:r><w:r><w:rPr><w:i w:val="1"/><w:iCs w:val="1"/></w:rPr><w:t xml:space="preserve">Confession of an English Opium-Eater, Thomas De Quincey</w:t></w:r><w:r><w:rPr/><w:t xml:space="preserve">, Ellipses, pp.133-143, 2003, 978-27298116087</w:t></w:r></w:p><w:p><w:pPr/><w:r><w:rPr/><w:t xml:space="preserve">Chapitre d'ouvrage</w:t></w:r></w:p><w:p><w:pPr/><w:hyperlink r:id="rId88" w:history="1"><w:r><w:rPr><w:color w:val="#410a8c"/><w:u w:val="single"/></w:rPr><w:t xml:space="preserve">hal-05269505v1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 Quincey et Wordsworth. Intertexte et fantasmes de la ville dans Confessions of an English Opium-Eater</w:t></w:r></w:hyperlink></w:p><w:p><w:pPr/><w:hyperlink r:id="rId11" w:history="1"><w:r><w:rPr><w:color w:val="#410a8c"/><w:u w:val="single"/></w:rPr><w:t xml:space="preserve">Laurent Folliot</w:t></w:r></w:hyperlink></w:p><w:p><w:pPr/><w:r><w:rPr/><w:t xml:space="preserve">Jean-Pierre Naugrette. </w:t></w:r><w:r><w:rPr><w:i w:val="1"/><w:iCs w:val="1"/></w:rPr><w:t xml:space="preserve">Lectures d'une oeuvre. Confessions of an English Opium-Eater, Thomas De Quincey</w:t></w:r><w:r><w:rPr/><w:t xml:space="preserve">, Editions du Temps, pp.75-92, 2003, 2-84274-257-5</w:t></w:r></w:p><w:p><w:pPr/><w:r><w:rPr/><w:t xml:space="preserve">Chapitre d'ouvrage</w:t></w:r></w:p><w:p><w:pPr/><w:hyperlink r:id="rId89" w:history="1"><w:r><w:rPr><w:color w:val="#410a8c"/><w:u w:val="single"/></w:rPr><w:t xml:space="preserve">hal-05269516v1</w:t></w:r></w:hyperlink></w:p></w:tc></w:tr></w:tbl><w:p><w:pPr><w:spacing w:before="200"/></w:pPr></w:p><w:p><w:pPr><w:pStyle w:val="Heading2"/></w:pPr><w:r><w:rPr><w:color w:val="1e198e"/><w:b w:val="1"/><w:bCs w:val="1"/></w:rPr><w:t xml:space="preserve">Traduction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Howard Philips Lovecraft : Récits</w:t></w:r></w:hyperlink></w:p><w:p><w:pPr/><w:hyperlink r:id="rId91" w:history="1"><w:r><w:rPr><w:color w:val="#410a8c"/><w:u w:val="single"/></w:rPr><w:t xml:space="preserve">Thomas Constantinesco</w:t></w:r></w:hyperlink><w:r><w:rPr/><w:t xml:space="preserve">,</w:t></w:r><w:hyperlink r:id="rId92" w:history="1"><w:r><w:rPr><w:color w:val="#410a8c"/><w:u w:val="single"/></w:rPr><w:t xml:space="preserve">Agnes Derail</w:t></w:r></w:hyperlink><w:r><w:rPr/><w:t xml:space="preserve">,</w:t></w:r><w:hyperlink r:id="rId11" w:history="1"><w:r><w:rPr><w:color w:val="#410a8c"/><w:u w:val="single"/></w:rPr><w:t xml:space="preserve">Laurent Folliot</w:t></w:r></w:hyperlink><w:r><w:rPr/><w:t xml:space="preserve">,</w:t></w:r><w:hyperlink r:id="rId93" w:history="1"><w:r><w:rPr><w:color w:val="#410a8c"/><w:u w:val="single"/></w:rPr><w:t xml:space="preserve">Michel Imbert</w:t></w:r></w:hyperlink><w:r><w:rPr/><w:t xml:space="preserve">,</w:t></w:r><w:hyperlink r:id="rId94" w:history="1"><w:r><w:rPr><w:color w:val="#410a8c"/><w:u w:val="single"/></w:rPr><w:t xml:space="preserve">Philippe Jaworski</w:t></w:r></w:hyperlink><w:r><w:rPr/><w:t xml:space="preserve">et al.</w:t></w:r></w:p><w:p><w:pPr/><w:r><w:rPr/><w:t xml:space="preserve">2024</w:t></w:r></w:p><w:p><w:pPr/><w:r><w:rPr/><w:t xml:space="preserve">Traduction</w:t></w:r></w:p><w:p><w:pPr/><w:hyperlink r:id="rId90" w:history="1"><w:r><w:rPr><w:color w:val="#410a8c"/><w:u w:val="single"/></w:rPr><w:t xml:space="preserve">hal-04824405v1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Howard Phillips Lovecraft : Le Tertre</w:t></w:r></w:hyperlink></w:p><w:p><w:pPr/><w:hyperlink r:id="rId11" w:history="1"><w:r><w:rPr><w:color w:val="#410a8c"/><w:u w:val="single"/></w:rPr><w:t xml:space="preserve">Laurent Folliot</w:t></w:r></w:hyperlink></w:p><w:p><w:pPr/><w:r><w:rPr/><w:t xml:space="preserve">2024</w:t></w:r></w:p><w:p><w:pPr/><w:r><w:rPr/><w:t xml:space="preserve">Traduction</w:t></w:r></w:p><w:p><w:pPr/><w:hyperlink r:id="rId95" w:history="1"><w:r><w:rPr><w:color w:val="#410a8c"/><w:u w:val="single"/></w:rPr><w:t xml:space="preserve">hal-04848081v1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Henry David Thoreau : Matin intérieur et autres textes de jeunesse</w:t></w:r></w:hyperlink></w:p><w:p><w:pPr/><w:hyperlink r:id="rId11" w:history="1"><w:r><w:rPr><w:color w:val="#410a8c"/><w:u w:val="single"/></w:rPr><w:t xml:space="preserve">Laurent Folliot</w:t></w:r></w:hyperlink></w:p><w:p><w:pPr/><w:r><w:rPr/><w:t xml:space="preserve">2021</w:t></w:r></w:p><w:p><w:pPr/><w:r><w:rPr/><w:t xml:space="preserve">Traduction</w:t></w:r></w:p><w:p><w:pPr/><w:hyperlink r:id="rId96" w:history="1"><w:r><w:rPr><w:color w:val="#410a8c"/><w:u w:val="single"/></w:rPr><w:t xml:space="preserve">hal-03946521v1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Emerson : &amp;quot;La destinée&amp;quot; et &amp;quot;Les illusions&amp;quot; (traduction M. Dugard, révisée)</w:t></w:r></w:hyperlink></w:p><w:p><w:pPr/><w:hyperlink r:id="rId11" w:history="1"><w:r><w:rPr><w:color w:val="#410a8c"/><w:u w:val="single"/></w:rPr><w:t xml:space="preserve">Laurent Folliot</w:t></w:r></w:hyperlink></w:p><w:p><w:pPr/><w:r><w:rPr/><w:t xml:space="preserve">2019</w:t></w:r></w:p><w:p><w:pPr/><w:r><w:rPr/><w:t xml:space="preserve">Traduction</w:t></w:r></w:p><w:p><w:pPr/><w:hyperlink r:id="rId97" w:history="1"><w:r><w:rPr><w:color w:val="#410a8c"/><w:u w:val="single"/></w:rPr><w:t xml:space="preserve">hal-05303630v1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James Thomson : Les Saisons</w:t></w:r></w:hyperlink></w:p><w:p><w:pPr/><w:hyperlink r:id="rId11" w:history="1"><w:r><w:rPr><w:color w:val="#410a8c"/><w:u w:val="single"/></w:rPr><w:t xml:space="preserve">Laurent Folliot</w:t></w:r></w:hyperlink></w:p><w:p><w:pPr/><w:r><w:rPr/><w:t xml:space="preserve">2018</w:t></w:r></w:p><w:p><w:pPr/><w:r><w:rPr/><w:t xml:space="preserve">Traduction</w:t></w:r></w:p><w:p><w:pPr/><w:hyperlink r:id="rId98" w:history="1"><w:r><w:rPr><w:color w:val="#410a8c"/><w:u w:val="single"/></w:rPr><w:t xml:space="preserve">hal-03946512v1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Adam Smith : Théorie des sentiments moraux (trad. S. de Condorcet, révisée)</w:t></w:r></w:hyperlink></w:p><w:p><w:pPr/><w:hyperlink r:id="rId11" w:history="1"><w:r><w:rPr><w:color w:val="#410a8c"/><w:u w:val="single"/></w:rPr><w:t xml:space="preserve">Laurent Folliot</w:t></w:r></w:hyperlink></w:p><w:p><w:pPr/><w:r><w:rPr/><w:t xml:space="preserve">2016</w:t></w:r></w:p><w:p><w:pPr/><w:r><w:rPr/><w:t xml:space="preserve">Traduction</w:t></w:r></w:p><w:p><w:pPr/><w:hyperlink r:id="rId99" w:history="1"><w:r><w:rPr><w:color w:val="#410a8c"/><w:u w:val="single"/></w:rPr><w:t xml:space="preserve">hal-05303608v1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Puritains d'Amérique : Prestige et déclin d'une théocratie</w:t></w:r></w:hyperlink></w:p><w:p><w:pPr/><w:hyperlink r:id="rId101" w:history="1"><w:r><w:rPr><w:color w:val="#410a8c"/><w:u w:val="single"/></w:rPr><w:t xml:space="preserve">Agnès Derail-Imbert</w:t></w:r></w:hyperlink><w:r><w:rPr/><w:t xml:space="preserve">,</w:t></w:r><w:hyperlink r:id="rId91" w:history="1"><w:r><w:rPr><w:color w:val="#410a8c"/><w:u w:val="single"/></w:rPr><w:t xml:space="preserve">Thomas Constantinesco</w:t></w:r></w:hyperlink><w:r><w:rPr/><w:t xml:space="preserve">,</w:t></w:r><w:hyperlink r:id="rId11" w:history="1"><w:r><w:rPr><w:color w:val="#410a8c"/><w:u w:val="single"/></w:rPr><w:t xml:space="preserve">Laurent Folliot</w:t></w:r></w:hyperlink><w:r><w:rPr/><w:t xml:space="preserve">,</w:t></w:r><w:hyperlink r:id="rId102" w:history="1"><w:r><w:rPr><w:color w:val="#410a8c"/><w:u w:val="single"/></w:rPr><w:t xml:space="preserve">Bruno Monfort</w:t></w:r></w:hyperlink><w:r><w:rPr/><w:t xml:space="preserve">,</w:t></w:r><w:hyperlink r:id="rId103" w:history="1"><w:r><w:rPr><w:color w:val="#410a8c"/><w:u w:val="single"/></w:rPr><w:t xml:space="preserve">Cécile Roudeau</w:t></w:r></w:hyperlink></w:p><w:p><w:pPr/><w:r><w:rPr/><w:t xml:space="preserve">2016</w:t></w:r></w:p><w:p><w:pPr/><w:r><w:rPr/><w:t xml:space="preserve">Traduction</w:t></w:r></w:p><w:p><w:pPr/><w:hyperlink r:id="rId100" w:history="1"><w:r><w:rPr><w:color w:val="#410a8c"/><w:u w:val="single"/></w:rPr><w:t xml:space="preserve">hal-05338806v1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Lord Shaftesbury : Lettre sur l'enthousiasme (traduction révisée)</w:t></w:r></w:hyperlink></w:p><w:p><w:pPr/><w:hyperlink r:id="rId11" w:history="1"><w:r><w:rPr><w:color w:val="#410a8c"/><w:u w:val="single"/></w:rPr><w:t xml:space="preserve">Laurent Folliot</w:t></w:r></w:hyperlink></w:p><w:p><w:pPr/><w:r><w:rPr/><w:t xml:space="preserve">2015</w:t></w:r></w:p><w:p><w:pPr/><w:r><w:rPr/><w:t xml:space="preserve">Traduction</w:t></w:r></w:p><w:p><w:pPr/><w:hyperlink r:id="rId104" w:history="1"><w:r><w:rPr><w:color w:val="#410a8c"/><w:u w:val="single"/></w:rPr><w:t xml:space="preserve">hal-05303586v1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Jane Austen : Amour et amitié</w:t></w:r></w:hyperlink></w:p><w:p><w:pPr/><w:hyperlink r:id="rId11" w:history="1"><w:r><w:rPr><w:color w:val="#410a8c"/><w:u w:val="single"/></w:rPr><w:t xml:space="preserve">Laurent Folliot</w:t></w:r></w:hyperlink></w:p><w:p><w:pPr/><w:r><w:rPr/><w:t xml:space="preserve">2013</w:t></w:r></w:p><w:p><w:pPr/><w:r><w:rPr/><w:t xml:space="preserve">Traduction</w:t></w:r></w:p><w:p><w:pPr/><w:hyperlink r:id="rId105" w:history="1"><w:r><w:rPr><w:color w:val="#410a8c"/><w:u w:val="single"/></w:rPr><w:t xml:space="preserve">halshs-05075696v1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Charles Dickens : Les Carillons</w:t></w:r></w:hyperlink></w:p><w:p><w:pPr/><w:hyperlink r:id="rId11" w:history="1"><w:r><w:rPr><w:color w:val="#410a8c"/><w:u w:val="single"/></w:rPr><w:t xml:space="preserve">Laurent Folliot</w:t></w:r></w:hyperlink></w:p><w:p><w:pPr/><w:r><w:rPr/><w:t xml:space="preserve">2012</w:t></w:r></w:p><w:p><w:pPr/><w:r><w:rPr/><w:t xml:space="preserve">Traduction</w:t></w:r></w:p><w:p><w:pPr/><w:hyperlink r:id="rId106" w:history="1"><w:r><w:rPr><w:color w:val="#410a8c"/><w:u w:val="single"/></w:rPr><w:t xml:space="preserve">halshs-05075658v1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William Temple : Sur les jardins d'Epicure (traduction révisée)</w:t></w:r></w:hyperlink></w:p><w:p><w:pPr/><w:hyperlink r:id="rId11" w:history="1"><w:r><w:rPr><w:color w:val="#410a8c"/><w:u w:val="single"/></w:rPr><w:t xml:space="preserve">Laurent Folliot</w:t></w:r></w:hyperlink></w:p><w:p><w:pPr/><w:r><w:rPr/><w:t xml:space="preserve">2011</w:t></w:r></w:p><w:p><w:pPr/><w:r><w:rPr/><w:t xml:space="preserve">Traduction</w:t></w:r></w:p><w:p><w:pPr/><w:hyperlink r:id="rId107" w:history="1"><w:r><w:rPr><w:color w:val="#410a8c"/><w:u w:val="single"/></w:rPr><w:t xml:space="preserve">hal-05303564v1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Laurence Sterne : Voyage sentimental en France et en Italie (trad. L. de Wailly, révisée)</w:t></w:r></w:hyperlink></w:p><w:p><w:pPr/><w:hyperlink r:id="rId11" w:history="1"><w:r><w:rPr><w:color w:val="#410a8c"/><w:u w:val="single"/></w:rPr><w:t xml:space="preserve">Laurent Folliot</w:t></w:r></w:hyperlink></w:p><w:p><w:pPr/><w:r><w:rPr/><w:t xml:space="preserve">2009</w:t></w:r></w:p><w:p><w:pPr/><w:r><w:rPr/><w:t xml:space="preserve">Traduction</w:t></w:r></w:p><w:p><w:pPr/><w:hyperlink r:id="rId108" w:history="1"><w:r><w:rPr><w:color w:val="#410a8c"/><w:u w:val="single"/></w:rPr><w:t xml:space="preserve">hal-05303553v1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Herman Melville : Le Bonheur dans l'échec, précédé de Cocorico !</w:t></w:r></w:hyperlink></w:p><w:p><w:pPr/><w:hyperlink r:id="rId11" w:history="1"><w:r><w:rPr><w:color w:val="#410a8c"/><w:u w:val="single"/></w:rPr><w:t xml:space="preserve">Laurent Folliot</w:t></w:r></w:hyperlink></w:p><w:p><w:pPr/><w:r><w:rPr/><w:t xml:space="preserve">2008</w:t></w:r></w:p><w:p><w:pPr/><w:r><w:rPr/><w:t xml:space="preserve">Traduction</w:t></w:r></w:p><w:p><w:pPr/><w:hyperlink r:id="rId109" w:history="1"><w:r><w:rPr><w:color w:val="#410a8c"/><w:u w:val="single"/></w:rPr><w:t xml:space="preserve">halshs-05073236v1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Isaiah Berlin : La Liberté et ses traîtres</w:t></w:r></w:hyperlink></w:p><w:p><w:pPr/><w:hyperlink r:id="rId11" w:history="1"><w:r><w:rPr><w:color w:val="#410a8c"/><w:u w:val="single"/></w:rPr><w:t xml:space="preserve">Laurent Folliot</w:t></w:r></w:hyperlink></w:p><w:p><w:pPr/><w:r><w:rPr/><w:t xml:space="preserve">2007</w:t></w:r></w:p><w:p><w:pPr/><w:r><w:rPr/><w:t xml:space="preserve">Traduction</w:t></w:r></w:p><w:p><w:pPr/><w:hyperlink r:id="rId110" w:history="1"><w:r><w:rPr><w:color w:val="#410a8c"/><w:u w:val="single"/></w:rPr><w:t xml:space="preserve">halshs-05073247v1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William Hazlitt : Du goût et du dégoût</w:t></w:r></w:hyperlink></w:p><w:p><w:pPr/><w:hyperlink r:id="rId11" w:history="1"><w:r><w:rPr><w:color w:val="#410a8c"/><w:u w:val="single"/></w:rPr><w:t xml:space="preserve">Laurent Folliot</w:t></w:r></w:hyperlink></w:p><w:p><w:pPr/><w:r><w:rPr/><w:t xml:space="preserve">2007</w:t></w:r></w:p><w:p><w:pPr/><w:r><w:rPr/><w:t xml:space="preserve">Traduction</w:t></w:r></w:p><w:p><w:pPr/><w:hyperlink r:id="rId111" w:history="1"><w:r><w:rPr><w:color w:val="#410a8c"/><w:u w:val="single"/></w:rPr><w:t xml:space="preserve">halshs-05075649v1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435v1" TargetMode="External"/><Relationship Id="rId8" Type="http://schemas.openxmlformats.org/officeDocument/2006/relationships/hyperlink" Target="https://hal.science/search/index/?q=*&amp;authFullName_s=David Duff" TargetMode="External"/><Relationship Id="rId9" Type="http://schemas.openxmlformats.org/officeDocument/2006/relationships/hyperlink" Target="https://hal.science/search/index/?q=*&amp;authFullName_s=Luisa Cal&#232;" TargetMode="External"/><Relationship Id="rId10" Type="http://schemas.openxmlformats.org/officeDocument/2006/relationships/hyperlink" Target="https://hal.science/search/index/?q=*&amp;authFullName_s=Martin Proch&#225;zka" TargetMode="External"/><Relationship Id="rId11" Type="http://schemas.openxmlformats.org/officeDocument/2006/relationships/hyperlink" Target="https://hal.science/search/index/?q=*&amp;authFullName_s=Laurent Folliot" TargetMode="External"/><Relationship Id="rId12" Type="http://schemas.openxmlformats.org/officeDocument/2006/relationships/hyperlink" Target="https://hal.science/search/index/?q=*&amp;authFullName_s=Christoph Bode" TargetMode="External"/><Relationship Id="rId13" Type="http://schemas.openxmlformats.org/officeDocument/2006/relationships/hyperlink" Target="https://hal.science/hal-05338825v1" TargetMode="External"/><Relationship Id="rId14" Type="http://schemas.openxmlformats.org/officeDocument/2006/relationships/hyperlink" Target="https://hal.science/hal-05116658v1" TargetMode="External"/><Relationship Id="rId15" Type="http://schemas.openxmlformats.org/officeDocument/2006/relationships/hyperlink" Target="https://hal.science/hal-05355847v1" TargetMode="External"/><Relationship Id="rId16" Type="http://schemas.openxmlformats.org/officeDocument/2006/relationships/hyperlink" Target="https://hal.science/hal-05269371v1" TargetMode="External"/><Relationship Id="rId17" Type="http://schemas.openxmlformats.org/officeDocument/2006/relationships/hyperlink" Target="https://hal.science/hal-05316090v1" TargetMode="External"/><Relationship Id="rId18" Type="http://schemas.openxmlformats.org/officeDocument/2006/relationships/hyperlink" Target="https://hal.science/hal-05116683v1" TargetMode="External"/><Relationship Id="rId19" Type="http://schemas.openxmlformats.org/officeDocument/2006/relationships/hyperlink" Target="https://hal.science/hal-05116669v1" TargetMode="External"/><Relationship Id="rId20" Type="http://schemas.openxmlformats.org/officeDocument/2006/relationships/hyperlink" Target="https://hal.science/hal-04854399v1" TargetMode="External"/><Relationship Id="rId21" Type="http://schemas.openxmlformats.org/officeDocument/2006/relationships/hyperlink" Target="https://hal.science/hal-05116701v1" TargetMode="External"/><Relationship Id="rId22" Type="http://schemas.openxmlformats.org/officeDocument/2006/relationships/hyperlink" Target="https://hal.science/hal-03940372v1" TargetMode="External"/><Relationship Id="rId23" Type="http://schemas.openxmlformats.org/officeDocument/2006/relationships/hyperlink" Target="https://dx.doi.org/10.3917/etan.732.0235" TargetMode="External"/><Relationship Id="rId24" Type="http://schemas.openxmlformats.org/officeDocument/2006/relationships/hyperlink" Target="https://hal.science/hal-05115452v1" TargetMode="External"/><Relationship Id="rId25" Type="http://schemas.openxmlformats.org/officeDocument/2006/relationships/hyperlink" Target="https://hal.science/hal-03940363v1" TargetMode="External"/><Relationship Id="rId26" Type="http://schemas.openxmlformats.org/officeDocument/2006/relationships/hyperlink" Target="https://hal.science/hal-03937441v1" TargetMode="External"/><Relationship Id="rId27" Type="http://schemas.openxmlformats.org/officeDocument/2006/relationships/hyperlink" Target="https://hal.science/hal-03940427v1" TargetMode="External"/><Relationship Id="rId28" Type="http://schemas.openxmlformats.org/officeDocument/2006/relationships/hyperlink" Target="https://u-paris.hal.science/hal-05528199v1" TargetMode="External"/><Relationship Id="rId29" Type="http://schemas.openxmlformats.org/officeDocument/2006/relationships/hyperlink" Target="https://hal.science/search/index/?q=*&amp;authFullName_s=Marc Por&#233;e" TargetMode="External"/><Relationship Id="rId30" Type="http://schemas.openxmlformats.org/officeDocument/2006/relationships/hyperlink" Target="https://hal.science/hal-05115449v1" TargetMode="External"/><Relationship Id="rId31" Type="http://schemas.openxmlformats.org/officeDocument/2006/relationships/hyperlink" Target="https://hal.science/hal-05115514v1" TargetMode="External"/><Relationship Id="rId32" Type="http://schemas.openxmlformats.org/officeDocument/2006/relationships/hyperlink" Target="https://hal.science/hal-05115447v1" TargetMode="External"/><Relationship Id="rId33" Type="http://schemas.openxmlformats.org/officeDocument/2006/relationships/hyperlink" Target="https://hal.science/hal-05115446v1" TargetMode="External"/><Relationship Id="rId34" Type="http://schemas.openxmlformats.org/officeDocument/2006/relationships/hyperlink" Target="https://hal.science/hal-05115440v1" TargetMode="External"/><Relationship Id="rId35" Type="http://schemas.openxmlformats.org/officeDocument/2006/relationships/hyperlink" Target="https://hal.science/hal-05115438v1" TargetMode="External"/><Relationship Id="rId36" Type="http://schemas.openxmlformats.org/officeDocument/2006/relationships/hyperlink" Target="https://hal.science/hal-05115436v1" TargetMode="External"/><Relationship Id="rId37" Type="http://schemas.openxmlformats.org/officeDocument/2006/relationships/hyperlink" Target="https://hal.science/hal-03940308v1" TargetMode="External"/><Relationship Id="rId38" Type="http://schemas.openxmlformats.org/officeDocument/2006/relationships/hyperlink" Target="https://hal.science/hal-03940398v1" TargetMode="External"/><Relationship Id="rId39" Type="http://schemas.openxmlformats.org/officeDocument/2006/relationships/hyperlink" Target="https://hal.science/hal-03940327v1" TargetMode="External"/><Relationship Id="rId40" Type="http://schemas.openxmlformats.org/officeDocument/2006/relationships/hyperlink" Target="https://hal.science/hal-03940419v1" TargetMode="External"/><Relationship Id="rId41" Type="http://schemas.openxmlformats.org/officeDocument/2006/relationships/hyperlink" Target="https://hal.science/hal-03940346v1" TargetMode="External"/><Relationship Id="rId42" Type="http://schemas.openxmlformats.org/officeDocument/2006/relationships/hyperlink" Target="https://hal.science/hal-03937489v1" TargetMode="External"/><Relationship Id="rId43" Type="http://schemas.openxmlformats.org/officeDocument/2006/relationships/hyperlink" Target="https://hal.science/hal-05402173v1" TargetMode="External"/><Relationship Id="rId44" Type="http://schemas.openxmlformats.org/officeDocument/2006/relationships/hyperlink" Target="https://hal.science/hal-05448385v1" TargetMode="External"/><Relationship Id="rId45" Type="http://schemas.openxmlformats.org/officeDocument/2006/relationships/hyperlink" Target="https://hal.science/hal-05455205v1" TargetMode="External"/><Relationship Id="rId46" Type="http://schemas.openxmlformats.org/officeDocument/2006/relationships/hyperlink" Target="https://hal.science/hal-05455201v1" TargetMode="External"/><Relationship Id="rId47" Type="http://schemas.openxmlformats.org/officeDocument/2006/relationships/hyperlink" Target="https://hal.science/hal-05375592v1" TargetMode="External"/><Relationship Id="rId48" Type="http://schemas.openxmlformats.org/officeDocument/2006/relationships/hyperlink" Target="https://hal.science/hal-05375589v1" TargetMode="External"/><Relationship Id="rId49" Type="http://schemas.openxmlformats.org/officeDocument/2006/relationships/hyperlink" Target="https://hal.science/hal-05375591v1" TargetMode="External"/><Relationship Id="rId50" Type="http://schemas.openxmlformats.org/officeDocument/2006/relationships/hyperlink" Target="https://hal.science/hal-05375572v1" TargetMode="External"/><Relationship Id="rId51" Type="http://schemas.openxmlformats.org/officeDocument/2006/relationships/hyperlink" Target="https://hal.science/hal-05375606v1" TargetMode="External"/><Relationship Id="rId52" Type="http://schemas.openxmlformats.org/officeDocument/2006/relationships/hyperlink" Target="https://hal.science/search/index/?q=*&amp;authFullName_s=Ben Winsworth" TargetMode="External"/><Relationship Id="rId53" Type="http://schemas.openxmlformats.org/officeDocument/2006/relationships/hyperlink" Target="https://hal.science/hal-05064938v1" TargetMode="External"/><Relationship Id="rId54" Type="http://schemas.openxmlformats.org/officeDocument/2006/relationships/hyperlink" Target="https://hal.science/search/index/?q=*&amp;authFullName_s=Juliana Lopoukhine" TargetMode="External"/><Relationship Id="rId55" Type="http://schemas.openxmlformats.org/officeDocument/2006/relationships/hyperlink" Target="https://hal.science/hal-05269326v1" TargetMode="External"/><Relationship Id="rId56" Type="http://schemas.openxmlformats.org/officeDocument/2006/relationships/hyperlink" Target="https://shs.hal.science/halshs-05073104v1" TargetMode="External"/><Relationship Id="rId57" Type="http://schemas.openxmlformats.org/officeDocument/2006/relationships/hyperlink" Target="https://hal.science/hal-03935478v1" TargetMode="External"/><Relationship Id="rId58" Type="http://schemas.openxmlformats.org/officeDocument/2006/relationships/hyperlink" Target="https://hal.science/search/index/?q=*&amp;authFullName_s=Caroline Berton&#232;che" TargetMode="External"/><Relationship Id="rId59" Type="http://schemas.openxmlformats.org/officeDocument/2006/relationships/hyperlink" Target="https://hal.science/search/index/?q=*&amp;authFullName_s=Jeremy Elprin" TargetMode="External"/><Relationship Id="rId60" Type="http://schemas.openxmlformats.org/officeDocument/2006/relationships/hyperlink" Target="https://hal.science/hal-03935493v1" TargetMode="External"/><Relationship Id="rId61" Type="http://schemas.openxmlformats.org/officeDocument/2006/relationships/hyperlink" Target="https://hal.science/search/index/?q=*&amp;authFullName_s=S&#233;bastien Scarpa" TargetMode="External"/><Relationship Id="rId62" Type="http://schemas.openxmlformats.org/officeDocument/2006/relationships/hyperlink" Target="https://hal.science/hal-04946838v1" TargetMode="External"/><Relationship Id="rId63" Type="http://schemas.openxmlformats.org/officeDocument/2006/relationships/hyperlink" Target="https://shs.hal.science/halshs-05075770v1" TargetMode="External"/><Relationship Id="rId64" Type="http://schemas.openxmlformats.org/officeDocument/2006/relationships/hyperlink" Target="https://hal.science/search/index/?q=*&amp;authFullName_s=Jean-Marie Fournier" TargetMode="External"/><Relationship Id="rId65" Type="http://schemas.openxmlformats.org/officeDocument/2006/relationships/hyperlink" Target="https://hal.science/hal-03935763v1" TargetMode="External"/><Relationship Id="rId66" Type="http://schemas.openxmlformats.org/officeDocument/2006/relationships/hyperlink" Target="https://hal.science/hal-05375601v1" TargetMode="External"/><Relationship Id="rId67" Type="http://schemas.openxmlformats.org/officeDocument/2006/relationships/hyperlink" Target="https://hal.science/hal-05586449v1" TargetMode="External"/><Relationship Id="rId68" Type="http://schemas.openxmlformats.org/officeDocument/2006/relationships/hyperlink" Target="https://hal.science/hal-05375604v1" TargetMode="External"/><Relationship Id="rId69" Type="http://schemas.openxmlformats.org/officeDocument/2006/relationships/hyperlink" Target="https://hal.science/hal-05064952v1" TargetMode="External"/><Relationship Id="rId70" Type="http://schemas.openxmlformats.org/officeDocument/2006/relationships/hyperlink" Target="https://hal.science/hal-05115430v1" TargetMode="External"/><Relationship Id="rId71" Type="http://schemas.openxmlformats.org/officeDocument/2006/relationships/hyperlink" Target="https://hal.science/hal-04250998v1" TargetMode="External"/><Relationship Id="rId72" Type="http://schemas.openxmlformats.org/officeDocument/2006/relationships/hyperlink" Target="https://hal.science/hal-04251027v1" TargetMode="External"/><Relationship Id="rId73" Type="http://schemas.openxmlformats.org/officeDocument/2006/relationships/hyperlink" Target="https://hal.science/hal-05349611v1" TargetMode="External"/><Relationship Id="rId74" Type="http://schemas.openxmlformats.org/officeDocument/2006/relationships/hyperlink" Target="https://hal.science/search/index/?q=*&amp;authFullName_s=Nicholas Halmi" TargetMode="External"/><Relationship Id="rId75" Type="http://schemas.openxmlformats.org/officeDocument/2006/relationships/hyperlink" Target="https://hal.science/search/index/?q=*&amp;authFullName_s=Fiona Stafford" TargetMode="External"/><Relationship Id="rId76" Type="http://schemas.openxmlformats.org/officeDocument/2006/relationships/hyperlink" Target="https://hal.science/hal-03940484v1" TargetMode="External"/><Relationship Id="rId77" Type="http://schemas.openxmlformats.org/officeDocument/2006/relationships/hyperlink" Target="https://hal.science/hal-03940505v1" TargetMode="External"/><Relationship Id="rId78" Type="http://schemas.openxmlformats.org/officeDocument/2006/relationships/hyperlink" Target="https://hal.science/hal-03940526v1" TargetMode="External"/><Relationship Id="rId79" Type="http://schemas.openxmlformats.org/officeDocument/2006/relationships/hyperlink" Target="https://hal.science/hal-03940538v1" TargetMode="External"/><Relationship Id="rId80" Type="http://schemas.openxmlformats.org/officeDocument/2006/relationships/hyperlink" Target="https://hal.science/hal-03940946v1" TargetMode="External"/><Relationship Id="rId81" Type="http://schemas.openxmlformats.org/officeDocument/2006/relationships/hyperlink" Target="https://hal.science/hal-03940957v1" TargetMode="External"/><Relationship Id="rId82" Type="http://schemas.openxmlformats.org/officeDocument/2006/relationships/hyperlink" Target="https://hal.science/hal-03940967v1" TargetMode="External"/><Relationship Id="rId83" Type="http://schemas.openxmlformats.org/officeDocument/2006/relationships/hyperlink" Target="https://hal.science/hal-03940981v1" TargetMode="External"/><Relationship Id="rId84" Type="http://schemas.openxmlformats.org/officeDocument/2006/relationships/hyperlink" Target="https://hal.science/search/index/?q=*&amp;authFullName_s=Fanny Qu&#233;ment" TargetMode="External"/><Relationship Id="rId85" Type="http://schemas.openxmlformats.org/officeDocument/2006/relationships/hyperlink" Target="https://hal.science/hal-03940989v1" TargetMode="External"/><Relationship Id="rId86" Type="http://schemas.openxmlformats.org/officeDocument/2006/relationships/hyperlink" Target="https://hal.science/hal-03940998v1" TargetMode="External"/><Relationship Id="rId87" Type="http://schemas.openxmlformats.org/officeDocument/2006/relationships/hyperlink" Target="https://hal.science/hal-03941012v1" TargetMode="External"/><Relationship Id="rId88" Type="http://schemas.openxmlformats.org/officeDocument/2006/relationships/hyperlink" Target="https://hal.science/hal-05269505v1" TargetMode="External"/><Relationship Id="rId89" Type="http://schemas.openxmlformats.org/officeDocument/2006/relationships/hyperlink" Target="https://hal.science/hal-05269516v1" TargetMode="External"/><Relationship Id="rId90" Type="http://schemas.openxmlformats.org/officeDocument/2006/relationships/hyperlink" Target="https://hal.science/hal-04824405v1" TargetMode="External"/><Relationship Id="rId91" Type="http://schemas.openxmlformats.org/officeDocument/2006/relationships/hyperlink" Target="https://hal.science/search/index/?q=*&amp;authFullName_s=Thomas Constantinesco" TargetMode="External"/><Relationship Id="rId92" Type="http://schemas.openxmlformats.org/officeDocument/2006/relationships/hyperlink" Target="https://hal.science/search/index/?q=*&amp;authFullName_s=Agnes Derail" TargetMode="External"/><Relationship Id="rId93" Type="http://schemas.openxmlformats.org/officeDocument/2006/relationships/hyperlink" Target="https://hal.science/search/index/?q=*&amp;authFullName_s=Michel Imbert" TargetMode="External"/><Relationship Id="rId94" Type="http://schemas.openxmlformats.org/officeDocument/2006/relationships/hyperlink" Target="https://hal.science/search/index/?q=*&amp;authFullName_s=Philippe Jaworski" TargetMode="External"/><Relationship Id="rId95" Type="http://schemas.openxmlformats.org/officeDocument/2006/relationships/hyperlink" Target="https://hal.science/hal-04848081v1" TargetMode="External"/><Relationship Id="rId96" Type="http://schemas.openxmlformats.org/officeDocument/2006/relationships/hyperlink" Target="https://hal.science/hal-03946521v1" TargetMode="External"/><Relationship Id="rId97" Type="http://schemas.openxmlformats.org/officeDocument/2006/relationships/hyperlink" Target="https://hal.science/hal-05303630v1" TargetMode="External"/><Relationship Id="rId98" Type="http://schemas.openxmlformats.org/officeDocument/2006/relationships/hyperlink" Target="https://hal.science/hal-03946512v1" TargetMode="External"/><Relationship Id="rId99" Type="http://schemas.openxmlformats.org/officeDocument/2006/relationships/hyperlink" Target="https://hal.science/hal-05303608v1" TargetMode="External"/><Relationship Id="rId100" Type="http://schemas.openxmlformats.org/officeDocument/2006/relationships/hyperlink" Target="https://hal.science/hal-05338806v1" TargetMode="External"/><Relationship Id="rId101" Type="http://schemas.openxmlformats.org/officeDocument/2006/relationships/hyperlink" Target="https://hal.science/search/index/?q=*&amp;authFullName_s=Agn&#232;s Derail-Imbert" TargetMode="External"/><Relationship Id="rId102" Type="http://schemas.openxmlformats.org/officeDocument/2006/relationships/hyperlink" Target="https://hal.science/search/index/?q=*&amp;authFullName_s=Bruno Monfort" TargetMode="External"/><Relationship Id="rId103" Type="http://schemas.openxmlformats.org/officeDocument/2006/relationships/hyperlink" Target="https://hal.science/search/index/?q=*&amp;authFullName_s=C&#233;cile Roudeau" TargetMode="External"/><Relationship Id="rId104" Type="http://schemas.openxmlformats.org/officeDocument/2006/relationships/hyperlink" Target="https://hal.science/hal-05303586v1" TargetMode="External"/><Relationship Id="rId105" Type="http://schemas.openxmlformats.org/officeDocument/2006/relationships/hyperlink" Target="https://shs.hal.science/halshs-05075696v1" TargetMode="External"/><Relationship Id="rId106" Type="http://schemas.openxmlformats.org/officeDocument/2006/relationships/hyperlink" Target="https://shs.hal.science/halshs-05075658v1" TargetMode="External"/><Relationship Id="rId107" Type="http://schemas.openxmlformats.org/officeDocument/2006/relationships/hyperlink" Target="https://hal.science/hal-05303564v1" TargetMode="External"/><Relationship Id="rId108" Type="http://schemas.openxmlformats.org/officeDocument/2006/relationships/hyperlink" Target="https://hal.science/hal-05303553v1" TargetMode="External"/><Relationship Id="rId109" Type="http://schemas.openxmlformats.org/officeDocument/2006/relationships/hyperlink" Target="https://shs.hal.science/halshs-05073236v1" TargetMode="External"/><Relationship Id="rId110" Type="http://schemas.openxmlformats.org/officeDocument/2006/relationships/hyperlink" Target="https://shs.hal.science/halshs-05073247v1" TargetMode="External"/><Relationship Id="rId111" Type="http://schemas.openxmlformats.org/officeDocument/2006/relationships/hyperlink" Target="https://shs.hal.science/halshs-05075649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Folliot</dc:title>
  <dc:description>CV</dc:description>
  <dc:subject/>
  <cp:keywords/>
  <cp:category/>
  <cp:lastModifiedBy/>
  <dcterms:created xsi:type="dcterms:W3CDTF">2026-05-26T12:48:48+02:00</dcterms:created>
  <dcterms:modified xsi:type="dcterms:W3CDTF">2026-05-26T12:48:48+02:00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