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Roussarie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linguistique théorique, formelle et automatique.</w:t></w:r></w:p><w:p><w:pPr/><w:r><w:rPr/><w:t xml:space="preserve">Maître de conférence à l'</w:t></w:r><w:hyperlink r:id="rId7" w:history="1"><w:r><w:rPr><w:color w:val="#410a8c"/><w:u w:val="single"/></w:rPr><w:t xml:space="preserve">UFR Sciences du Langage</w:t></w:r></w:hyperlink><w:r><w:rPr/><w:t xml:space="preserve">, Université Paris 8, Vincennes/St-Denis & </w:t></w:r><w:hyperlink r:id="rId8" w:history="1"><w:r><w:rPr><w:color w:val="#410a8c"/><w:u w:val="single"/></w:rPr><w:t xml:space="preserve">SFL, UMR7023</w:t></w:r></w:hyperlink><w:r><w:rPr/><w:t xml:space="preserve">, CNRS.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Romance Languages and Linguistics Theory 17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hyperlink r:id="rId15" w:history="1"><w:r><w:rPr><w:color w:val="#410a8c"/><w:u w:val="single"/></w:rPr><w:t xml:space="preserve">Universitat Autònoma de Barcelona</w:t></w:r></w:hyperlink><w:r><w:rPr/><w:t xml:space="preserve">, 28 (2), 2022, Isogloss, Haike Jacobs</w:t></w:r></w:p><w:p><w:pPr/><w:r><w:rPr/><w:t xml:space="preserve">Ouvrages</w:t></w:r></w:p><w:p><w:pPr/><w:hyperlink r:id="rId9" w:history="1"><w:r><w:rPr><w:color w:val="#410a8c"/><w:u w:val="single"/></w:rPr><w:t xml:space="preserve">hal-03626601v1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Selected papers from Going Romance 34th, Paris. Going Romance Proceedings, publiés dans The Romance Languages and Linguistic Theory (RLLT series: 17), editor–in–chief Haike Jacobs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r><w:rPr/><w:t xml:space="preserve">8 (2), https://revistes.uab.cat/isogloss, 2022</w:t></w:r></w:p><w:p><w:pPr/><w:r><w:rPr/><w:t xml:space="preserve">Ouvrages</w:t></w:r></w:p><w:p><w:pPr/><w:hyperlink r:id="rId16" w:history="1"><w:r><w:rPr><w:color w:val="#410a8c"/><w:u w:val="single"/></w:rPr><w:t xml:space="preserve">hal-04169056v1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Empirical Issues in Syntax and Semantics 13</w:t></w:r></w:hyperlink></w:p><w:p><w:pPr/><w:hyperlink r:id="rId18" w:history="1"><w:r><w:rPr><w:color w:val="#410a8c"/><w:u w:val="single"/></w:rPr><w:t xml:space="preserve">Christopher Pinon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, 13, 2020, Empirical Issues in Syntax and Semantics</w:t></w:r></w:p><w:p><w:pPr/><w:r><w:rPr/><w:t xml:space="preserve">Ouvrages</w:t></w:r></w:p><w:p><w:pPr/><w:hyperlink r:id="rId17" w:history="1"><w:r><w:rPr><w:color w:val="#410a8c"/><w:u w:val="single"/></w:rPr><w:t xml:space="preserve">hal-03102640v1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Sémantique formelle 1</w:t></w:r></w:hyperlink></w:p><w:p><w:pPr/><w:hyperlink r:id="rId11" w:history="1"><w:r><w:rPr><w:color w:val="#410a8c"/><w:u w:val="single"/></w:rPr><w:t xml:space="preserve">Laurent Roussarie</w:t></w:r></w:hyperlink></w:p><w:p><w:pPr/><w:hyperlink r:id="rId20" w:history="1"><w:r><w:rPr><w:color w:val="#410a8c"/><w:u w:val="single"/></w:rPr><w:t xml:space="preserve">Language Science Press</w:t></w:r></w:hyperlink><w:r><w:rPr/><w:t xml:space="preserve">, 4, 2017, Textbooks in Language Sciences, Stefan Müller; Martin Haspelmath, 978-1-977891-54-9. </w:t></w:r><w:hyperlink r:id="rId21" w:history="1"><w:r><w:rPr><w:color w:val="#410a8c"/><w:u w:val="single"/></w:rPr><w:t xml:space="preserve">⟨10.5281/zenodo.1000504⟩</w:t></w:r></w:hyperlink></w:p><w:p><w:pPr/><w:r><w:rPr/><w:t xml:space="preserve">Ouvrages</w:t></w:r></w:p><w:p><w:pPr/><w:hyperlink r:id="rId19" w:history="1"><w:r><w:rPr><w:color w:val="#410a8c"/><w:u w:val="single"/></w:rPr><w:t xml:space="preserve">hal-01615946v1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How Relevant Is the Sentence Unit to Accessing Implicit Meaning?</w:t></w:r></w:hyperlink></w:p><w:p><w:pPr/><w:hyperlink r:id="rId23" w:history="1"><w:r><w:rPr><w:color w:val="#410a8c"/><w:u w:val="single"/></w:rPr><w:t xml:space="preserve">Céline Pozniak</w:t></w:r></w:hyperlink><w:r><w:rPr/><w:t xml:space="preserve">,</w:t></w:r><w:hyperlink r:id="rId24" w:history="1"><w:r><w:rPr><w:color w:val="#410a8c"/><w:u w:val="single"/></w:rPr><w:t xml:space="preserve">Claire Beyssade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25" w:history="1"><w:r><w:rPr><w:color w:val="#410a8c"/><w:u w:val="single"/></w:rPr><w:t xml:space="preserve">Béatrice Godart-Wendling</w:t></w:r></w:hyperlink></w:p><w:p><w:pPr/><w:r><w:rPr><w:i w:val="1"/><w:iCs w:val="1"/></w:rPr><w:t xml:space="preserve">Languages</w:t></w:r><w:r><w:rPr/><w:t xml:space="preserve">, 2024, 9 (2), pp.42. </w:t></w:r><w:hyperlink r:id="rId26" w:history="1"><w:r><w:rPr><w:color w:val="#410a8c"/><w:u w:val="single"/></w:rPr><w:t xml:space="preserve">⟨10.3390/languages9020042⟩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hal-04424667v1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Appréhender l’implicite dans le texte littéraire à l’école : le cas des présuppositions et des implicatures</w:t></w:r></w:hyperlink></w:p><w:p><w:pPr/><w:hyperlink r:id="rId28" w:history="1"><w:r><w:rPr><w:color w:val="#410a8c"/><w:u w:val="single"/></w:rPr><w:t xml:space="preserve">Anissa Belhadjin</w:t></w:r></w:hyperlink><w:r><w:rPr/><w:t xml:space="preserve">,</w:t></w:r><w:hyperlink r:id="rId29" w:history="1"><w:r><w:rPr><w:color w:val="#410a8c"/><w:u w:val="single"/></w:rPr><w:t xml:space="preserve">Marie-France Bishop</w:t></w:r></w:hyperlink><w:r><w:rPr/><w:t xml:space="preserve">,</w:t></w:r><w:hyperlink r:id="rId25" w:history="1"><w:r><w:rPr><w:color w:val="#410a8c"/><w:u w:val="single"/></w:rPr><w:t xml:space="preserve">Béatrice Godart-Wendling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30" w:history="1"><w:r><w:rPr><w:color w:val="#410a8c"/><w:u w:val="single"/></w:rPr><w:t xml:space="preserve">Virginie Tellier</w:t></w:r></w:hyperlink></w:p><w:p><w:pPr/><w:r><w:rPr><w:i w:val="1"/><w:iCs w:val="1"/></w:rPr><w:t xml:space="preserve">SHS Web of Conferences</w:t></w:r><w:r><w:rPr/><w:t xml:space="preserve">, 2022, 138, pp.06002. </w:t></w:r><w:hyperlink r:id="rId31" w:history="1"><w:r><w:rPr><w:color w:val="#410a8c"/><w:u w:val="single"/></w:rPr><w:t xml:space="preserve">⟨10.1051/shsconf/202213806002⟩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hal-03712885v1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 to 34th Going Romance Proceedings. In The Romance Languages and Linguistic Theory (RLLT series 17), editor–in–chief Haike Jacobs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r><w:rPr><w:i w:val="1"/><w:iCs w:val="1"/></w:rPr><w:t xml:space="preserve">Isogloss. Open Journal of Romance Linguistics</w:t></w:r><w:r><w:rPr/><w:t xml:space="preserve">, 2022, 8 (2), 1-8. https://revistes.uab.cat/isogloss/article/view/v8-n2-matushansky-roussarie-russo-et-al. </w:t></w:r><w:hyperlink r:id="rId33" w:history="1"><w:r><w:rPr><w:color w:val="#410a8c"/><w:u w:val="single"/></w:rPr><w:t xml:space="preserve">⟨10.5565/rev/isogloss⟩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hal-03558676v1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Romance Languages and Linguistic Theory 17. Introduction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r><w:rPr><w:i w:val="1"/><w:iCs w:val="1"/></w:rPr><w:t xml:space="preserve">Isogloss. Open Journal of Romance Linguistics</w:t></w:r><w:r><w:rPr/><w:t xml:space="preserve">, 2022, Romance Languages and Linguistic Theory 17, 8 (2), pp.1-7. </w:t></w:r><w:hyperlink r:id="rId35" w:history="1"><w:r><w:rPr><w:color w:val="#410a8c"/><w:u w:val="single"/></w:rPr><w:t xml:space="preserve">⟨10.5565/rev/isogloss.205⟩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hal-03626619v1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#[Je]F suis Charlie to #JeSuisCharlie</w:t></w:r></w:hyperlink></w:p><w:p><w:pPr/><w:hyperlink r:id="rId37" w:history="1"><w:r><w:rPr><w:color w:val="#410a8c"/><w:u w:val="single"/></w:rPr><w:t xml:space="preserve">Fatima Hamlaoui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Studies in Language</w:t></w:r><w:r><w:rPr/><w:t xml:space="preserve">, 2018, 42 (2), pp.371-390. </w:t></w:r><w:hyperlink r:id="rId38" w:history="1"><w:r><w:rPr><w:color w:val="#410a8c"/><w:u w:val="single"/></w:rPr><w:t xml:space="preserve">⟨10.1075/sl.17008.ham⟩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hal-01702386v1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semantic type-driven account of verb-formation patterns in Panyjima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Australian Journal of Linguistics</w:t></w:r><w:r><w:rPr/><w:t xml:space="preserve">, 2012, 32 (1), pp.115-155. </w:t></w:r><w:hyperlink r:id="rId42" w:history="1"><w:r><w:rPr><w:color w:val="#410a8c"/><w:u w:val="single"/></w:rPr><w:t xml:space="preserve">⟨10.1080/07268602.2012.658740⟩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hal-01020060v1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Interpréter les pronoms phrastiques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44" w:history="1"><w:r><w:rPr><w:color w:val="#410a8c"/><w:u w:val="single"/></w:rPr><w:t xml:space="preserve">Pascal Amsili</w:t></w:r></w:hyperlink></w:p><w:p><w:pPr/><w:r><w:rPr><w:i w:val="1"/><w:iCs w:val="1"/></w:rPr><w:t xml:space="preserve">Modèles linguistiques</w:t></w:r><w:r><w:rPr/><w:t xml:space="preserve">, 2007, 56, pp.83--112</w:t></w:r></w:p><w:p><w:pPr/><w:r><w:rPr/><w:t xml:space="preserve">Article dans une revue</w:t></w:r></w:p><w:p><w:pPr/><w:hyperlink r:id="rId43" w:history="1"><w:r><w:rPr><w:color w:val="#410a8c"/><w:u w:val="single"/></w:rPr><w:t xml:space="preserve">hal-00605988v1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Anaphores abstraites en français: représentation formelle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46" w:history="1"><w:r><w:rPr><w:color w:val="#410a8c"/><w:u w:val="single"/></w:rPr><w:t xml:space="preserve">Pascal Denis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Revue TAL : traitement automatique des langues</w:t></w:r><w:r><w:rPr/><w:t xml:space="preserve">, 2005, 46 (1), pp.15-39</w:t></w:r></w:p><w:p><w:pPr/><w:r><w:rPr/><w:t xml:space="preserve">Article dans une revue</w:t></w:r></w:p><w:p><w:pPr/><w:hyperlink r:id="rId45" w:history="1"><w:r><w:rPr><w:color w:val="#410a8c"/><w:u w:val="single"/></w:rPr><w:t xml:space="preserve">inria-00514303v1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L'imparfait, un temps inconséquent ?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8" w:history="1"><w:r><w:rPr><w:color w:val="#410a8c"/><w:u w:val="single"/></w:rPr><w:t xml:space="preserve">Carl Vetters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Langue française</w:t></w:r><w:r><w:rPr/><w:t xml:space="preserve">, 2003, Temps et co(n)texte, 138, pp.61-74</w:t></w:r></w:p><w:p><w:pPr/><w:r><w:rPr/><w:t xml:space="preserve">Article dans une revue</w:t></w:r></w:p><w:p><w:pPr/><w:hyperlink r:id="rId47" w:history="1"><w:r><w:rPr><w:color w:val="#410a8c"/><w:u w:val="single"/></w:rPr><w:t xml:space="preserve">halshs-01450354v1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problème de la structuration et de la représentation du discours vu sous l’angle de la génération automatique</w:t></w:r></w:hyperlink></w:p><w:p><w:pPr/><w:hyperlink r:id="rId11" w:history="1"><w:r><w:rPr><w:color w:val="#410a8c"/><w:u w:val="single"/></w:rPr><w:t xml:space="preserve">Laurent Roussarie</w:t></w:r></w:hyperlink></w:p><w:p><w:pPr/><w:r><w:rPr><w:i w:val="1"/><w:iCs w:val="1"/></w:rPr><w:t xml:space="preserve">Revue TAL : traitement automatique des langues</w:t></w:r><w:r><w:rPr/><w:t xml:space="preserve">, 1998, Génération automatique de textes, 39 (2), pp.35-55</w:t></w:r></w:p><w:p><w:pPr/><w:r><w:rPr/><w:t xml:space="preserve">Article dans une revue</w:t></w:r></w:p><w:p><w:pPr/><w:hyperlink r:id="rId49" w:history="1"><w:r><w:rPr><w:color w:val="#410a8c"/><w:u w:val="single"/></w:rPr><w:t xml:space="preserve">hal-01688947v1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Tellement analogue aux pronoms ?</w:t></w:r></w:hyperlink></w:p><w:p><w:pPr/><w:hyperlink r:id="rId11" w:history="1"><w:r><w:rPr><w:color w:val="#410a8c"/><w:u w:val="single"/></w:rPr><w:t xml:space="preserve">Laurent Roussarie</w:t></w:r></w:hyperlink></w:p><w:p><w:pPr/><w:r><w:rPr/><w:t xml:space="preserve">Patricia Cabredo Hofherr; Herby Glaude; Elena Soare. </w:t></w:r><w:r><w:rPr><w:i w:val="1"/><w:iCs w:val="1"/></w:rPr><w:t xml:space="preserve">La Grammaire est une fête / Grammar is a moveable feast. Mélanges offerts à / A Webschrift for Anne Zribi-Hertz</w:t></w:r><w:r><w:rPr/><w:t xml:space="preserve">, Zenodo, pp.275-280, 2023, </w:t></w:r><w:hyperlink r:id="rId51" w:history="1"><w:r><w:rPr><w:color w:val="#410a8c"/><w:u w:val="single"/></w:rPr><w:t xml:space="preserve">⟨10.5281/zenodo.8055461⟩</w:t></w:r></w:hyperlink></w:p><w:p><w:pPr/><w:r><w:rPr/><w:t xml:space="preserve">Chapitre d'ouvrage</w:t></w:r></w:p><w:p><w:pPr/><w:hyperlink r:id="rId50" w:history="1"><w:r><w:rPr><w:color w:val="#410a8c"/><w:u w:val="single"/></w:rPr><w:t xml:space="preserve">hal-04134859v1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Sémantique formelle</w:t></w:r></w:hyperlink></w:p><w:p><w:pPr/><w:hyperlink r:id="rId11" w:history="1"><w:r><w:rPr><w:color w:val="#410a8c"/><w:u w:val="single"/></w:rPr><w:t xml:space="preserve">Laurent Roussarie</w:t></w:r></w:hyperlink></w:p><w:p><w:pPr/><w:r><w:rPr/><w:t xml:space="preserve">Amir Biglari; Dominique Ducard. </w:t></w:r><w:r><w:rPr><w:i w:val="1"/><w:iCs w:val="1"/></w:rPr><w:t xml:space="preserve">La sémantique au pluriel</w:t></w:r><w:r><w:rPr/><w:t xml:space="preserve">, Presses universitaires de Rennes, pp.251-268, 2022, 978-2-7535-8095-4</w:t></w:r></w:p><w:p><w:pPr/><w:r><w:rPr/><w:t xml:space="preserve">Chapitre d'ouvrage</w:t></w:r></w:p><w:p><w:pPr/><w:hyperlink r:id="rId52" w:history="1"><w:r><w:rPr><w:color w:val="#410a8c"/><w:u w:val="single"/></w:rPr><w:t xml:space="preserve">hal-03553238v1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constructions comparatives, superlatives et consécutives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pp.1641-1648, 2021, 978-2-330-14239-1</w:t></w:r></w:p><w:p><w:pPr/><w:r><w:rPr/><w:t xml:space="preserve">Chapitre d'ouvrage</w:t></w:r></w:p><w:p><w:pPr/><w:hyperlink r:id="rId53" w:history="1"><w:r><w:rPr><w:color w:val="#410a8c"/><w:u w:val="single"/></w:rPr><w:t xml:space="preserve">hal-03361511v1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phrases désidératives</w:t></w:r></w:hyperlink></w:p><w:p><w:pPr/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pp.1384-1401, 2021, 978-2-330-14239-1</w:t></w:r></w:p><w:p><w:pPr/><w:r><w:rPr/><w:t xml:space="preserve">Chapitre d'ouvrage</w:t></w:r></w:p><w:p><w:pPr/><w:hyperlink r:id="rId55" w:history="1"><w:r><w:rPr><w:color w:val="#410a8c"/><w:u w:val="single"/></w:rPr><w:t xml:space="preserve">hal-03361486v1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comparaison de similarité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pp.1668-1685, 2021, 978-2-330-14239-1</w:t></w:r></w:p><w:p><w:pPr/><w:r><w:rPr/><w:t xml:space="preserve">Chapitre d'ouvrage</w:t></w:r></w:p><w:p><w:pPr/><w:hyperlink r:id="rId56" w:history="1"><w:r><w:rPr><w:color w:val="#410a8c"/><w:u w:val="single"/></w:rPr><w:t xml:space="preserve">hal-03361542v1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superlatif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58" w:history="1"><w:r><w:rPr><w:color w:val="#410a8c"/><w:u w:val="single"/></w:rPr><w:t xml:space="preserve">Marleen van Peteghem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pp.1699-1710, 2021, 978-2-330-14239-1</w:t></w:r></w:p><w:p><w:pPr/><w:r><w:rPr/><w:t xml:space="preserve">Chapitre d'ouvrage</w:t></w:r></w:p><w:p><w:pPr/><w:hyperlink r:id="rId57" w:history="1"><w:r><w:rPr><w:color w:val="#410a8c"/><w:u w:val="single"/></w:rPr><w:t xml:space="preserve">hal-03361551v1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comparaison de degré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pp.1649-1667, 2021, 978-2-330-14239-1</w:t></w:r></w:p><w:p><w:pPr/><w:r><w:rPr/><w:t xml:space="preserve">Chapitre d'ouvrage</w:t></w:r></w:p><w:p><w:pPr/><w:hyperlink r:id="rId59" w:history="1"><w:r><w:rPr><w:color w:val="#410a8c"/><w:u w:val="single"/></w:rPr><w:t xml:space="preserve">hal-03361524v1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Las adverbes associatifs</w:t></w:r></w:hyperlink></w:p><w:p><w:pPr/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1, Actes Sud; Imprimerie nationale, pp.957-968, 2021, 978-2-330-14239-1</w:t></w:r></w:p><w:p><w:pPr/><w:r><w:rPr/><w:t xml:space="preserve">Chapitre d'ouvrage</w:t></w:r></w:p><w:p><w:pPr/><w:hyperlink r:id="rId60" w:history="1"><w:r><w:rPr><w:color w:val="#410a8c"/><w:u w:val="single"/></w:rPr><w:t xml:space="preserve">hal-03361473v1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#Je suis Charlie. Semantic and prosodic anatomy of an empathic copular sentence</w:t></w:r></w:hyperlink></w:p><w:p><w:pPr/><w:hyperlink r:id="rId37" w:history="1"><w:r><w:rPr><w:color w:val="#410a8c"/><w:u w:val="single"/></w:rPr><w:t xml:space="preserve">Fatima Hamlaoui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André Meinunger. </w:t></w:r><w:r><w:rPr><w:i w:val="1"/><w:iCs w:val="1"/></w:rPr><w:t xml:space="preserve">ZAS papers in linguistics</w:t></w:r><w:r><w:rPr/><w:t xml:space="preserve">, 58, </w:t></w:r><w:hyperlink r:id="rId62" w:history="1"><w:r><w:rPr><w:color w:val="#410a8c"/><w:u w:val="single"/></w:rPr><w:t xml:space="preserve">Zentrum für Allgemeine Sprachwissenschaft</w:t></w:r></w:hyperlink><w:r><w:rPr/><w:t xml:space="preserve">, pp.1-14, 2015, Byproducts and side effects - Nebenprodukte und Nebeneffekte</w:t></w:r></w:p><w:p><w:pPr/><w:r><w:rPr/><w:t xml:space="preserve">Chapitre d'ouvrage</w:t></w:r></w:p><w:p><w:pPr/><w:hyperlink r:id="rId61" w:history="1"><w:r><w:rPr><w:color w:val="#410a8c"/><w:u w:val="single"/></w:rPr><w:t xml:space="preserve">hal-01205665v1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comparaison de similarité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Abeillé, Anne; Godard, Danièle; Delaveau, Annie;. </w:t></w:r><w:r><w:rPr><w:i w:val="1"/><w:iCs w:val="1"/></w:rPr><w:t xml:space="preserve">La grande Grammaire du français</w:t></w:r><w:r><w:rPr/><w:t xml:space="preserve">, Actes Sud, 2013</w:t></w:r></w:p><w:p><w:pPr/><w:r><w:rPr/><w:t xml:space="preserve">Chapitre d'ouvrage</w:t></w:r></w:p><w:p><w:pPr/><w:hyperlink r:id="rId63" w:history="1"><w:r><w:rPr><w:color w:val="#410a8c"/><w:u w:val="single"/></w:rPr><w:t xml:space="preserve">halshs-00748400v1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comparaison de degré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Abeillé, Anne; Godard, Danièle; Delaveau, Annie;. </w:t></w:r><w:r><w:rPr><w:i w:val="1"/><w:iCs w:val="1"/></w:rPr><w:t xml:space="preserve">La grande Grammaire du français</w:t></w:r><w:r><w:rPr/><w:t xml:space="preserve">, Actes Sud, 2013</w:t></w:r></w:p><w:p><w:pPr/><w:r><w:rPr/><w:t xml:space="preserve">Chapitre d'ouvrage</w:t></w:r></w:p><w:p><w:pPr/><w:hyperlink r:id="rId64" w:history="1"><w:r><w:rPr><w:color w:val="#410a8c"/><w:u w:val="single"/></w:rPr><w:t xml:space="preserve">halshs-00748399v1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Brands of perfects : semantics and pragmatics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Denis, Pascal and McCready, Eric and Palmer, Alexis and Reese, Brian. </w:t></w:r><w:r><w:rPr><w:i w:val="1"/><w:iCs w:val="1"/></w:rPr><w:t xml:space="preserve">Proceedings of the 2004 Texas Linguistics Society Conference: Issues at the Semantics-Pragmatics Interface</w:t></w:r><w:r><w:rPr/><w:t xml:space="preserve">, Cascadilla, pp.13\textendash27, 2006</w:t></w:r></w:p><w:p><w:pPr/><w:r><w:rPr/><w:t xml:space="preserve">Chapitre d'ouvrage</w:t></w:r></w:p><w:p><w:pPr/><w:hyperlink r:id="rId65" w:history="1"><w:r><w:rPr><w:color w:val="#410a8c"/><w:u w:val="single"/></w:rPr><w:t xml:space="preserve">halshs-01450249v1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Intégration de la sémantique dynamique et de théories structurales dans l'interprétation du discours : la SDRT</w:t></w:r></w:hyperlink></w:p><w:p><w:pPr/><w:hyperlink r:id="rId67" w:history="1"><w:r><w:rPr><w:color w:val="#410a8c"/><w:u w:val="single"/></w:rPr><w:t xml:space="preserve">Nicholas Asher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Francis Corblin; Claire Gardent. </w:t></w:r><w:r><w:rPr><w:i w:val="1"/><w:iCs w:val="1"/></w:rPr><w:t xml:space="preserve">Traité IC2 : Interpréter en contexte</w:t></w:r><w:r><w:rPr/><w:t xml:space="preserve">, Chapitre : L'interprétation en discours et les structures du discours, </w:t></w:r><w:hyperlink r:id="rId68" w:history="1"><w:r><w:rPr><w:color w:val="#410a8c"/><w:u w:val="single"/></w:rPr><w:t xml:space="preserve">Lavoisier / Hermes Science Publications</w:t></w:r></w:hyperlink><w:r><w:rPr/><w:t xml:space="preserve">, pp.229-263, 2005, Série Cognition et traitement de l'information, 978-2746209848</w:t></w:r></w:p><w:p><w:pPr/><w:r><w:rPr/><w:t xml:space="preserve">Chapitre d'ouvrage</w:t></w:r></w:p><w:p><w:pPr/><w:hyperlink r:id="rId66" w:history="1"><w:r><w:rPr><w:color w:val="#410a8c"/><w:u w:val="single"/></w:rPr><w:t xml:space="preserve">halshs-00106359v1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Sémantique et pragmatique des propositions en SI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Molendijk, Arie and Vet, Co. </w:t></w:r><w:r><w:rPr><w:i w:val="1"/><w:iCs w:val="1"/></w:rPr><w:t xml:space="preserve">Temporalité et attitude</w:t></w:r><w:r><w:rPr/><w:t xml:space="preserve">, 12 (12), Rodopi, pp.51\textendash66, 2005, Cahiers Chronos</w:t></w:r></w:p><w:p><w:pPr/><w:r><w:rPr/><w:t xml:space="preserve">Chapitre d'ouvrage</w:t></w:r></w:p><w:p><w:pPr/><w:hyperlink r:id="rId69" w:history="1"><w:r><w:rPr><w:color w:val="#410a8c"/><w:u w:val="single"/></w:rPr><w:t xml:space="preserve">halshs-01450304v1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Aspectual Viewpoints, Speech Act Functions and Discourse Structure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Kempchinsky, Paula and Slabakova, Roumyana. </w:t></w:r><w:r><w:rPr><w:i w:val="1"/><w:iCs w:val="1"/></w:rPr><w:t xml:space="preserve">Aspectual Inquiries</w:t></w:r><w:r><w:rPr/><w:t xml:space="preserve">, 62, Springer Netherlands, pp.265\textendash290, 2005, Studies in Natural Language and Linguistic Theory, 978-1-4020-3032-1</w:t></w:r></w:p><w:p><w:pPr/><w:r><w:rPr/><w:t xml:space="preserve">Chapitre d'ouvrage</w:t></w:r></w:p><w:p><w:pPr/><w:hyperlink r:id="rId70" w:history="1"><w:r><w:rPr><w:color w:val="#410a8c"/><w:u w:val="single"/></w:rPr><w:t xml:space="preserve">halshs-01450315v1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sémantique formelle. 50 ans, et après...</w:t></w:r></w:hyperlink></w:p><w:p><w:pPr/><w:hyperlink r:id="rId11" w:history="1"><w:r><w:rPr><w:color w:val="#410a8c"/><w:u w:val="single"/></w:rPr><w:t xml:space="preserve">Laurent Roussarie</w:t></w:r></w:hyperlink></w:p><w:p><w:pPr/><w:r><w:rPr><w:i w:val="1"/><w:iCs w:val="1"/></w:rPr><w:t xml:space="preserve">Congrès Professionnel des Linguistes</w:t></w:r><w:r><w:rPr/><w:t xml:space="preserve">, Association des Sciences du Langage, Jul 2023, Montchanin, France</w:t></w:r></w:p><w:p><w:pPr/><w:r><w:rPr/><w:t xml:space="preserve">Communication dans un congrès</w:t></w:r></w:p><w:p><w:pPr/><w:hyperlink r:id="rId71" w:history="1"><w:r><w:rPr><w:color w:val="#410a8c"/><w:u w:val="single"/></w:rPr><w:t xml:space="preserve">hal-04154677v1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What might be known : epistemic modality and uncertain contexts</w:t></w:r></w:hyperlink></w:p><w:p><w:pPr/><w:hyperlink r:id="rId11" w:history="1"><w:r><w:rPr><w:color w:val="#410a8c"/><w:u w:val="single"/></w:rPr><w:t xml:space="preserve">Laurent Roussarie</w:t></w:r></w:hyperlink></w:p><w:p><w:pPr/><w:r><w:rPr><w:i w:val="1"/><w:iCs w:val="1"/></w:rPr><w:t xml:space="preserve">Semantics and Linguistic Theory (SALT) 19</w:t></w:r><w:r><w:rPr/><w:t xml:space="preserve">, Apr 2009, Columbus, Ohio, United States. pp.379--394, </w:t></w:r><w:hyperlink r:id="rId73" w:history="1"><w:r><w:rPr><w:color w:val="#410a8c"/><w:u w:val="single"/></w:rPr><w:t xml:space="preserve">⟨10.3765/salt.v19i0.2539⟩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hal-00605991v1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Panyjima Verb Formation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41" w:history="1"><w:r><w:rPr><w:color w:val="#410a8c"/><w:u w:val="single"/></w:rPr><w:t xml:space="preserve">Alan Dench</w:t></w:r></w:hyperlink></w:p><w:p><w:pPr/><w:r><w:rPr><w:i w:val="1"/><w:iCs w:val="1"/></w:rPr><w:t xml:space="preserve">2nd TAMEAL Workshop</w:t></w:r><w:r><w:rPr/><w:t xml:space="preserve">, 2010, University of Western Australia, Perth, Unknown Region</w:t></w:r></w:p><w:p><w:pPr/><w:r><w:rPr/><w:t xml:space="preserve">Communication dans un congrès</w:t></w:r></w:p><w:p><w:pPr/><w:hyperlink r:id="rId74" w:history="1"><w:r><w:rPr><w:color w:val="#410a8c"/><w:u w:val="single"/></w:rPr><w:t xml:space="preserve">halshs-01443522v1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L'usitatif en Nyamal et la notion de méta-individu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9h International Conference on Tense, Aspect &amp; Modality (Chronos 9)</w:t></w:r><w:r><w:rPr/><w:t xml:space="preserve">, 2009, Université Paris-Diderot, Unknown Region</w:t></w:r></w:p><w:p><w:pPr/><w:r><w:rPr/><w:t xml:space="preserve">Communication dans un congrès</w:t></w:r></w:p><w:p><w:pPr/><w:hyperlink r:id="rId75" w:history="1"><w:r><w:rPr><w:color w:val="#410a8c"/><w:u w:val="single"/></w:rPr><w:t xml:space="preserve">halshs-01443787v1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Change of Stage vs. Change-of-Individual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77" w:history="1"><w:r><w:rPr><w:color w:val="#410a8c"/><w:u w:val="single"/></w:rPr><w:t xml:space="preserve">Marie-Eve Ritz</w:t></w:r></w:hyperlink></w:p><w:p><w:pPr/><w:r><w:rPr><w:i w:val="1"/><w:iCs w:val="1"/></w:rPr><w:t xml:space="preserve">Chronos 2009, 9th International Conference on Tense, Aspect and Modality</w:t></w:r><w:r><w:rPr/><w:t xml:space="preserve">, Sep 2009,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hal-00605997v1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Change-of-stage vs. change-of-individual: the Nyamal usitative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40" w:history="1"><w:r><w:rPr><w:color w:val="#410a8c"/><w:u w:val="single"/></w:rPr><w:t xml:space="preserve">Patrick Caudal</w:t></w:r></w:hyperlink></w:p><w:p><w:pPr/><w:r><w:rPr><w:i w:val="1"/><w:iCs w:val="1"/></w:rPr><w:t xml:space="preserve">9th International Conference on Tense, Aspect and Modality (Chronos 9)</w:t></w:r><w:r><w:rPr/><w:t xml:space="preserve">, 2009, Université Paris-Diderot, Unknown Region</w:t></w:r></w:p><w:p><w:pPr/><w:r><w:rPr/><w:t xml:space="preserve">Communication dans un congrès</w:t></w:r></w:p><w:p><w:pPr/><w:hyperlink r:id="rId78" w:history="1"><w:r><w:rPr><w:color w:val="#410a8c"/><w:u w:val="single"/></w:rPr><w:t xml:space="preserve">halshs-01443535v1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Brands of Perfects: Semantics and Pragmatics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2004 Texas Linguistics Society Conference (TLS 2004)</w:t></w:r><w:r><w:rPr/><w:t xml:space="preserve">, Mar 2004, Austin, Texas, United States. pp.13--27</w:t></w:r></w:p><w:p><w:pPr/><w:r><w:rPr/><w:t xml:space="preserve">Communication dans un congrès</w:t></w:r></w:p><w:p><w:pPr/><w:hyperlink r:id="rId79" w:history="1"><w:r><w:rPr><w:color w:val="#410a8c"/><w:u w:val="single"/></w:rPr><w:t xml:space="preserve">hal-00606005v1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Perfects and the semantics/pragmatics interface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Actes de TALN'2004</w:t></w:r><w:r><w:rPr/><w:t xml:space="preserve">, 2006, Fès, Morocco</w:t></w:r></w:p><w:p><w:pPr/><w:r><w:rPr/><w:t xml:space="preserve">Communication dans un congrès</w:t></w:r></w:p><w:p><w:pPr/><w:hyperlink r:id="rId80" w:history="1"><w:r><w:rPr><w:color w:val="#410a8c"/><w:u w:val="single"/></w:rPr><w:t xml:space="preserve">halshs-01450237v1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une lambda-DRT étendue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Actes de l'atelier sur la SDRT à TALN 2004 (11ème Conférence sur le Traitement Automatique des Langues Naturelles)</w:t></w:r><w:r><w:rPr/><w:t xml:space="preserve">, Apr 2004</w:t></w:r></w:p><w:p><w:pPr/><w:r><w:rPr/><w:t xml:space="preserve">Communication dans un congrès</w:t></w:r></w:p><w:p><w:pPr/><w:hyperlink r:id="rId81" w:history="1"><w:r><w:rPr><w:color w:val="#410a8c"/><w:u w:val="single"/></w:rPr><w:t xml:space="preserve">halshs-00106376v1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Some semantic investigations on the French VN construction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83" w:history="1"><w:r><w:rPr><w:color w:val="#410a8c"/><w:u w:val="single"/></w:rPr><w:t xml:space="preserve">Florence Villoing</w:t></w:r></w:hyperlink></w:p><w:p><w:pPr/><w:r><w:rPr><w:i w:val="1"/><w:iCs w:val="1"/></w:rPr><w:t xml:space="preserve">2nd International Workshop on Generative Approaches to the Lexicon</w:t></w:r><w:r><w:rPr/><w:t xml:space="preserve">, May 2003, Genève, Switzerland</w:t></w:r></w:p><w:p><w:pPr/><w:r><w:rPr/><w:t xml:space="preserve">Communication dans un congrès</w:t></w:r></w:p><w:p><w:pPr/><w:hyperlink r:id="rId82" w:history="1"><w:r><w:rPr><w:color w:val="#410a8c"/><w:u w:val="single"/></w:rPr><w:t xml:space="preserve">halshs-01690737v1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Quotative Reference in Reportive comme Clauses (Référence citationnelle dans les reportives en comme)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Colloque CSSP'2001</w:t></w:r><w:r><w:rPr/><w:t xml:space="preserve">, Oct 2001, Paris, France. pp.328-344</w:t></w:r></w:p><w:p><w:pPr/><w:r><w:rPr/><w:t xml:space="preserve">Communication dans un congrès</w:t></w:r></w:p><w:p><w:pPr/><w:hyperlink r:id="rId84" w:history="1"><w:r><w:rPr><w:color w:val="#410a8c"/><w:u w:val="single"/></w:rPr><w:t xml:space="preserve">hal-00170521v1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Stop presupposing the computation of presupposition: the case of the French adjective \'seul\'.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86" w:history="1"><w:r><w:rPr><w:color w:val="#410a8c"/><w:u w:val="single"/></w:rPr><w:t xml:space="preserve">Céline Raynal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Workshop on Information Structure in Context</w:t></w:r><w:r><w:rPr/><w:t xml:space="preserve">, 2002</w:t></w:r></w:p><w:p><w:pPr/><w:r><w:rPr/><w:t xml:space="preserve">Communication dans un congrès</w:t></w:r></w:p><w:p><w:pPr/><w:hyperlink r:id="rId85" w:history="1"><w:r><w:rPr><w:color w:val="#410a8c"/><w:u w:val="single"/></w:rPr><w:t xml:space="preserve">halshs-00081618v1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Stop presupposing the computation of presupposition: the case of the French adjective \'seul\'.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86" w:history="1"><w:r><w:rPr><w:color w:val="#410a8c"/><w:u w:val="single"/></w:rPr><w:t xml:space="preserve">Céline Raynal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Workshop on Information Structure in Context</w:t></w:r><w:r><w:rPr/><w:t xml:space="preserve">, 2002, Stuttgart, Germany</w:t></w:r></w:p><w:p><w:pPr/><w:r><w:rPr/><w:t xml:space="preserve">Communication dans un congrès</w:t></w:r></w:p><w:p><w:pPr/><w:hyperlink r:id="rId87" w:history="1"><w:r><w:rPr><w:color w:val="#410a8c"/><w:u w:val="single"/></w:rPr><w:t xml:space="preserve">hal-00009277v1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Document Structuring à la SDRT</w:t></w:r></w:hyperlink></w:p><w:p><w:pPr/><w:hyperlink r:id="rId89" w:history="1"><w:r><w:rPr><w:color w:val="#410a8c"/><w:u w:val="single"/></w:rPr><w:t xml:space="preserve">Laurence Danlos</w:t></w:r></w:hyperlink><w:r><w:rPr/><w:t xml:space="preserve">,</w:t></w:r><w:hyperlink r:id="rId90" w:history="1"><w:r><w:rPr><w:color w:val="#410a8c"/><w:u w:val="single"/></w:rPr><w:t xml:space="preserve">Bertrand Gaiffe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European Workshop on Generation, ACL, Toulouse</w:t></w:r><w:r><w:rPr/><w:t xml:space="preserve">, 2001,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halshs-00082836v1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French Reportive Comme Clauses : a case of parenthetical adjunction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Colloque HPSG'2000</w:t></w:r><w:r><w:rPr/><w:t xml:space="preserve">, 2000, Berkeley, Californie, United States. CSLI on-line Publications : http://cslipublications.stanford.edu/HPSG/1/hpsg00-toc.html</w:t></w:r></w:p><w:p><w:pPr/><w:r><w:rPr/><w:t xml:space="preserve">Communication dans un congrès</w:t></w:r></w:p><w:p><w:pPr/><w:hyperlink r:id="rId91" w:history="1"><w:r><w:rPr><w:color w:val="#410a8c"/><w:u w:val="single"/></w:rPr><w:t xml:space="preserve">hal-00170519v1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Event Structure vs. Stage Structure and Abstract Aspectual Relations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Twenty-Sixth Annual Meeting of the Berkeley Linguistics Society: General Session and Parasession on Aspect (2000)</w:t></w:r><w:r><w:rPr/><w:t xml:space="preserve">, 2000, Berkeley, Unknown Region. pp.361-372</w:t></w:r></w:p><w:p><w:pPr/><w:r><w:rPr/><w:t xml:space="preserve">Communication dans un congrès</w:t></w:r></w:p><w:p><w:pPr/><w:hyperlink r:id="rId92" w:history="1"><w:r><w:rPr><w:color w:val="#410a8c"/><w:u w:val="single"/></w:rPr><w:t xml:space="preserve">halshs-01450454v1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Retrieval of implicit contents</w:t></w:r></w:hyperlink></w:p><w:p><w:pPr/><w:hyperlink r:id="rId24" w:history="1"><w:r><w:rPr><w:color w:val="#410a8c"/><w:u w:val="single"/></w:rPr><w:t xml:space="preserve">Claire Beyssade</w:t></w:r></w:hyperlink><w:r><w:rPr/><w:t xml:space="preserve">,</w:t></w:r><w:hyperlink r:id="rId23" w:history="1"><w:r><w:rPr><w:color w:val="#410a8c"/><w:u w:val="single"/></w:rPr><w:t xml:space="preserve">Céline Pozniak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25" w:history="1"><w:r><w:rPr><w:color w:val="#410a8c"/><w:u w:val="single"/></w:rPr><w:t xml:space="preserve">Béatrice Godart-Wendling</w:t></w:r></w:hyperlink></w:p><w:p><w:pPr/><w:r><w:rPr><w:i w:val="1"/><w:iCs w:val="1"/></w:rPr><w:t xml:space="preserve">Rencontres Autour de la Linguistique Formelle – RALFE 2024</w:t></w:r><w:r><w:rPr/><w:t xml:space="preserve">, Jun 2024, Bayonne, France</w:t></w:r></w:p><w:p><w:pPr/><w:r><w:rPr/><w:t xml:space="preserve">Poster de conférence</w:t></w:r></w:p><w:p><w:pPr/><w:hyperlink r:id="rId93" w:history="1"><w:r><w:rPr><w:color w:val="#410a8c"/><w:u w:val="single"/></w:rPr><w:t xml:space="preserve">hal-04686601v1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Marie Curie Actions TAMEAL IRSES Deliverable D1.2 Collection of papers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77" w:history="1"><w:r><w:rPr><w:color w:val="#410a8c"/><w:u w:val="single"/></w:rPr><w:t xml:space="preserve">Marie-Eve Ritz</w:t></w:r></w:hyperlink><w:r><w:rPr/><w:t xml:space="preserve">,</w:t></w:r><w:hyperlink r:id="rId95" w:history="1"><w:r><w:rPr><w:color w:val="#410a8c"/><w:u w:val="single"/></w:rPr><w:t xml:space="preserve">Eva Schultze-Berndt</w:t></w:r></w:hyperlink><w:r><w:rPr/><w:t xml:space="preserve">,</w:t></w:r><w:hyperlink r:id="rId96" w:history="1"><w:r><w:rPr><w:color w:val="#410a8c"/><w:u w:val="single"/></w:rPr><w:t xml:space="preserve">Jean-Christophe Verstraete</w:t></w:r></w:hyperlink><w:r><w:rPr/><w:t xml:space="preserve">et al.</w:t></w:r></w:p><w:p><w:pPr/><w:r><w:rPr/><w:t xml:space="preserve">2012, pp.1-475</w:t></w:r></w:p><w:p><w:pPr/><w:r><w:rPr/><w:t xml:space="preserve">Autre publication scientifique</w:t></w:r></w:p><w:p><w:pPr/><w:hyperlink r:id="rId94" w:history="1"><w:r><w:rPr><w:color w:val="#410a8c"/><w:u w:val="single"/></w:rPr><w:t xml:space="preserve">halshs-00751576v1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Marie Curie Actions TAMEAL IRSES Deliverable D 3.2 - Third collection of TAMEAL papers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98" w:history="1"><w:r><w:rPr><w:color w:val="#410a8c"/><w:u w:val="single"/></w:rPr><w:t xml:space="preserve">Rachel Nordlinger</w:t></w:r></w:hyperlink><w:r><w:rPr/><w:t xml:space="preserve">,</w:t></w:r><w:hyperlink r:id="rId99" w:history="1"><w:r><w:rPr><w:color w:val="#410a8c"/><w:u w:val="single"/></w:rPr><w:t xml:space="preserve">Maâøa Ponsonnet</w:t></w:r></w:hyperlink><w:r><w:rPr/><w:t xml:space="preserve">,</w:t></w:r><w:hyperlink r:id="rId77" w:history="1"><w:r><w:rPr><w:color w:val="#410a8c"/><w:u w:val="single"/></w:rPr><w:t xml:space="preserve">Marie-Eve Ritz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97" w:history="1"><w:r><w:rPr><w:color w:val="#410a8c"/><w:u w:val="single"/></w:rPr><w:t xml:space="preserve">halshs-01428692v1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Marie Curie Actions TAMEAL IRSES Deliverable D 2.2 - Second collection of TAMEAL papers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101" w:history="1"><w:r><w:rPr><w:color w:val="#410a8c"/><w:u w:val="single"/></w:rPr><w:t xml:space="preserve">Martina Faller</w:t></w:r></w:hyperlink><w:r><w:rPr/><w:t xml:space="preserve">,</w:t></w:r><w:hyperlink r:id="rId102" w:history="1"><w:r><w:rPr><w:color w:val="#410a8c"/><w:u w:val="single"/></w:rPr><w:t xml:space="preserve">John Henderson</w:t></w:r></w:hyperlink><w:r><w:rPr/><w:t xml:space="preserve">,</w:t></w:r><w:hyperlink r:id="rId98" w:history="1"><w:r><w:rPr><w:color w:val="#410a8c"/><w:u w:val="single"/></w:rPr><w:t xml:space="preserve">Rachel Nordlinger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100" w:history="1"><w:r><w:rPr><w:color w:val="#410a8c"/><w:u w:val="single"/></w:rPr><w:t xml:space="preserve">halshs-01428693v1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Sur la formalisation sémantique de &amp;quot;même que&amp;quot; et &amp;quot;autre que</w:t></w:r></w:hyperlink></w:p><w:p><w:pPr/><w:hyperlink r:id="rId11" w:history="1"><w:r><w:rPr><w:color w:val="#410a8c"/><w:u w:val="single"/></w:rPr><w:t xml:space="preserve">Laurent Roussarie</w:t></w:r></w:hyperlink></w:p><w:p><w:pPr/><w:r><w:rPr/><w:t xml:space="preserve">2014</w:t></w:r></w:p><w:p><w:pPr/><w:r><w:rPr/><w:t xml:space="preserve">Pré-publication, Document de travail</w:t></w:r></w:p><w:p><w:pPr/><w:hyperlink r:id="rId103" w:history="1"><w:r><w:rPr><w:color w:val="#410a8c"/><w:u w:val="single"/></w:rPr><w:t xml:space="preserve">hal-01810491v1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fr-sdl.univ-paris8.fr/" TargetMode="External"/><Relationship Id="rId8" Type="http://schemas.openxmlformats.org/officeDocument/2006/relationships/hyperlink" Target="https://www.sfl.cnrs.fr/" TargetMode="External"/><Relationship Id="rId9" Type="http://schemas.openxmlformats.org/officeDocument/2006/relationships/hyperlink" Target="https://hal.science/hal-03626601v1" TargetMode="External"/><Relationship Id="rId10" Type="http://schemas.openxmlformats.org/officeDocument/2006/relationships/hyperlink" Target="https://hal.science/search/index/?q=*&amp;authFullName_s=Ora Matushansky" TargetMode="External"/><Relationship Id="rId11" Type="http://schemas.openxmlformats.org/officeDocument/2006/relationships/hyperlink" Target="https://hal.science/search/index/?q=*&amp;authFullName_s=Laurent Roussarie" TargetMode="External"/><Relationship Id="rId12" Type="http://schemas.openxmlformats.org/officeDocument/2006/relationships/hyperlink" Target="https://hal.science/search/index/?q=*&amp;authFullName_s=Michela Russo" TargetMode="External"/><Relationship Id="rId13" Type="http://schemas.openxmlformats.org/officeDocument/2006/relationships/hyperlink" Target="https://hal.science/search/index/?q=*&amp;authFullName_s=Elena Soare" TargetMode="External"/><Relationship Id="rId14" Type="http://schemas.openxmlformats.org/officeDocument/2006/relationships/hyperlink" Target="https://hal.science/search/index/?q=*&amp;authFullName_s=Sophie Wauquier" TargetMode="External"/><Relationship Id="rId15" Type="http://schemas.openxmlformats.org/officeDocument/2006/relationships/hyperlink" Target="https://revistes.uab.cat/isogloss/issue/view/v8-n2" TargetMode="External"/><Relationship Id="rId16" Type="http://schemas.openxmlformats.org/officeDocument/2006/relationships/hyperlink" Target="https://hal.science/hal-04169056v1" TargetMode="External"/><Relationship Id="rId17" Type="http://schemas.openxmlformats.org/officeDocument/2006/relationships/hyperlink" Target="https://hal.science/hal-03102640v1" TargetMode="External"/><Relationship Id="rId18" Type="http://schemas.openxmlformats.org/officeDocument/2006/relationships/hyperlink" Target="https://hal.science/search/index/?q=*&amp;authFullName_s=Christopher Pinon" TargetMode="External"/><Relationship Id="rId19" Type="http://schemas.openxmlformats.org/officeDocument/2006/relationships/hyperlink" Target="https://hal.science/hal-01615946v1" TargetMode="External"/><Relationship Id="rId20" Type="http://schemas.openxmlformats.org/officeDocument/2006/relationships/hyperlink" Target="http://langsci-press.org/catalog/book/143" TargetMode="External"/><Relationship Id="rId21" Type="http://schemas.openxmlformats.org/officeDocument/2006/relationships/hyperlink" Target="https://dx.doi.org/10.5281/zenodo.1000504" TargetMode="External"/><Relationship Id="rId22" Type="http://schemas.openxmlformats.org/officeDocument/2006/relationships/hyperlink" Target="https://hal.science/hal-04424667v1" TargetMode="External"/><Relationship Id="rId23" Type="http://schemas.openxmlformats.org/officeDocument/2006/relationships/hyperlink" Target="https://hal.science/search/index/?q=*&amp;authFullName_s=C&#233;line Pozniak" TargetMode="External"/><Relationship Id="rId24" Type="http://schemas.openxmlformats.org/officeDocument/2006/relationships/hyperlink" Target="https://hal.science/search/index/?q=*&amp;authFullName_s=Claire Beyssade" TargetMode="External"/><Relationship Id="rId25" Type="http://schemas.openxmlformats.org/officeDocument/2006/relationships/hyperlink" Target="https://hal.science/search/index/?q=*&amp;authFullName_s=B&#233;atrice Godart-Wendling" TargetMode="External"/><Relationship Id="rId26" Type="http://schemas.openxmlformats.org/officeDocument/2006/relationships/hyperlink" Target="https://dx.doi.org/10.3390/languages9020042" TargetMode="External"/><Relationship Id="rId27" Type="http://schemas.openxmlformats.org/officeDocument/2006/relationships/hyperlink" Target="https://hal.science/hal-03712885v1" TargetMode="External"/><Relationship Id="rId28" Type="http://schemas.openxmlformats.org/officeDocument/2006/relationships/hyperlink" Target="https://hal.science/search/index/?q=*&amp;authFullName_s=Anissa Belhadjin" TargetMode="External"/><Relationship Id="rId29" Type="http://schemas.openxmlformats.org/officeDocument/2006/relationships/hyperlink" Target="https://hal.science/search/index/?q=*&amp;authFullName_s=Marie-France Bishop" TargetMode="External"/><Relationship Id="rId30" Type="http://schemas.openxmlformats.org/officeDocument/2006/relationships/hyperlink" Target="https://hal.science/search/index/?q=*&amp;authFullName_s=Virginie Tellier" TargetMode="External"/><Relationship Id="rId31" Type="http://schemas.openxmlformats.org/officeDocument/2006/relationships/hyperlink" Target="https://dx.doi.org/10.1051/shsconf/202213806002" TargetMode="External"/><Relationship Id="rId32" Type="http://schemas.openxmlformats.org/officeDocument/2006/relationships/hyperlink" Target="https://hal.science/hal-03558676v1" TargetMode="External"/><Relationship Id="rId33" Type="http://schemas.openxmlformats.org/officeDocument/2006/relationships/hyperlink" Target="https://dx.doi.org/10.5565/rev/isogloss" TargetMode="External"/><Relationship Id="rId34" Type="http://schemas.openxmlformats.org/officeDocument/2006/relationships/hyperlink" Target="https://hal.science/hal-03626619v1" TargetMode="External"/><Relationship Id="rId35" Type="http://schemas.openxmlformats.org/officeDocument/2006/relationships/hyperlink" Target="https://dx.doi.org/10.5565/rev/isogloss.205" TargetMode="External"/><Relationship Id="rId36" Type="http://schemas.openxmlformats.org/officeDocument/2006/relationships/hyperlink" Target="https://hal.science/hal-01702386v1" TargetMode="External"/><Relationship Id="rId37" Type="http://schemas.openxmlformats.org/officeDocument/2006/relationships/hyperlink" Target="https://hal.science/search/index/?q=*&amp;authFullName_s=Fatima Hamlaoui" TargetMode="External"/><Relationship Id="rId38" Type="http://schemas.openxmlformats.org/officeDocument/2006/relationships/hyperlink" Target="https://dx.doi.org/10.1075/sl.17008.ham" TargetMode="External"/><Relationship Id="rId39" Type="http://schemas.openxmlformats.org/officeDocument/2006/relationships/hyperlink" Target="https://univ-paris8.hal.science/hal-01020060v1" TargetMode="External"/><Relationship Id="rId40" Type="http://schemas.openxmlformats.org/officeDocument/2006/relationships/hyperlink" Target="https://hal.science/search/index/?q=*&amp;authFullName_s=Patrick Caudal" TargetMode="External"/><Relationship Id="rId41" Type="http://schemas.openxmlformats.org/officeDocument/2006/relationships/hyperlink" Target="https://hal.science/search/index/?q=*&amp;authFullName_s=Alan Dench" TargetMode="External"/><Relationship Id="rId42" Type="http://schemas.openxmlformats.org/officeDocument/2006/relationships/hyperlink" Target="https://dx.doi.org/10.1080/07268602.2012.658740" TargetMode="External"/><Relationship Id="rId43" Type="http://schemas.openxmlformats.org/officeDocument/2006/relationships/hyperlink" Target="https://hal.science/hal-00605988v1" TargetMode="External"/><Relationship Id="rId44" Type="http://schemas.openxmlformats.org/officeDocument/2006/relationships/hyperlink" Target="https://hal.science/search/index/?q=*&amp;authFullName_s=Pascal Amsili" TargetMode="External"/><Relationship Id="rId45" Type="http://schemas.openxmlformats.org/officeDocument/2006/relationships/hyperlink" Target="https://inria.hal.science/inria-00514303v1" TargetMode="External"/><Relationship Id="rId46" Type="http://schemas.openxmlformats.org/officeDocument/2006/relationships/hyperlink" Target="https://hal.science/search/index/?q=*&amp;authFullName_s=Pascal Denis" TargetMode="External"/><Relationship Id="rId47" Type="http://schemas.openxmlformats.org/officeDocument/2006/relationships/hyperlink" Target="https://shs.hal.science/halshs-01450354v1" TargetMode="External"/><Relationship Id="rId48" Type="http://schemas.openxmlformats.org/officeDocument/2006/relationships/hyperlink" Target="https://hal.science/search/index/?q=*&amp;authFullName_s=Carl Vetters" TargetMode="External"/><Relationship Id="rId49" Type="http://schemas.openxmlformats.org/officeDocument/2006/relationships/hyperlink" Target="https://hal.science/hal-01688947v1" TargetMode="External"/><Relationship Id="rId50" Type="http://schemas.openxmlformats.org/officeDocument/2006/relationships/hyperlink" Target="https://hal.science/hal-04134859v1" TargetMode="External"/><Relationship Id="rId51" Type="http://schemas.openxmlformats.org/officeDocument/2006/relationships/hyperlink" Target="https://dx.doi.org/10.5281/zenodo.8055461" TargetMode="External"/><Relationship Id="rId52" Type="http://schemas.openxmlformats.org/officeDocument/2006/relationships/hyperlink" Target="https://hal.science/hal-03553238v1" TargetMode="External"/><Relationship Id="rId53" Type="http://schemas.openxmlformats.org/officeDocument/2006/relationships/hyperlink" Target="https://hal.science/hal-03361511v1" TargetMode="External"/><Relationship Id="rId54" Type="http://schemas.openxmlformats.org/officeDocument/2006/relationships/hyperlink" Target="https://hal.science/search/index/?q=*&amp;authFullName_s=Marianne Desmets" TargetMode="External"/><Relationship Id="rId55" Type="http://schemas.openxmlformats.org/officeDocument/2006/relationships/hyperlink" Target="https://hal.science/hal-03361486v1" TargetMode="External"/><Relationship Id="rId56" Type="http://schemas.openxmlformats.org/officeDocument/2006/relationships/hyperlink" Target="https://hal.science/hal-03361542v1" TargetMode="External"/><Relationship Id="rId57" Type="http://schemas.openxmlformats.org/officeDocument/2006/relationships/hyperlink" Target="https://hal.science/hal-03361551v1" TargetMode="External"/><Relationship Id="rId58" Type="http://schemas.openxmlformats.org/officeDocument/2006/relationships/hyperlink" Target="https://hal.science/search/index/?q=*&amp;authFullName_s=Marleen van Peteghem" TargetMode="External"/><Relationship Id="rId59" Type="http://schemas.openxmlformats.org/officeDocument/2006/relationships/hyperlink" Target="https://hal.science/hal-03361524v1" TargetMode="External"/><Relationship Id="rId60" Type="http://schemas.openxmlformats.org/officeDocument/2006/relationships/hyperlink" Target="https://hal.science/hal-03361473v1" TargetMode="External"/><Relationship Id="rId61" Type="http://schemas.openxmlformats.org/officeDocument/2006/relationships/hyperlink" Target="https://hal.science/hal-01205665v1" TargetMode="External"/><Relationship Id="rId62" Type="http://schemas.openxmlformats.org/officeDocument/2006/relationships/hyperlink" Target="http://publikationen.ub.uni-frankfurt.de/frontdoor/index/index/docId/38230" TargetMode="External"/><Relationship Id="rId63" Type="http://schemas.openxmlformats.org/officeDocument/2006/relationships/hyperlink" Target="https://shs.hal.science/halshs-00748400v1" TargetMode="External"/><Relationship Id="rId64" Type="http://schemas.openxmlformats.org/officeDocument/2006/relationships/hyperlink" Target="https://shs.hal.science/halshs-00748399v1" TargetMode="External"/><Relationship Id="rId65" Type="http://schemas.openxmlformats.org/officeDocument/2006/relationships/hyperlink" Target="https://shs.hal.science/halshs-01450249v1" TargetMode="External"/><Relationship Id="rId66" Type="http://schemas.openxmlformats.org/officeDocument/2006/relationships/hyperlink" Target="https://shs.hal.science/halshs-00106359v1" TargetMode="External"/><Relationship Id="rId67" Type="http://schemas.openxmlformats.org/officeDocument/2006/relationships/hyperlink" Target="https://hal.science/search/index/?q=*&amp;authFullName_s=Nicholas Asher" TargetMode="External"/><Relationship Id="rId68" Type="http://schemas.openxmlformats.org/officeDocument/2006/relationships/hyperlink" Target="https://www.lavoisier.fr/livre/informatique/interpreter-en-contexte/corblin/descriptif-9782746209848" TargetMode="External"/><Relationship Id="rId69" Type="http://schemas.openxmlformats.org/officeDocument/2006/relationships/hyperlink" Target="https://shs.hal.science/halshs-01450304v1" TargetMode="External"/><Relationship Id="rId70" Type="http://schemas.openxmlformats.org/officeDocument/2006/relationships/hyperlink" Target="https://shs.hal.science/halshs-01450315v1" TargetMode="External"/><Relationship Id="rId71" Type="http://schemas.openxmlformats.org/officeDocument/2006/relationships/hyperlink" Target="https://hal.science/hal-04154677v1" TargetMode="External"/><Relationship Id="rId72" Type="http://schemas.openxmlformats.org/officeDocument/2006/relationships/hyperlink" Target="https://hal.science/hal-00605991v1" TargetMode="External"/><Relationship Id="rId73" Type="http://schemas.openxmlformats.org/officeDocument/2006/relationships/hyperlink" Target="https://dx.doi.org/10.3765/salt.v19i0.2539" TargetMode="External"/><Relationship Id="rId74" Type="http://schemas.openxmlformats.org/officeDocument/2006/relationships/hyperlink" Target="https://shs.hal.science/halshs-01443522v1" TargetMode="External"/><Relationship Id="rId75" Type="http://schemas.openxmlformats.org/officeDocument/2006/relationships/hyperlink" Target="https://shs.hal.science/halshs-01443787v1" TargetMode="External"/><Relationship Id="rId76" Type="http://schemas.openxmlformats.org/officeDocument/2006/relationships/hyperlink" Target="https://hal.science/hal-00605997v1" TargetMode="External"/><Relationship Id="rId77" Type="http://schemas.openxmlformats.org/officeDocument/2006/relationships/hyperlink" Target="https://hal.science/search/index/?q=*&amp;authFullName_s=Marie-Eve Ritz" TargetMode="External"/><Relationship Id="rId78" Type="http://schemas.openxmlformats.org/officeDocument/2006/relationships/hyperlink" Target="https://shs.hal.science/halshs-01443535v1" TargetMode="External"/><Relationship Id="rId79" Type="http://schemas.openxmlformats.org/officeDocument/2006/relationships/hyperlink" Target="https://hal.science/hal-00606005v1" TargetMode="External"/><Relationship Id="rId80" Type="http://schemas.openxmlformats.org/officeDocument/2006/relationships/hyperlink" Target="https://shs.hal.science/halshs-01450237v1" TargetMode="External"/><Relationship Id="rId81" Type="http://schemas.openxmlformats.org/officeDocument/2006/relationships/hyperlink" Target="https://shs.hal.science/halshs-00106376v1" TargetMode="External"/><Relationship Id="rId82" Type="http://schemas.openxmlformats.org/officeDocument/2006/relationships/hyperlink" Target="https://shs.hal.science/halshs-01690737v1" TargetMode="External"/><Relationship Id="rId83" Type="http://schemas.openxmlformats.org/officeDocument/2006/relationships/hyperlink" Target="https://hal.science/search/index/?q=*&amp;authFullName_s=Florence Villoing" TargetMode="External"/><Relationship Id="rId84" Type="http://schemas.openxmlformats.org/officeDocument/2006/relationships/hyperlink" Target="https://hal.science/hal-00170521v1" TargetMode="External"/><Relationship Id="rId85" Type="http://schemas.openxmlformats.org/officeDocument/2006/relationships/hyperlink" Target="https://shs.hal.science/halshs-00081618v1" TargetMode="External"/><Relationship Id="rId86" Type="http://schemas.openxmlformats.org/officeDocument/2006/relationships/hyperlink" Target="https://hal.science/search/index/?q=*&amp;authFullName_s=C&#233;line Raynal" TargetMode="External"/><Relationship Id="rId87" Type="http://schemas.openxmlformats.org/officeDocument/2006/relationships/hyperlink" Target="https://hal.science/hal-00009277v1" TargetMode="External"/><Relationship Id="rId88" Type="http://schemas.openxmlformats.org/officeDocument/2006/relationships/hyperlink" Target="https://shs.hal.science/halshs-00082836v1" TargetMode="External"/><Relationship Id="rId89" Type="http://schemas.openxmlformats.org/officeDocument/2006/relationships/hyperlink" Target="https://hal.science/search/index/?q=*&amp;authFullName_s=Laurence Danlos" TargetMode="External"/><Relationship Id="rId90" Type="http://schemas.openxmlformats.org/officeDocument/2006/relationships/hyperlink" Target="https://hal.science/search/index/?q=*&amp;authFullName_s=Bertrand Gaiffe" TargetMode="External"/><Relationship Id="rId91" Type="http://schemas.openxmlformats.org/officeDocument/2006/relationships/hyperlink" Target="https://hal.science/hal-00170519v1" TargetMode="External"/><Relationship Id="rId92" Type="http://schemas.openxmlformats.org/officeDocument/2006/relationships/hyperlink" Target="https://shs.hal.science/halshs-01450454v1" TargetMode="External"/><Relationship Id="rId93" Type="http://schemas.openxmlformats.org/officeDocument/2006/relationships/hyperlink" Target="https://hal.science/hal-04686601v1" TargetMode="External"/><Relationship Id="rId94" Type="http://schemas.openxmlformats.org/officeDocument/2006/relationships/hyperlink" Target="https://shs.hal.science/halshs-00751576v1" TargetMode="External"/><Relationship Id="rId95" Type="http://schemas.openxmlformats.org/officeDocument/2006/relationships/hyperlink" Target="https://hal.science/search/index/?q=*&amp;authFullName_s=Eva Schultze-Berndt" TargetMode="External"/><Relationship Id="rId96" Type="http://schemas.openxmlformats.org/officeDocument/2006/relationships/hyperlink" Target="https://hal.science/search/index/?q=*&amp;authFullName_s=Jean-Christophe Verstraete" TargetMode="External"/><Relationship Id="rId97" Type="http://schemas.openxmlformats.org/officeDocument/2006/relationships/hyperlink" Target="https://shs.hal.science/halshs-01428692v1" TargetMode="External"/><Relationship Id="rId98" Type="http://schemas.openxmlformats.org/officeDocument/2006/relationships/hyperlink" Target="https://hal.science/search/index/?q=*&amp;authFullName_s=Rachel Nordlinger" TargetMode="External"/><Relationship Id="rId99" Type="http://schemas.openxmlformats.org/officeDocument/2006/relationships/hyperlink" Target="https://hal.science/search/index/?q=*&amp;authFullName_s=Ma&#226;&#248;a Ponsonnet" TargetMode="External"/><Relationship Id="rId100" Type="http://schemas.openxmlformats.org/officeDocument/2006/relationships/hyperlink" Target="https://shs.hal.science/halshs-01428693v1" TargetMode="External"/><Relationship Id="rId101" Type="http://schemas.openxmlformats.org/officeDocument/2006/relationships/hyperlink" Target="https://hal.science/search/index/?q=*&amp;authFullName_s=Martina Faller" TargetMode="External"/><Relationship Id="rId102" Type="http://schemas.openxmlformats.org/officeDocument/2006/relationships/hyperlink" Target="https://hal.science/search/index/?q=*&amp;authFullName_s=John Henderson" TargetMode="External"/><Relationship Id="rId103" Type="http://schemas.openxmlformats.org/officeDocument/2006/relationships/hyperlink" Target="https://hal.science/hal-0181049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Roussarie</dc:title>
  <dc:description>CV</dc:description>
  <dc:subject/>
  <cp:keywords/>
  <cp:category/>
  <cp:lastModifiedBy/>
  <dcterms:created xsi:type="dcterms:W3CDTF">2026-05-01T10:26:18+02:00</dcterms:created>
  <dcterms:modified xsi:type="dcterms:W3CDTF">2026-05-01T10:26:18+02:00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