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TRANCHANT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laurent-tranchant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0000-0002-6131-5458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184914361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Post-doctorant sur la ligne PUMA (Photons Utilisés pour les Matériaux Anciens) au synchrotron SOLEIL (Gif-sur-Yvette)</w:t>
      </w:r>
    </w:p>
    <w:p>
      <w:pPr/>
      <w:r>
        <w:rPr/>
        <w:t xml:space="preserve">- Projet de recherche : analyse des processus diagénétiques d'ivoire et d'os de mammouth préhistoriques datant de l'Aurignacien (-45 000 à -35 000 ans avant notre ère) et détermination de potentiels traceurs chimiques</w:t>
      </w:r>
    </w:p>
    <w:p>
      <w:pPr/>
      <w:r>
        <w:rPr/>
        <w:t xml:space="preserve">- Mesure d'un corpus d'échantillons d'os et d'ivoire de mammouth par fluorescence X, absorption X sur la ligne PUMA et par PIXE, PIGE et RBS sur l'accélérateur New AGLAE (C2RMF)</w:t>
      </w:r>
    </w:p>
    <w:p>
      <w:pPr/>
      <w:r>
        <w:rPr/>
        <w:t xml:space="preserve">- Traitement et analyse des données obtenues, comparaison des résultats</w:t>
      </w:r>
    </w:p>
    <w:p>
      <w:pPr/>
      <w:r>
        <w:rPr/>
        <w:t xml:space="preserve">- Mise en place d'une méthodologie tirant advantage des complémentarités de deux grands instruments (ligne PUMA au synchrotron SOLEIL, accélérateur New AGLAE au C2RMF) auprès de la communauté du patrimoine</w:t>
      </w:r>
    </w:p>
    <w:p>
      <w:pPr/>
      <w:r>
        <w:rPr/>
        <w:t xml:space="preserve">- Accueil de groupes d'utilisateurs différents sur la ligne PUMA en tant que référent local (conseil, accompagnement et soutien pendant toute la durée du temps de faisceau alloué soit 6 jours consécutifs)</w:t>
      </w:r>
    </w:p>
    <w:p>
      <w:pPr>
        <w:pStyle w:val="Heading2"/>
      </w:pPr>
      <w:r>
        <w:rPr/>
        <w:t xml:space="preserve">précédemment, Professeur assistant au laboratoire de systèmes thermiques à l'institut de technologie de Kyushu (Kitakyushu, Japon)</w:t>
      </w:r>
    </w:p>
    <w:p>
      <w:pPr/>
      <w:r>
        <w:rPr/>
        <w:t xml:space="preserve">- Projet de recherche : confirmer l'intérêt d'ondes de surface électromagnétiques (phonon-polariton de surface) pour le transport de chaleur</w:t>
      </w:r>
    </w:p>
    <w:p>
      <w:pPr/>
      <w:r>
        <w:rPr/>
        <w:t xml:space="preserve">- Fabrication par oxydation sèche de couches minces de verre suspendues très fines (quelques dizaines de nanomètres) et larges (quelques mm2)</w:t>
      </w:r>
    </w:p>
    <w:p>
      <w:pPr/>
      <w:r>
        <w:rPr/>
        <w:t xml:space="preserve">- Contrôle de la pureté des échantillons par analyse X-EDS</w:t>
      </w:r>
    </w:p>
    <w:p>
      <w:pPr/>
      <w:r>
        <w:rPr/>
        <w:t xml:space="preserve">- Mesure des propriétés thermiques par deux méthodes expérimentales (méthode 3omega et par chauffage optique par laser pulsé générant un réseau de diffraction éphémère ou transient grating method) : augmentation de plus de 50% des propriétés thermiques du verre pour une couche mince suspendue</w:t>
      </w:r>
    </w:p>
    <w:p>
      <w:pPr/>
      <w:r>
        <w:rPr/>
        <w:t xml:space="preserve">- Validation du modèle théorique précédemment développé avec les données expérimentales</w:t>
      </w:r>
    </w:p>
    <w:p>
      <w:pPr/>
      <w:r>
        <w:rPr/>
        <w:t xml:space="preserve">- Organisation de séminaires de transferts thermiques par rayonnement et de soutien en anglais scientifique auprès d'étudiants japonais et d'étudiants internationaux</w:t>
      </w:r>
    </w:p>
    <w:p>
      <w:pPr/>
      <w:r>
        <w:rPr/>
        <w:t xml:space="preserve">- Obtention de bourses de recherche par le gouvernement japonais (programme JSPS kakenhi) et par la fondation japonaise de recherche en science et en technologie optique</w:t>
      </w:r>
    </w:p>
    <w:p>
      <w:pPr/>
      <w:r>
        <w:rPr/>
        <w:t xml:space="preserve">- Encadrement d'étudiants japonais de licence et de master dans leurs projets de recherche</w:t>
      </w:r>
    </w:p>
    <w:p>
      <w:pPr>
        <w:pStyle w:val="Heading2"/>
      </w:pPr>
      <w:r>
        <w:rPr/>
        <w:t xml:space="preserve">précédemment, doctorant au laboratoire EM2C à l'École Centrale-Supélec (Saclay)</w:t>
      </w:r>
    </w:p>
    <w:p>
      <w:pPr/>
      <w:r>
        <w:rPr/>
        <w:t xml:space="preserve">- Projet de recherche : démontrer théoriquement et expérimentalement l'existence d'ondes de surface électromagnétiques (phonon-polaritons de surface) dans des microtubes de verre</w:t>
      </w:r>
    </w:p>
    <w:p>
      <w:pPr/>
      <w:r>
        <w:rPr/>
        <w:t xml:space="preserve">- Développement d'un modèle analytique et numérique (FDTD) pour la propagation de ces ondes en géométrie circulaire</w:t>
      </w:r>
    </w:p>
    <w:p>
      <w:pPr/>
      <w:r>
        <w:rPr/>
        <w:t xml:space="preserve">- Conception d'une expérience pour mesurer le rayonnement thermique émis par un microtube de verre chauffé grâce à un microscope infrarouge couplé à un spectromètre infrarouge (FTIR)</w:t>
      </w:r>
    </w:p>
    <w:p>
      <w:pPr/>
      <w:r>
        <w:rPr/>
        <w:t xml:space="preserve">- Monitorat : enseignement de projets expérimentaux consistant en la production de couches minces et leurs analyses structurelles et de surface via l'utilisation d'un MEB, incluant une analyse X-EDS, d'un diffractomètre X et d'un spectromètre Auger à des élèves-ingénieurs de première année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research at the PUMA beamline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Schöder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Rouquié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2024, 130 (11), pp.848.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⟨10.1007/s00339-024-08026-0⟩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hal-04766397v2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external IBA and SR-XRF imaging for the study of ivory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2023, 545,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⟨10.1016/j.nimb.2023.165146⟩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discrimination of biogenic and diagenetic elements in Palaeolithic mammoth ivory and bone from Hohle Fels Cave in the Swabian Jura of Southwestern Germany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660, pp.4-12.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⟨10.1016/j.quaint.2023.02.006⟩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Phonon Polariton Heat Transport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Satoki Hamamura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Tomohide Yabuki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Alejandro Vega-Flick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(10), pp.6924-6930.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⟨10.1021/acs.nanolett.9b02214⟩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Polaritonic figure of merit of plane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⟨10.1364/OE.25.025938⟩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transport in a surface phonon-polariton crystal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⟨10.1103/physrevb.93.035428⟩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surface phonon-polaritons along conical and wedge polar nanostructures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⟨10.1063/1.4928207⟩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transport of surface phonon polaritons propagating along a chain of spheroidal nanoparticles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⟨10.1103/PhysRevB.92.115409⟩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Fresnel-like formulas for the reflection and transmission of surface phonon-polaritons at a dielectric 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pp.10.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⟨10.1103/PhysRevB.90.155416⟩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nano-layered systems due to surface phonon-polaritons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pp.6.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⟨10.1063/1.4864430]⟩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Thermal Conductance of Nanowires at Room Temperature Due to Zenneck Surface-Phonon Polaritons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pp.3.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⟨10.1103/PhysRevLett.112.055901⟩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anisotropy and size of polar nano thin films on their thermal conductivity due to surface phonon-polaritons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2014, pp.24.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⟨10.7567/APEX.7.035201⟩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 conductivity by surface phonon-polaritons of polar nano thin films due to their asymmetric surrounding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Takuro Tokunaga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(8), pp.084311.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⟨10.1063/1.4793498⟩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hal-00833017v1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in-plane thermal conductivity of SiO2 thin films due to surface phonon-polaritons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Taihei Matsumoto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Workshop on Thermal Investigations of ICs and Systems, THERMINIC</w:t>
            </w:r>
            <w:r>
              <w:rPr/>
              <w:t xml:space="preserve">, Sep 2015, Paris,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⟨10.1109/THERMINIC.2015.7389595⟩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radiatifs de champ proche guidés : nanostructures à phonon-polaritons de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</w:p>
          <w:p>
            <w:pPr/>
            <w:r>
              <w:rPr/>
              <w:t xml:space="preserve">Micro et nanotechnologies/Microélectronique. Ecole Centrale Paris, 2015.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2015ECAP0001⟩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tel-01141572v1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39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tranchant" TargetMode="External"/><Relationship Id="rId9" Type="http://schemas.openxmlformats.org/officeDocument/2006/relationships/hyperlink" Target="https://orcid.org/0000-0002-6131-5458" TargetMode="External"/><Relationship Id="rId10" Type="http://schemas.openxmlformats.org/officeDocument/2006/relationships/hyperlink" Target="https://www.idref.fr/184914361" TargetMode="External"/><Relationship Id="rId11" Type="http://schemas.openxmlformats.org/officeDocument/2006/relationships/hyperlink" Target="https://hal.science/hal-04766397v2" TargetMode="External"/><Relationship Id="rId12" Type="http://schemas.openxmlformats.org/officeDocument/2006/relationships/hyperlink" Target="https://hal.science/search/index/?q=*&amp;authFullName_s=S. Sch&#246;der" TargetMode="External"/><Relationship Id="rId13" Type="http://schemas.openxmlformats.org/officeDocument/2006/relationships/hyperlink" Target="https://hal.science/search/index/?q=*&amp;authFullName_s=Katharina M&#252;ller" TargetMode="External"/><Relationship Id="rId14" Type="http://schemas.openxmlformats.org/officeDocument/2006/relationships/hyperlink" Target="https://hal.science/search/index/?q=*&amp;authFullName_s=Laurent Tranchant" TargetMode="External"/><Relationship Id="rId15" Type="http://schemas.openxmlformats.org/officeDocument/2006/relationships/hyperlink" Target="https://hal.science/search/index/?q=*&amp;authFullName_s=Ang&#233;lique Rouqui&#233;" TargetMode="External"/><Relationship Id="rId16" Type="http://schemas.openxmlformats.org/officeDocument/2006/relationships/hyperlink" Target="https://hal.science/search/index/?q=*&amp;authFullName_s=Pierre Gueriau" TargetMode="External"/><Relationship Id="rId17" Type="http://schemas.openxmlformats.org/officeDocument/2006/relationships/hyperlink" Target="https://dx.doi.org/10.1007/s00339-024-08026-0" TargetMode="External"/><Relationship Id="rId18" Type="http://schemas.openxmlformats.org/officeDocument/2006/relationships/hyperlink" Target="https://hal.science/hal-04294665v1" TargetMode="External"/><Relationship Id="rId19" Type="http://schemas.openxmlformats.org/officeDocument/2006/relationships/hyperlink" Target="https://hal.science/search/index/?q=*&amp;authFullName_s=Quentin Lemasson" TargetMode="External"/><Relationship Id="rId20" Type="http://schemas.openxmlformats.org/officeDocument/2006/relationships/hyperlink" Target="https://hal.science/search/index/?q=*&amp;authFullName_s=Laurent Pichon" TargetMode="External"/><Relationship Id="rId21" Type="http://schemas.openxmlformats.org/officeDocument/2006/relationships/hyperlink" Target="https://hal.science/search/index/?q=*&amp;authFullName_s=Sebastian Sch&#246;der" TargetMode="External"/><Relationship Id="rId22" Type="http://schemas.openxmlformats.org/officeDocument/2006/relationships/hyperlink" Target="https://dx.doi.org/10.1016/j.nimb.2023.165146" TargetMode="External"/><Relationship Id="rId23" Type="http://schemas.openxmlformats.org/officeDocument/2006/relationships/hyperlink" Target="https://hal.science/hal-04106302v1" TargetMode="External"/><Relationship Id="rId24" Type="http://schemas.openxmlformats.org/officeDocument/2006/relationships/hyperlink" Target="https://dx.doi.org/10.1016/j.quaint.2023.02.006" TargetMode="External"/><Relationship Id="rId25" Type="http://schemas.openxmlformats.org/officeDocument/2006/relationships/hyperlink" Target="https://hal.science/hal-02323475v1" TargetMode="External"/><Relationship Id="rId26" Type="http://schemas.openxmlformats.org/officeDocument/2006/relationships/hyperlink" Target="https://hal.science/search/index/?q=*&amp;authFullName_s=Satoki Hamamura" TargetMode="External"/><Relationship Id="rId27" Type="http://schemas.openxmlformats.org/officeDocument/2006/relationships/hyperlink" Target="https://hal.science/search/index/?q=*&amp;authFullName_s=Jose Ordonez-Miranda" TargetMode="External"/><Relationship Id="rId28" Type="http://schemas.openxmlformats.org/officeDocument/2006/relationships/hyperlink" Target="https://hal.science/search/index/?q=*&amp;authFullName_s=Tomohide Yabuki" TargetMode="External"/><Relationship Id="rId29" Type="http://schemas.openxmlformats.org/officeDocument/2006/relationships/hyperlink" Target="https://hal.science/search/index/?q=*&amp;authFullName_s=Alejandro Vega-Flick" TargetMode="External"/><Relationship Id="rId30" Type="http://schemas.openxmlformats.org/officeDocument/2006/relationships/hyperlink" Target="https://dx.doi.org/10.1021/acs.nanolett.9b02214" TargetMode="External"/><Relationship Id="rId31" Type="http://schemas.openxmlformats.org/officeDocument/2006/relationships/hyperlink" Target="https://hal.science/hal-01631294v1" TargetMode="External"/><Relationship Id="rId32" Type="http://schemas.openxmlformats.org/officeDocument/2006/relationships/hyperlink" Target="https://hal.science/search/index/?q=*&amp;authFullName_s=Younes Ezzahri" TargetMode="External"/><Relationship Id="rId33" Type="http://schemas.openxmlformats.org/officeDocument/2006/relationships/hyperlink" Target="https://hal.science/search/index/?q=*&amp;authFullName_s=J&#233;r&#233;mie Drevillon" TargetMode="External"/><Relationship Id="rId34" Type="http://schemas.openxmlformats.org/officeDocument/2006/relationships/hyperlink" Target="https://hal.science/search/index/?q=*&amp;authFullName_s=Sergei Gluchko" TargetMode="External"/><Relationship Id="rId35" Type="http://schemas.openxmlformats.org/officeDocument/2006/relationships/hyperlink" Target="https://dx.doi.org/10.1364/OE.25.025938" TargetMode="External"/><Relationship Id="rId36" Type="http://schemas.openxmlformats.org/officeDocument/2006/relationships/hyperlink" Target="https://centralesupelec.hal.science/hal-01336738v1" TargetMode="External"/><Relationship Id="rId37" Type="http://schemas.openxmlformats.org/officeDocument/2006/relationships/hyperlink" Target="https://hal.science/search/index/?q=*&amp;authFullName_s=Karl Joulain" TargetMode="External"/><Relationship Id="rId38" Type="http://schemas.openxmlformats.org/officeDocument/2006/relationships/hyperlink" Target="https://dx.doi.org/10.1103/physrevb.93.035428" TargetMode="External"/><Relationship Id="rId39" Type="http://schemas.openxmlformats.org/officeDocument/2006/relationships/hyperlink" Target="https://hal.science/hal-01263334v1" TargetMode="External"/><Relationship Id="rId40" Type="http://schemas.openxmlformats.org/officeDocument/2006/relationships/hyperlink" Target="https://hal.science/search/index/?q=*&amp;authFullName_s=Thomas Antoni" TargetMode="External"/><Relationship Id="rId41" Type="http://schemas.openxmlformats.org/officeDocument/2006/relationships/hyperlink" Target="https://hal.science/search/index/?q=*&amp;authFullName_s=Sebastian Volz" TargetMode="External"/><Relationship Id="rId42" Type="http://schemas.openxmlformats.org/officeDocument/2006/relationships/hyperlink" Target="https://dx.doi.org/10.1063/1.4928207" TargetMode="External"/><Relationship Id="rId43" Type="http://schemas.openxmlformats.org/officeDocument/2006/relationships/hyperlink" Target="https://hal.science/hal-01357601v1" TargetMode="External"/><Relationship Id="rId44" Type="http://schemas.openxmlformats.org/officeDocument/2006/relationships/hyperlink" Target="https://dx.doi.org/10.1103/PhysRevB.92.115409" TargetMode="External"/><Relationship Id="rId45" Type="http://schemas.openxmlformats.org/officeDocument/2006/relationships/hyperlink" Target="https://centralesupelec.hal.science/hal-01134039v1" TargetMode="External"/><Relationship Id="rId46" Type="http://schemas.openxmlformats.org/officeDocument/2006/relationships/hyperlink" Target="https://dx.doi.org/10.1103/PhysRevB.90.155416" TargetMode="External"/><Relationship Id="rId47" Type="http://schemas.openxmlformats.org/officeDocument/2006/relationships/hyperlink" Target="https://centralesupelec.hal.science/hal-01134042v1" TargetMode="External"/><Relationship Id="rId48" Type="http://schemas.openxmlformats.org/officeDocument/2006/relationships/hyperlink" Target="https://hal.science/search/index/?q=*&amp;authFullName_s=Yann Chalopin" TargetMode="External"/><Relationship Id="rId49" Type="http://schemas.openxmlformats.org/officeDocument/2006/relationships/hyperlink" Target="https://dx.doi.org/10.1063/1.4864430]" TargetMode="External"/><Relationship Id="rId50" Type="http://schemas.openxmlformats.org/officeDocument/2006/relationships/hyperlink" Target="https://centralesupelec.hal.science/hal-01134040v1" TargetMode="External"/><Relationship Id="rId51" Type="http://schemas.openxmlformats.org/officeDocument/2006/relationships/hyperlink" Target="https://hal.science/search/index/?q=*&amp;authFullName_s=Beomjoon Kim" TargetMode="External"/><Relationship Id="rId52" Type="http://schemas.openxmlformats.org/officeDocument/2006/relationships/hyperlink" Target="https://dx.doi.org/10.1103/PhysRevLett.112.055901" TargetMode="External"/><Relationship Id="rId53" Type="http://schemas.openxmlformats.org/officeDocument/2006/relationships/hyperlink" Target="https://centralesupelec.hal.science/hal-01134043v1" TargetMode="External"/><Relationship Id="rId54" Type="http://schemas.openxmlformats.org/officeDocument/2006/relationships/hyperlink" Target="https://dx.doi.org/10.7567/APEX.7.035201" TargetMode="External"/><Relationship Id="rId55" Type="http://schemas.openxmlformats.org/officeDocument/2006/relationships/hyperlink" Target="https://centralesupelec.hal.science/hal-00833017v1" TargetMode="External"/><Relationship Id="rId56" Type="http://schemas.openxmlformats.org/officeDocument/2006/relationships/hyperlink" Target="https://hal.science/search/index/?q=*&amp;authFullName_s=Takuro Tokunaga" TargetMode="External"/><Relationship Id="rId57" Type="http://schemas.openxmlformats.org/officeDocument/2006/relationships/hyperlink" Target="https://hal.science/search/index/?q=*&amp;authFullName_s=Bruno Palpant" TargetMode="External"/><Relationship Id="rId58" Type="http://schemas.openxmlformats.org/officeDocument/2006/relationships/hyperlink" Target="https://dx.doi.org/10.1063/1.4793498" TargetMode="External"/><Relationship Id="rId59" Type="http://schemas.openxmlformats.org/officeDocument/2006/relationships/hyperlink" Target="https://centralesupelec.hal.science/hal-02333418v1" TargetMode="External"/><Relationship Id="rId60" Type="http://schemas.openxmlformats.org/officeDocument/2006/relationships/hyperlink" Target="https://hal.science/search/index/?q=*&amp;authFullName_s=Taihei Matsumoto" TargetMode="External"/><Relationship Id="rId61" Type="http://schemas.openxmlformats.org/officeDocument/2006/relationships/hyperlink" Target="https://dx.doi.org/10.1109/THERMINIC.2015.7389595" TargetMode="External"/><Relationship Id="rId62" Type="http://schemas.openxmlformats.org/officeDocument/2006/relationships/hyperlink" Target="https://theses.hal.science/tel-01141572v1" TargetMode="External"/><Relationship Id="rId63" Type="http://schemas.openxmlformats.org/officeDocument/2006/relationships/hyperlink" Target="https://www.theses.fr/2015ECAP000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TRANCHANT</dc:title>
  <dc:description>CV</dc:description>
  <dc:subject/>
  <cp:keywords/>
  <cp:category/>
  <cp:lastModifiedBy/>
  <dcterms:created xsi:type="dcterms:W3CDTF">2026-05-16T18:02:18+02:00</dcterms:created>
  <dcterms:modified xsi:type="dcterms:W3CDTF">2026-05-16T18:02:18+02:00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