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Laurianne Trably </w:t>
      </w:r>
      <w:r>
        <w:rPr>
          <w:color w:val="641e6e"/>
        </w:rPr>
        <w:t xml:space="preserve">Chercheuse postdoctorale - Centre de Sociologie des Organisations (CSO - Sciences Po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Pasquier (1952-2025)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227, pp.135-139.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⟨10.4000/15pf2⟩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Regrouper la famille sur WhatsApp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 (5), pp.127-165.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⟨10.3917/res.253.0127⟩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POTIN, Séparations familiales à l’ère du numérique , Toulouse, Érès, 2024, 189 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 (5), pp.367-370.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⟨10.3917/res.253.0367⟩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Yaëlle AMSELLEM-MAINGUY, Les filles du coin : vivre et grandir en milieu rural, Paris, Presses de Sciences Po, coll. « Académique », 2021, 263 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232-233 (2), pp.294-297.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⟨10.3917/res.232.0294⟩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des familles modestes. Enquête dans la France rurale, Dominique Pasquier 2018, Paris, Presses des Mines, 221 pages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n°138 (1), pp.129-131.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⟨10.3917/psf.138.0129⟩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Alimenter les commérages : la publication genrée d’éléments de la scène domestique sur les réseaux sociaux des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les mondes ruraux depuis les scènes domestiques : de la maison à l’interconnaissance</w:t>
            </w:r>
            <w:r>
              <w:rPr/>
              <w:t xml:space="preserve">, Cluster Gender,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grossesse sur les réseaux sociaux : le corps enceint au cœur des représentations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arts et médias. (Re)configurations à l’ère du numérique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l'exposition de la famille sur les réseaux sociaux : mise en scène d'une identité collective ritualisée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</w:t>
            </w:r>
            <w:r>
              <w:rPr/>
              <w:t xml:space="preserve">, RT 33,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what, from whom? French adults’ perception of privacy on social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Research Day</w:t>
            </w:r>
            <w:r>
              <w:rPr/>
              <w:t xml:space="preserve">, CNIL - Laboratoire LINC,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du coin. Capital d'autochtonie et réseaux sociaux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LabEx ICCA</w:t>
            </w:r>
            <w:r>
              <w:rPr/>
              <w:t xml:space="preserve">, LabEx ICCA, Sep 2022,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renseigner, mobiliser : le logiciel Tropy en soutien à l'exploration des traces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INTERLIS</w:t>
            </w:r>
            <w:r>
              <w:rPr/>
              <w:t xml:space="preserve">, CERLIS,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Pénétrer dans les cercles numériques de ses enquêtés : réflexion sur la collecte et l'utilisation des traces sur les réseaux sociaux numériques privés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RJC ICCA</w:t>
            </w:r>
            <w:r>
              <w:rPr/>
              <w:t xml:space="preserve">, Réseau des Jeunes Chercheurs ICCA, Jun 2022, Aubervilliers (Maison des sciences de l'Homme Paris 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gardez vos histoires, vos petites affaires ne m'intéressent pas !&amp;quot; Pratiques d'expression de la vie privée sur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Association Française de sociologie; RT 11 - Sociologie de la consommation et du numérique,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dévoiler sur les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tel-04880315v1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hal.science/hal-05577135v1" TargetMode="External"/><Relationship Id="rId15" Type="http://schemas.openxmlformats.org/officeDocument/2006/relationships/hyperlink" Target="https://hal.science/search/index/?q=*&amp;authFullName_s=Tomas Legon" TargetMode="External"/><Relationship Id="rId16" Type="http://schemas.openxmlformats.org/officeDocument/2006/relationships/hyperlink" Target="https://hal.science/search/index/?q=*&amp;authFullName_s=Laurianne Trably" TargetMode="External"/><Relationship Id="rId17" Type="http://schemas.openxmlformats.org/officeDocument/2006/relationships/hyperlink" Target="https://dx.doi.org/10.4000/15pf2" TargetMode="External"/><Relationship Id="rId18" Type="http://schemas.openxmlformats.org/officeDocument/2006/relationships/hyperlink" Target="https://shs.hal.science/halshs-05369101v1" TargetMode="External"/><Relationship Id="rId19" Type="http://schemas.openxmlformats.org/officeDocument/2006/relationships/hyperlink" Target="https://dx.doi.org/10.3917/res.253.0127" TargetMode="External"/><Relationship Id="rId20" Type="http://schemas.openxmlformats.org/officeDocument/2006/relationships/hyperlink" Target="https://shs.hal.science/halshs-05450404v1" TargetMode="External"/><Relationship Id="rId21" Type="http://schemas.openxmlformats.org/officeDocument/2006/relationships/hyperlink" Target="https://dx.doi.org/10.3917/res.253.0367" TargetMode="External"/><Relationship Id="rId22" Type="http://schemas.openxmlformats.org/officeDocument/2006/relationships/hyperlink" Target="https://hal.science/hal-03935252v1" TargetMode="External"/><Relationship Id="rId23" Type="http://schemas.openxmlformats.org/officeDocument/2006/relationships/hyperlink" Target="https://dx.doi.org/10.3917/res.232.0294" TargetMode="External"/><Relationship Id="rId24" Type="http://schemas.openxmlformats.org/officeDocument/2006/relationships/hyperlink" Target="https://hal.science/hal-03935261v1" TargetMode="External"/><Relationship Id="rId25" Type="http://schemas.openxmlformats.org/officeDocument/2006/relationships/hyperlink" Target="https://dx.doi.org/10.3917/psf.138.0129" TargetMode="External"/><Relationship Id="rId26" Type="http://schemas.openxmlformats.org/officeDocument/2006/relationships/hyperlink" Target="https://hal.science/hal-04880346v1" TargetMode="External"/><Relationship Id="rId27" Type="http://schemas.openxmlformats.org/officeDocument/2006/relationships/hyperlink" Target="https://hal.science/hal-04880331v1" TargetMode="External"/><Relationship Id="rId28" Type="http://schemas.openxmlformats.org/officeDocument/2006/relationships/hyperlink" Target="https://hal.science/search/index/?q=*&amp;authFullName_s=Alice Breton" TargetMode="External"/><Relationship Id="rId29" Type="http://schemas.openxmlformats.org/officeDocument/2006/relationships/hyperlink" Target="https://hal.science/hal-04473028v1" TargetMode="External"/><Relationship Id="rId30" Type="http://schemas.openxmlformats.org/officeDocument/2006/relationships/hyperlink" Target="https://hal.science/hal-04473019v1" TargetMode="External"/><Relationship Id="rId31" Type="http://schemas.openxmlformats.org/officeDocument/2006/relationships/hyperlink" Target="https://hal.science/hal-04473036v1" TargetMode="External"/><Relationship Id="rId32" Type="http://schemas.openxmlformats.org/officeDocument/2006/relationships/hyperlink" Target="https://hal.science/hal-04473058v1" TargetMode="External"/><Relationship Id="rId33" Type="http://schemas.openxmlformats.org/officeDocument/2006/relationships/hyperlink" Target="https://hal.science/hal-04473045v1" TargetMode="External"/><Relationship Id="rId34" Type="http://schemas.openxmlformats.org/officeDocument/2006/relationships/hyperlink" Target="https://hal.science/hal-03935284v1" TargetMode="External"/><Relationship Id="rId35" Type="http://schemas.openxmlformats.org/officeDocument/2006/relationships/hyperlink" Target="https://hal.science/tel-0488031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Trably</dc:title>
  <dc:description>CV</dc:description>
  <dc:subject/>
  <cp:keywords/>
  <cp:category/>
  <cp:lastModifiedBy/>
  <dcterms:created xsi:type="dcterms:W3CDTF">2026-05-16T22:54:16+02:00</dcterms:created>
  <dcterms:modified xsi:type="dcterms:W3CDTF">2026-05-16T22:54:16+02:00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