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Sompayrac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laurie-sompayrac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25078503X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100160789736202681154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Cité éducative : vers un bien commun éducatif territorialisé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 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dialogues école-parent pour la réussite des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 siècle</w:t>
            </w:r>
            <w:r>
              <w:rPr/>
              <w:t xml:space="preserve">, Université de Cergy-Pontoise, Oct 2023,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rencontre en sciences humaines et sociales, Interdisciplinarité, Savoirs, Relations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/>
              <w:t xml:space="preserve">PULIM.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 Programme de Réussite Éducative et les enseignants : les arrangements locaux au profit des besoins scolaires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pp.102-118, 2021, 9791034605743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du quotidien : comment les acteurs locaux reconfigurent les politiques publiques : Analyse de la mise en oeuvre d'un Programme de Réussite Educative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/>
              <w:t xml:space="preserve">Education. Université de Limoges,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2020LIMO0049⟩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tel-03043741v1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0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sompayrac" TargetMode="External"/><Relationship Id="rId8" Type="http://schemas.openxmlformats.org/officeDocument/2006/relationships/hyperlink" Target="https://www.idref.fr/25078503X" TargetMode="External"/><Relationship Id="rId9" Type="http://schemas.openxmlformats.org/officeDocument/2006/relationships/hyperlink" Target="https://viaf.org/viaf/100160789736202681154" TargetMode="External"/><Relationship Id="rId10" Type="http://schemas.openxmlformats.org/officeDocument/2006/relationships/hyperlink" Target="https://hal.science/hal-03540530v1" TargetMode="External"/><Relationship Id="rId11" Type="http://schemas.openxmlformats.org/officeDocument/2006/relationships/hyperlink" Target="https://hal.science/search/index/?q=*&amp;authFullName_s=Maryan Lemoine" TargetMode="External"/><Relationship Id="rId12" Type="http://schemas.openxmlformats.org/officeDocument/2006/relationships/hyperlink" Target="https://hal.science/search/index/?q=*&amp;authFullName_s=S&#233;bastien Pesce" TargetMode="External"/><Relationship Id="rId13" Type="http://schemas.openxmlformats.org/officeDocument/2006/relationships/hyperlink" Target="https://hal.science/search/index/?q=*&amp;authFullName_s=Laurie Sompayrac" TargetMode="External"/><Relationship Id="rId14" Type="http://schemas.openxmlformats.org/officeDocument/2006/relationships/hyperlink" Target="https://hal.science/hal-05003855v1" TargetMode="External"/><Relationship Id="rId15" Type="http://schemas.openxmlformats.org/officeDocument/2006/relationships/hyperlink" Target="https://hal.science/search/index/?q=*&amp;authFullName_s=Patricia Bessaoud-Alonso" TargetMode="External"/><Relationship Id="rId16" Type="http://schemas.openxmlformats.org/officeDocument/2006/relationships/hyperlink" Target="https://hal.science/hal-04004874v1" TargetMode="External"/><Relationship Id="rId17" Type="http://schemas.openxmlformats.org/officeDocument/2006/relationships/hyperlink" Target="https://hal.science/search/index/?q=*&amp;authFullName_s=Aur&#233;lie Perret" TargetMode="External"/><Relationship Id="rId18" Type="http://schemas.openxmlformats.org/officeDocument/2006/relationships/hyperlink" Target="https://hal.science/hal-05534751v1" TargetMode="External"/><Relationship Id="rId19" Type="http://schemas.openxmlformats.org/officeDocument/2006/relationships/hyperlink" Target="https://theses.hal.science/tel-03043741v1" TargetMode="External"/><Relationship Id="rId20" Type="http://schemas.openxmlformats.org/officeDocument/2006/relationships/hyperlink" Target="https://www.theses.fr/2020LIMO004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Sompayrac</dc:title>
  <dc:description>CV</dc:description>
  <dc:subject/>
  <cp:keywords/>
  <cp:category/>
  <cp:lastModifiedBy/>
  <dcterms:created xsi:type="dcterms:W3CDTF">2026-04-15T11:34:25+02:00</dcterms:created>
  <dcterms:modified xsi:type="dcterms:W3CDTF">2026-04-15T11:34:25+02:00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