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Lazarevic Ana </w:t>
      </w:r>
      <w:r>
        <w:rPr>
          <w:color w:val="641e6e"/>
        </w:rPr>
        <w:t xml:space="preserve">Enseignante de FLE à l'Institut français de Serbie à Novi Sad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lazarevic-ana</w:t>
        </w:r>
      </w:hyperlink>
    </w:p>
    <w:p>
      <w:pPr>
        <w:numPr>
          <w:ilvl w:val="0"/>
          <w:numId w:val="1"/>
        </w:numPr>
      </w:pPr>
      <w:r>
        <w:rPr/>
        <w:t xml:space="preserve"> ORCID : </w:t>
      </w:r>
      <w:hyperlink r:id="rId8" w:history="1">
        <w:r>
          <w:rPr>
            <w:color w:val="#410a8c"/>
            <w:u w:val="single"/>
          </w:rPr>
          <w:t xml:space="preserve">0009-0004-8192-5001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Expérience profesionnelle</w:t>
      </w:r>
    </w:p>
    <w:p>
      <w:pPr/>
      <w:r>
        <w:rPr/>
        <w:t xml:space="preserve">Représentate des doctorants de l'U.R. LHUMAIN, depuis 2023Créatrice et porteuse du projet Jeu d'évasion francophone (</w:t>
      </w:r>
      <w:hyperlink r:id="rId9" w:history="1">
        <w:r>
          <w:rPr>
            <w:color w:val="#410a8c"/>
            <w:u w:val="single"/>
          </w:rPr>
          <w:t xml:space="preserve">https://www.profutur.com.pl/formations-projets/jeu-d-evasion-francophone/</w:t>
        </w:r>
      </w:hyperlink>
      <w:r>
        <w:rPr/>
        <w:t xml:space="preserve">) : découvrir le FLE et la culture francophone en s'amusant soutenu par l'OIF, CREFECO et ProFutur, depuis 2023Examinatrice/Correctrice DELF et DELF prim, depuis 2020Assistante de langue/lectrice dans les collèges en Serbie, 2020-2023Autoentrepreneuse : l'enseignement du FLE, gestion des projets dans le domaine de la culture, depuis 2019Co-organisatrice de deux séminaires doctoraux en 2023Animatrice de plusieurs formations de formateurs sur l'utilisation d'outils numériques en classe de FLE en coopération avec l'Institut français de Serbie et l'Association des professeurs du français de Serbie, depuis 2020Enseignante du FOU à la Faculté de Philosophie et Lettres de l'Université de Novi Sad, 2021-2022</w:t>
      </w:r>
    </w:p>
    <w:p>
      <w:pPr/>
      <w:r>
        <w:rPr>
          <w:b w:val="1"/>
          <w:bCs w:val="1"/>
        </w:rPr>
        <w:t xml:space="preserve">Principaux centres d'intérêt</w:t>
      </w:r>
    </w:p>
    <w:p>
      <w:pPr/>
      <w:r>
        <w:rPr/>
        <w:t xml:space="preserve">les TIC, Didactique du FLE, didactique de la prononciation, phonétique acoustique, acquisition/appropriation d'une L2, plurilinguisme, linguistique générale, la prosodie, les TICE, le numérique dans l'enseignement des langues, le jeu en classe de FLE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 DES ACTIVITÉS PHONÉTIQUES SUR LA PROSODIE DANS LES MANUELS DE FLE (NIVEAU A1) UTILISÉS EN 5E ANNÉE DE L’ENSEIGNEMENT PRIMAIRE EN SERBIE</w:t>
              </w:r>
            </w:hyperlink>
          </w:p>
          <w:p>
            <w:pPr/>
            <w:hyperlink r:id="rId11" w:history="1">
              <w:r>
                <w:rPr>
                  <w:color w:val="#410a8c"/>
                  <w:u w:val="single"/>
                </w:rPr>
                <w:t xml:space="preserve">Ana Lazarević</w:t>
              </w:r>
            </w:hyperlink>
            <w:r>
              <w:rPr/>
              <w:t xml:space="preserve">,</w:t>
            </w:r>
            <w:hyperlink r:id="rId12" w:history="1">
              <w:r>
                <w:rPr>
                  <w:color w:val="#410a8c"/>
                  <w:u w:val="single"/>
                </w:rPr>
                <w:t xml:space="preserve">Nataša Radusin-Bardić</w:t>
              </w:r>
            </w:hyperlink>
            <w:r>
              <w:rPr/>
              <w:t xml:space="preserve">,</w:t>
            </w:r>
            <w:hyperlink r:id="rId13" w:history="1">
              <w:r>
                <w:rPr>
                  <w:color w:val="#410a8c"/>
                  <w:u w:val="single"/>
                </w:rPr>
                <w:t xml:space="preserve">Jérémi Sauvage</w:t>
              </w:r>
            </w:hyperlink>
          </w:p>
          <w:p>
            <w:pPr/>
            <w:r>
              <w:rPr>
                <w:i w:val="1"/>
                <w:iCs w:val="1"/>
              </w:rPr>
              <w:t xml:space="preserve">Facta Universitatis, Series: Linguistics and Literature</w:t>
            </w:r>
            <w:r>
              <w:rPr/>
              <w:t xml:space="preserve">, 2025, pp.403. </w:t>
            </w:r>
            <w:hyperlink r:id="rId14" w:history="1">
              <w:r>
                <w:rPr>
                  <w:color w:val="#410a8c"/>
                  <w:u w:val="single"/>
                </w:rPr>
                <w:t xml:space="preserve">⟨10.22190/FULL240904033L⟩</w:t>
              </w:r>
            </w:hyperlink>
          </w:p>
          <w:p>
            <w:pPr/>
            <w:r>
              <w:rPr/>
              <w:t xml:space="preserve">Article dans une revue</w:t>
            </w:r>
          </w:p>
          <w:p>
            <w:pPr/>
            <w:hyperlink r:id="rId10" w:history="1">
              <w:r>
                <w:rPr>
                  <w:color w:val="#410a8c"/>
                  <w:u w:val="single"/>
                </w:rPr>
                <w:t xml:space="preserve">hal-05048205v1</w:t>
              </w:r>
            </w:hyperlink>
          </w:p>
        </w:tc>
      </w:tr>
      <w:tr>
        <w:trPr/>
        <w:tc>
          <w:tcPr>
            <w:noWrap/>
          </w:tcPr>
          <w:p>
            <w:pPr>
              <w:spacing w:after="200"/>
            </w:pPr>
            <w:hyperlink r:id="rId15" w:history="1">
              <w:r>
                <w:rPr>
                  <w:color w:val="1e198e"/>
                  <w:b w:val="1"/>
                  <w:bCs w:val="1"/>
                  <w:u w:val="single"/>
                </w:rPr>
                <w:t xml:space="preserve">Proposition des activités de correction phonétique des voyelles nasales chez les étudiants serbophones de FLE à la Faculté de Philosophie et Lettres de Novi Sad – vers une approche éclectique</w:t>
              </w:r>
            </w:hyperlink>
          </w:p>
          <w:p>
            <w:pPr/>
            <w:hyperlink r:id="rId11" w:history="1">
              <w:r>
                <w:rPr>
                  <w:color w:val="#410a8c"/>
                  <w:u w:val="single"/>
                </w:rPr>
                <w:t xml:space="preserve">Ana Lazarević</w:t>
              </w:r>
            </w:hyperlink>
          </w:p>
          <w:p>
            <w:pPr/>
            <w:r>
              <w:rPr>
                <w:i w:val="1"/>
                <w:iCs w:val="1"/>
              </w:rPr>
              <w:t xml:space="preserve">Verbum: Analecta Neolatina</w:t>
            </w:r>
            <w:r>
              <w:rPr/>
              <w:t xml:space="preserve">, 2024, Vol. 25 (No. 1), pp.187-204</w:t>
            </w:r>
          </w:p>
          <w:p>
            <w:pPr/>
            <w:r>
              <w:rPr/>
              <w:t xml:space="preserve">Article dans une revue</w:t>
            </w:r>
          </w:p>
          <w:p>
            <w:pPr/>
            <w:hyperlink r:id="rId15" w:history="1">
              <w:r>
                <w:rPr>
                  <w:color w:val="#410a8c"/>
                  <w:u w:val="single"/>
                </w:rPr>
                <w:t xml:space="preserve">hal-05048202v1</w:t>
              </w:r>
            </w:hyperlink>
          </w:p>
        </w:tc>
      </w:tr>
      <w:tr>
        <w:trPr/>
        <w:tc>
          <w:tcPr>
            <w:noWrap/>
          </w:tcPr>
          <w:p>
            <w:pPr>
              <w:spacing w:after="200"/>
            </w:pPr>
            <w:hyperlink r:id="rId16" w:history="1">
              <w:r>
                <w:rPr>
                  <w:color w:val="1e198e"/>
                  <w:b w:val="1"/>
                  <w:bCs w:val="1"/>
                  <w:u w:val="single"/>
                </w:rPr>
                <w:t xml:space="preserve">Proposition des activités de correctionphonétique des voyelles nasales chez lesétudiants serbophones de FLE à la Faculté dePhilosophie et Lettres de Novi Sad – vers uneapproche éclectique</w:t>
              </w:r>
            </w:hyperlink>
          </w:p>
          <w:p>
            <w:pPr/>
            <w:hyperlink r:id="rId11" w:history="1">
              <w:r>
                <w:rPr>
                  <w:color w:val="#410a8c"/>
                  <w:u w:val="single"/>
                </w:rPr>
                <w:t xml:space="preserve">Ana Lazarević</w:t>
              </w:r>
            </w:hyperlink>
          </w:p>
          <w:p>
            <w:pPr/>
            <w:r>
              <w:rPr>
                <w:i w:val="1"/>
                <w:iCs w:val="1"/>
              </w:rPr>
              <w:t xml:space="preserve">Verbum: Analecta Neolatina</w:t>
            </w:r>
            <w:r>
              <w:rPr/>
              <w:t xml:space="preserve">, 2024, 25 (1/2024), pp.187-204</w:t>
            </w:r>
          </w:p>
          <w:p>
            <w:pPr/>
            <w:r>
              <w:rPr/>
              <w:t xml:space="preserve">Article dans une revue</w:t>
            </w:r>
          </w:p>
          <w:p>
            <w:pPr/>
            <w:hyperlink r:id="rId16" w:history="1">
              <w:r>
                <w:rPr>
                  <w:color w:val="#410a8c"/>
                  <w:u w:val="single"/>
                </w:rPr>
                <w:t xml:space="preserve">hal-04637668v1</w:t>
              </w:r>
            </w:hyperlink>
          </w:p>
        </w:tc>
      </w:tr>
      <w:tr>
        <w:trPr/>
        <w:tc>
          <w:tcPr>
            <w:noWrap/>
          </w:tcPr>
          <w:p>
            <w:pPr>
              <w:spacing w:after="200"/>
            </w:pPr>
            <w:hyperlink r:id="rId17" w:history="1">
              <w:r>
                <w:rPr>
                  <w:color w:val="1e198e"/>
                  <w:b w:val="1"/>
                  <w:bCs w:val="1"/>
                  <w:u w:val="single"/>
                </w:rPr>
                <w:t xml:space="preserve">Analyse de production des voyelles nasales françaises chez les étudiants serbophones de la Faculté de Philosophie, Université de Novi Sad</w:t>
              </w:r>
            </w:hyperlink>
          </w:p>
          <w:p>
            <w:pPr/>
            <w:hyperlink r:id="rId11" w:history="1">
              <w:r>
                <w:rPr>
                  <w:color w:val="#410a8c"/>
                  <w:u w:val="single"/>
                </w:rPr>
                <w:t xml:space="preserve">Ana Lazarević</w:t>
              </w:r>
            </w:hyperlink>
          </w:p>
          <w:p>
            <w:pPr/>
            <w:r>
              <w:rPr>
                <w:i w:val="1"/>
                <w:iCs w:val="1"/>
              </w:rPr>
              <w:t xml:space="preserve">Contexts Conference for Young Scholars in Social sciencies and Humanities</w:t>
            </w:r>
            <w:r>
              <w:rPr/>
              <w:t xml:space="preserve">, In press, pp.43, 44</w:t>
            </w:r>
          </w:p>
          <w:p>
            <w:pPr/>
            <w:r>
              <w:rPr/>
              <w:t xml:space="preserve">Article dans une revue</w:t>
            </w:r>
          </w:p>
          <w:p>
            <w:pPr/>
            <w:hyperlink r:id="rId17" w:history="1">
              <w:r>
                <w:rPr>
                  <w:color w:val="#410a8c"/>
                  <w:u w:val="single"/>
                </w:rPr>
                <w:t xml:space="preserve">hal-04104381v1</w:t>
              </w:r>
            </w:hyperlink>
          </w:p>
        </w:tc>
      </w:tr>
      <w:tr>
        <w:trPr/>
        <w:tc>
          <w:tcPr>
            <w:noWrap/>
          </w:tcPr>
          <w:p>
            <w:pPr>
              <w:spacing w:after="200"/>
            </w:pPr>
            <w:hyperlink r:id="rId18" w:history="1">
              <w:r>
                <w:rPr>
                  <w:color w:val="1e198e"/>
                  <w:b w:val="1"/>
                  <w:bCs w:val="1"/>
                  <w:u w:val="single"/>
                </w:rPr>
                <w:t xml:space="preserve">Les représentations métaphoriques de Paris et de Rome dans le roman la Modification de Michel Butor</w:t>
              </w:r>
            </w:hyperlink>
          </w:p>
          <w:p>
            <w:pPr/>
            <w:hyperlink r:id="rId11" w:history="1">
              <w:r>
                <w:rPr>
                  <w:color w:val="#410a8c"/>
                  <w:u w:val="single"/>
                </w:rPr>
                <w:t xml:space="preserve">Ana Lazarević</w:t>
              </w:r>
            </w:hyperlink>
          </w:p>
          <w:p>
            <w:pPr/>
            <w:r>
              <w:rPr>
                <w:i w:val="1"/>
                <w:iCs w:val="1"/>
              </w:rPr>
              <w:t xml:space="preserve">STUDKON 5 - Zbornik radova</w:t>
            </w:r>
            <w:r>
              <w:rPr/>
              <w:t xml:space="preserve">, In press</w:t>
            </w:r>
          </w:p>
          <w:p>
            <w:pPr/>
            <w:r>
              <w:rPr/>
              <w:t xml:space="preserve">Article dans une revue</w:t>
            </w:r>
          </w:p>
          <w:p>
            <w:pPr/>
            <w:hyperlink r:id="rId18" w:history="1">
              <w:r>
                <w:rPr>
                  <w:color w:val="#410a8c"/>
                  <w:u w:val="single"/>
                </w:rPr>
                <w:t xml:space="preserve">hal-04104367v1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Proposition des activités de correction phonétique des voyelles nasales chez les étudiants serbophones du FLE à la Faculté de Philosophie et Lettres de Novi Sad - vers une approche éclectique</w:t>
              </w:r>
            </w:hyperlink>
          </w:p>
          <w:p>
            <w:pPr/>
            <w:hyperlink r:id="rId11" w:history="1">
              <w:r>
                <w:rPr>
                  <w:color w:val="#410a8c"/>
                  <w:u w:val="single"/>
                </w:rPr>
                <w:t xml:space="preserve">Ana Lazarević</w:t>
              </w:r>
            </w:hyperlink>
          </w:p>
          <w:p>
            <w:pPr/>
            <w:r>
              <w:rPr>
                <w:i w:val="1"/>
                <w:iCs w:val="1"/>
              </w:rPr>
              <w:t xml:space="preserve">RODOSZ/7 Colloque des Doctorants en Philologie romane</w:t>
            </w:r>
            <w:r>
              <w:rPr/>
              <w:t xml:space="preserve">, Mar 2023, Budapest, Hungary</w:t>
            </w:r>
          </w:p>
          <w:p>
            <w:pPr/>
            <w:r>
              <w:rPr/>
              <w:t xml:space="preserve">Communication dans un congrès</w:t>
            </w:r>
          </w:p>
          <w:p>
            <w:pPr/>
            <w:hyperlink r:id="rId19" w:history="1">
              <w:r>
                <w:rPr>
                  <w:color w:val="#410a8c"/>
                  <w:u w:val="single"/>
                </w:rPr>
                <w:t xml:space="preserve">hal-04081232v1</w:t>
              </w:r>
            </w:hyperlink>
          </w:p>
        </w:tc>
      </w:tr>
      <w:tr>
        <w:trPr/>
        <w:tc>
          <w:tcPr>
            <w:noWrap/>
          </w:tcPr>
          <w:p>
            <w:pPr>
              <w:spacing w:after="200"/>
            </w:pPr>
            <w:hyperlink r:id="rId20" w:history="1">
              <w:r>
                <w:rPr>
                  <w:color w:val="1e198e"/>
                  <w:b w:val="1"/>
                  <w:bCs w:val="1"/>
                  <w:u w:val="single"/>
                </w:rPr>
                <w:t xml:space="preserve">La correction phonétique de la prosodie chez les collégiens serbophones apprenant le FLE dans un laboratoire virtuel de correction phonétique.</w:t>
              </w:r>
            </w:hyperlink>
          </w:p>
          <w:p>
            <w:pPr/>
            <w:hyperlink r:id="rId11" w:history="1">
              <w:r>
                <w:rPr>
                  <w:color w:val="#410a8c"/>
                  <w:u w:val="single"/>
                </w:rPr>
                <w:t xml:space="preserve">Ana Lazarević</w:t>
              </w:r>
            </w:hyperlink>
          </w:p>
          <w:p>
            <w:pPr/>
            <w:r>
              <w:rPr>
                <w:i w:val="1"/>
                <w:iCs w:val="1"/>
              </w:rPr>
              <w:t xml:space="preserve">Journées de la linguistique française</w:t>
            </w:r>
            <w:r>
              <w:rPr/>
              <w:t xml:space="preserve">, Université de Kragujevac, Jun 2023, Kragujevac, Serbia</w:t>
            </w:r>
          </w:p>
          <w:p>
            <w:pPr/>
            <w:r>
              <w:rPr/>
              <w:t xml:space="preserve">Communication dans un congrès</w:t>
            </w:r>
          </w:p>
          <w:p>
            <w:pPr/>
            <w:hyperlink r:id="rId20" w:history="1">
              <w:r>
                <w:rPr>
                  <w:color w:val="#410a8c"/>
                  <w:u w:val="single"/>
                </w:rPr>
                <w:t xml:space="preserve">hal-04104377v1</w:t>
              </w:r>
            </w:hyperlink>
          </w:p>
        </w:tc>
      </w:tr>
      <w:tr>
        <w:trPr/>
        <w:tc>
          <w:tcPr>
            <w:noWrap/>
          </w:tcPr>
          <w:p>
            <w:pPr>
              <w:spacing w:after="200"/>
            </w:pPr>
            <w:hyperlink r:id="rId21" w:history="1">
              <w:r>
                <w:rPr>
                  <w:color w:val="1e198e"/>
                  <w:b w:val="1"/>
                  <w:bCs w:val="1"/>
                  <w:u w:val="single"/>
                </w:rPr>
                <w:t xml:space="preserve">Projet de recherche : Correction phonétique du rythme et de l'intonation chez les adolescents serbophones. Création d'une classe virtuelle de remédiation.</w:t>
              </w:r>
            </w:hyperlink>
          </w:p>
          <w:p>
            <w:pPr/>
            <w:hyperlink r:id="rId11" w:history="1">
              <w:r>
                <w:rPr>
                  <w:color w:val="#410a8c"/>
                  <w:u w:val="single"/>
                </w:rPr>
                <w:t xml:space="preserve">Ana Lazarević</w:t>
              </w:r>
            </w:hyperlink>
          </w:p>
          <w:p>
            <w:pPr/>
            <w:r>
              <w:rPr>
                <w:i w:val="1"/>
                <w:iCs w:val="1"/>
              </w:rPr>
              <w:t xml:space="preserve">FISH (French, Italian, SpanisH) - Romance Languages and Cultures - Strategies of Communication and Culture Transfer in Central Europe.</w:t>
            </w:r>
            <w:r>
              <w:rPr/>
              <w:t xml:space="preserve">, Université de Ljubljana, Slovénie, Sep 2022, Ljubana, Slovenia</w:t>
            </w:r>
          </w:p>
          <w:p>
            <w:pPr/>
            <w:r>
              <w:rPr/>
              <w:t xml:space="preserve">Communication dans un congrès</w:t>
            </w:r>
          </w:p>
          <w:p>
            <w:pPr/>
            <w:hyperlink r:id="rId21" w:history="1">
              <w:r>
                <w:rPr>
                  <w:color w:val="#410a8c"/>
                  <w:u w:val="single"/>
                </w:rPr>
                <w:t xml:space="preserve">hal-04104182v1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réflexion épistémologique sur l’enseignement de la prosodie du français aux collégiens serbophones apprenant le FLE</w:t>
              </w:r>
            </w:hyperlink>
          </w:p>
          <w:p>
            <w:pPr/>
            <w:hyperlink r:id="rId11" w:history="1">
              <w:r>
                <w:rPr>
                  <w:color w:val="#410a8c"/>
                  <w:u w:val="single"/>
                </w:rPr>
                <w:t xml:space="preserve">Ana Lazarević</w:t>
              </w:r>
            </w:hyperlink>
            <w:r>
              <w:rPr/>
              <w:t xml:space="preserve">,</w:t>
            </w:r>
            <w:hyperlink r:id="rId23" w:history="1">
              <w:r>
                <w:rPr>
                  <w:color w:val="#410a8c"/>
                  <w:u w:val="single"/>
                </w:rPr>
                <w:t xml:space="preserve">Natasa Radusin Bardic</w:t>
              </w:r>
            </w:hyperlink>
            <w:r>
              <w:rPr/>
              <w:t xml:space="preserve">,</w:t>
            </w:r>
            <w:hyperlink r:id="rId13" w:history="1">
              <w:r>
                <w:rPr>
                  <w:color w:val="#410a8c"/>
                  <w:u w:val="single"/>
                </w:rPr>
                <w:t xml:space="preserve">Jérémi Sauvage</w:t>
              </w:r>
            </w:hyperlink>
          </w:p>
          <w:p>
            <w:pPr/>
            <w:r>
              <w:rPr>
                <w:i w:val="1"/>
                <w:iCs w:val="1"/>
              </w:rPr>
              <w:t xml:space="preserve">Colloque International Etudes Françaises Aujourd’hui</w:t>
            </w:r>
            <w:r>
              <w:rPr/>
              <w:t xml:space="preserve">, 2024</w:t>
            </w:r>
          </w:p>
          <w:p>
            <w:pPr/>
            <w:r>
              <w:rPr/>
              <w:t xml:space="preserve">Proceedings/Recueil des communications</w:t>
            </w:r>
          </w:p>
          <w:p>
            <w:pPr/>
            <w:hyperlink r:id="rId22" w:history="1">
              <w:r>
                <w:rPr>
                  <w:color w:val="#410a8c"/>
                  <w:u w:val="single"/>
                </w:rPr>
                <w:t xml:space="preserve">hal-04446296v1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4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zarevic-ana" TargetMode="External"/><Relationship Id="rId8" Type="http://schemas.openxmlformats.org/officeDocument/2006/relationships/hyperlink" Target="https://orcid.org/0009-0004-8192-5001" TargetMode="External"/><Relationship Id="rId9" Type="http://schemas.openxmlformats.org/officeDocument/2006/relationships/hyperlink" Target="https://www.profutur.com.pl/formations-projets/jeu-d-evasion-francophone/" TargetMode="External"/><Relationship Id="rId10" Type="http://schemas.openxmlformats.org/officeDocument/2006/relationships/hyperlink" Target="https://hal.science/hal-05048205v1" TargetMode="External"/><Relationship Id="rId11" Type="http://schemas.openxmlformats.org/officeDocument/2006/relationships/hyperlink" Target="https://hal.science/search/index/?q=*&amp;authFullName_s=Ana Lazarevi&#263;" TargetMode="External"/><Relationship Id="rId12" Type="http://schemas.openxmlformats.org/officeDocument/2006/relationships/hyperlink" Target="https://hal.science/search/index/?q=*&amp;authFullName_s=Nata&#353;a Radusin-Bardi&#263;" TargetMode="External"/><Relationship Id="rId13" Type="http://schemas.openxmlformats.org/officeDocument/2006/relationships/hyperlink" Target="https://hal.science/search/index/?q=*&amp;authFullName_s=J&#233;r&#233;mi Sauvage" TargetMode="External"/><Relationship Id="rId14" Type="http://schemas.openxmlformats.org/officeDocument/2006/relationships/hyperlink" Target="https://dx.doi.org/10.22190/FULL240904033L" TargetMode="External"/><Relationship Id="rId15" Type="http://schemas.openxmlformats.org/officeDocument/2006/relationships/hyperlink" Target="https://hal.science/hal-05048202v1" TargetMode="External"/><Relationship Id="rId16" Type="http://schemas.openxmlformats.org/officeDocument/2006/relationships/hyperlink" Target="https://hal.science/hal-04637668v1" TargetMode="External"/><Relationship Id="rId17" Type="http://schemas.openxmlformats.org/officeDocument/2006/relationships/hyperlink" Target="https://hal.science/hal-04104381v1" TargetMode="External"/><Relationship Id="rId18" Type="http://schemas.openxmlformats.org/officeDocument/2006/relationships/hyperlink" Target="https://hal.science/hal-04104367v1" TargetMode="External"/><Relationship Id="rId19" Type="http://schemas.openxmlformats.org/officeDocument/2006/relationships/hyperlink" Target="https://hal.science/hal-04081232v1" TargetMode="External"/><Relationship Id="rId20" Type="http://schemas.openxmlformats.org/officeDocument/2006/relationships/hyperlink" Target="https://hal.science/hal-04104377v1" TargetMode="External"/><Relationship Id="rId21" Type="http://schemas.openxmlformats.org/officeDocument/2006/relationships/hyperlink" Target="https://hal.science/hal-04104182v1" TargetMode="External"/><Relationship Id="rId22" Type="http://schemas.openxmlformats.org/officeDocument/2006/relationships/hyperlink" Target="https://hal.science/hal-04446296v1" TargetMode="External"/><Relationship Id="rId23" Type="http://schemas.openxmlformats.org/officeDocument/2006/relationships/hyperlink" Target="https://hal.science/search/index/?q=*&amp;authFullName_s=Natasa Radusin Bardic"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Lazarevic Ana</dc:title>
  <dc:description>CV</dc:description>
  <dc:subject/>
  <cp:keywords/>
  <cp:category/>
  <cp:lastModifiedBy/>
  <dcterms:created xsi:type="dcterms:W3CDTF">2026-05-17T22:06:02+02:00</dcterms:created>
  <dcterms:modified xsi:type="dcterms:W3CDTF">2026-05-17T22:06:02+02:00</dcterms:modified>
</cp:coreProperties>
</file>

<file path=docProps/custom.xml><?xml version="1.0" encoding="utf-8"?>
<Properties xmlns="http://schemas.openxmlformats.org/officeDocument/2006/custom-properties" xmlns:vt="http://schemas.openxmlformats.org/officeDocument/2006/docPropsVTypes"/>
</file>