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Astrid KENMOGNE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Approach to Process-Oriented Attacks in Industrial Control Systems using SHAP and 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Astrid Kenmogne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IntelliSecAI 2025 - IEEE International Conference on Computational Intelligence, Security, and Artificial Intelligence</w:t>
            </w:r>
            <w:r>
              <w:rPr/>
              <w:t xml:space="preserve">, Prince Mohammad Bin Fahd University, Dec 2025, AI Khobar,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Use of Autoencoders in Unsupervised Learning for Intrusion Detection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 Astrid Kenmogne Mekemte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Networking</w:t>
            </w:r>
            <w:r>
              <w:rPr/>
              <w:t xml:space="preserve">, Nov 2023, Clermont-Ferrand, France. pp.54-69,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⟨10.1007/978-3-031-62488-9_5⟩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Process-Aware Attack Detection in Industrial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Astrid KENMOGNE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 at the 10th IEEE International Conference on Network Softwarization (IEEE NetSoft 2024)</w:t>
            </w:r>
            <w:r>
              <w:rPr/>
              <w:t xml:space="preserve">, IEEE, Jun 2024, St Louis, MO, United States.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⟨10.1109/NetSoft60951.2024.10588940⟩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hal-04680302v1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046v2" TargetMode="External"/><Relationship Id="rId8" Type="http://schemas.openxmlformats.org/officeDocument/2006/relationships/hyperlink" Target="https://hal.science/search/index/?q=*&amp;authFullName_s=L&#233;a Astrid Kenmogne" TargetMode="External"/><Relationship Id="rId9" Type="http://schemas.openxmlformats.org/officeDocument/2006/relationships/hyperlink" Target="https://hal.science/search/index/?q=*&amp;authFullName_s=St&#233;phane Mocanu" TargetMode="External"/><Relationship Id="rId10" Type="http://schemas.openxmlformats.org/officeDocument/2006/relationships/hyperlink" Target="https://hal.science/hal-04609520v1" TargetMode="External"/><Relationship Id="rId11" Type="http://schemas.openxmlformats.org/officeDocument/2006/relationships/hyperlink" Target="https://hal.science/search/index/?q=*&amp;authFullName_s=Lea Astrid Kenmogne Mekemte" TargetMode="External"/><Relationship Id="rId12" Type="http://schemas.openxmlformats.org/officeDocument/2006/relationships/hyperlink" Target="https://hal.science/search/index/?q=*&amp;authFullName_s=G&#233;rard Chalhoub" TargetMode="External"/><Relationship Id="rId13" Type="http://schemas.openxmlformats.org/officeDocument/2006/relationships/hyperlink" Target="https://dx.doi.org/10.1007/978-3-031-62488-9_5" TargetMode="External"/><Relationship Id="rId14" Type="http://schemas.openxmlformats.org/officeDocument/2006/relationships/hyperlink" Target="https://hal.science/hal-04680302v1" TargetMode="External"/><Relationship Id="rId15" Type="http://schemas.openxmlformats.org/officeDocument/2006/relationships/hyperlink" Target="https://hal.science/search/index/?q=*&amp;authFullName_s=L&#233;a Astrid KENMOGNE" TargetMode="External"/><Relationship Id="rId16" Type="http://schemas.openxmlformats.org/officeDocument/2006/relationships/hyperlink" Target="https://dx.doi.org/10.1109/NetSoft60951.2024.1058894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Astrid KENMOGNE</dc:title>
  <dc:description>CV</dc:description>
  <dc:subject/>
  <cp:keywords/>
  <cp:category/>
  <cp:lastModifiedBy/>
  <dcterms:created xsi:type="dcterms:W3CDTF">2026-05-22T15:25:29+02:00</dcterms:created>
  <dcterms:modified xsi:type="dcterms:W3CDTF">2026-05-22T15:25:29+02:00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