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Castanon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réflexives Modes de connaissance et formes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égaux ! Les institutions à l'ère de la symétrie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hal-01958721v1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visites en EHPAD, USLD et à l'hôpital durant la crise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Charvin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Gouriot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Duclos Pegeault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Naïma Cherchem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Ethique et COVID : retours d’expérience des espaces éthiques régionaux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en état végétatif chronique et pauci-relationnel : des patients « hors-catégorie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</w:t>
            </w:r>
            <w:r>
              <w:rPr/>
              <w:t xml:space="preserve">, AFS,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doctorante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sur quoi votre thèse déjà ?</w:t>
            </w:r>
            <w:r>
              <w:rPr/>
              <w:t xml:space="preserve">, Ecole Doctorale 556; Ecole Doctorale 558; MRSH, Feb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handicap des patients EVC/EPR: une co-construction entre familles/proches et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santé: partage des tâches et redéfinition des frontières professionnelles, enjeux de savoirs et luttes de pouvoir</w:t>
            </w:r>
            <w:r>
              <w:rPr/>
              <w:t xml:space="preserve">, RT19,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trajectoire de patients cérébrolésés : partage de savoirs entre proches et soignants dans une unité d’éveil de 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</w:t>
            </w:r>
            <w:r>
              <w:rPr/>
              <w:t xml:space="preserve">, Ecole doctorale HSRT 556,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présence et absence » : personnaliser et humaniser la prise en charge des personnes cérébrolésées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"personnalisation des soins" et "médecine personnalisée" : quelle place pour la personne ?</w:t>
            </w:r>
            <w:r>
              <w:rPr/>
              <w:t xml:space="preserve">, Réseau jeunes chercheurs en santé et société,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partenariat entre soignants et familles/proches dans la prise en charge de patients EVC/EPR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handicap s'invite au cours de la vie</w:t>
            </w:r>
            <w:r>
              <w:rPr/>
              <w:t xml:space="preserve">, CRFDP,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colloque « Les chercheur.e.s face au(x) terrain(s) : Être mis.es à l’épreuve, éprouver et faire ses preuves », 7 et 8 avril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du colloque « Les chercheur.e.s face au(x) terrain(s) : Être mis.es à l’épreuve, éprouver et faire ses preuves », 7 et 8 avril 2021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hal-03672178v1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8704v1" TargetMode="External"/><Relationship Id="rId8" Type="http://schemas.openxmlformats.org/officeDocument/2006/relationships/hyperlink" Target="https://hal.science/search/index/?q=*&amp;authFullName_s=L&#233;a Castanon" TargetMode="External"/><Relationship Id="rId9" Type="http://schemas.openxmlformats.org/officeDocument/2006/relationships/hyperlink" Target="https://hal.science/hal-01958721v1" TargetMode="External"/><Relationship Id="rId10" Type="http://schemas.openxmlformats.org/officeDocument/2006/relationships/hyperlink" Target="https://normandie-univ.hal.science/hal-04622097v1" TargetMode="External"/><Relationship Id="rId11" Type="http://schemas.openxmlformats.org/officeDocument/2006/relationships/hyperlink" Target="https://hal.science/search/index/?q=*&amp;authFullName_s=Maud Charvin" TargetMode="External"/><Relationship Id="rId12" Type="http://schemas.openxmlformats.org/officeDocument/2006/relationships/hyperlink" Target="https://hal.science/search/index/?q=*&amp;authFullName_s=Myl&#232;ne Gouriot" TargetMode="External"/><Relationship Id="rId13" Type="http://schemas.openxmlformats.org/officeDocument/2006/relationships/hyperlink" Target="https://hal.science/search/index/?q=*&amp;authFullName_s=St&#233;phanie Duclos Pegeault" TargetMode="External"/><Relationship Id="rId14" Type="http://schemas.openxmlformats.org/officeDocument/2006/relationships/hyperlink" Target="https://hal.science/search/index/?q=*&amp;authFullName_s=Na&#239;ma Cherchem" TargetMode="External"/><Relationship Id="rId15" Type="http://schemas.openxmlformats.org/officeDocument/2006/relationships/hyperlink" Target="https://normandie-univ.hal.science/hal-02276199v1" TargetMode="External"/><Relationship Id="rId16" Type="http://schemas.openxmlformats.org/officeDocument/2006/relationships/hyperlink" Target="https://normandie-univ.hal.science/hal-02276209v1" TargetMode="External"/><Relationship Id="rId17" Type="http://schemas.openxmlformats.org/officeDocument/2006/relationships/hyperlink" Target="https://normandie-univ.hal.science/hal-02276178v1" TargetMode="External"/><Relationship Id="rId18" Type="http://schemas.openxmlformats.org/officeDocument/2006/relationships/hyperlink" Target="https://normandie-univ.hal.science/hal-02276190v1" TargetMode="External"/><Relationship Id="rId19" Type="http://schemas.openxmlformats.org/officeDocument/2006/relationships/hyperlink" Target="https://normandie-univ.hal.science/hal-02276185v1" TargetMode="External"/><Relationship Id="rId20" Type="http://schemas.openxmlformats.org/officeDocument/2006/relationships/hyperlink" Target="https://normandie-univ.hal.science/hal-02276196v1" TargetMode="External"/><Relationship Id="rId21" Type="http://schemas.openxmlformats.org/officeDocument/2006/relationships/hyperlink" Target="https://hal.science/hal-03606265v1" TargetMode="External"/><Relationship Id="rId22" Type="http://schemas.openxmlformats.org/officeDocument/2006/relationships/hyperlink" Target="https://hal.science/search/index/?q=*&amp;authFullName_s=Laura Bellenchombre" TargetMode="External"/><Relationship Id="rId23" Type="http://schemas.openxmlformats.org/officeDocument/2006/relationships/hyperlink" Target="https://hal.science/search/index/?q=*&amp;authFullName_s=Chloe Bussi" TargetMode="External"/><Relationship Id="rId24" Type="http://schemas.openxmlformats.org/officeDocument/2006/relationships/hyperlink" Target="https://hal.science/search/index/?q=*&amp;authFullName_s=Fr&#233;d&#233;rique Dambre" TargetMode="External"/><Relationship Id="rId25" Type="http://schemas.openxmlformats.org/officeDocument/2006/relationships/hyperlink" Target="https://hal.science/search/index/?q=*&amp;authFullName_s=Cl&#233;mence Piedagnel" TargetMode="External"/><Relationship Id="rId26" Type="http://schemas.openxmlformats.org/officeDocument/2006/relationships/hyperlink" Target="https://hal.science/hal-0367217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Castanon</dc:title>
  <dc:description>CV</dc:description>
  <dc:subject/>
  <cp:keywords/>
  <cp:category/>
  <cp:lastModifiedBy/>
  <dcterms:created xsi:type="dcterms:W3CDTF">2026-05-11T09:45:11+02:00</dcterms:created>
  <dcterms:modified xsi:type="dcterms:W3CDTF">2026-05-11T09:45:11+02:00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